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89" w:rsidRDefault="00D11989" w:rsidP="009645DF"/>
    <w:p w:rsidR="003D1FC5" w:rsidRDefault="003D1FC5" w:rsidP="003D1FC5">
      <w:pPr>
        <w:autoSpaceDE w:val="0"/>
        <w:autoSpaceDN w:val="0"/>
        <w:adjustRightInd w:val="0"/>
        <w:rPr>
          <w:rFonts w:asciiTheme="majorHAnsi" w:hAnsiTheme="majorHAnsi"/>
          <w:b/>
          <w:iCs/>
          <w:sz w:val="23"/>
          <w:szCs w:val="23"/>
        </w:rPr>
      </w:pPr>
    </w:p>
    <w:p w:rsidR="00D86AEB" w:rsidRDefault="00442D53" w:rsidP="00D86AEB">
      <w:pPr>
        <w:pStyle w:val="Rubrik1"/>
        <w:tabs>
          <w:tab w:val="left" w:pos="1701"/>
        </w:tabs>
        <w:rPr>
          <w:color w:val="000000" w:themeColor="text1"/>
          <w:spacing w:val="-20"/>
          <w:sz w:val="60"/>
          <w:szCs w:val="60"/>
        </w:rPr>
      </w:pPr>
      <w:r>
        <w:rPr>
          <w:color w:val="000000" w:themeColor="text1"/>
          <w:spacing w:val="-20"/>
          <w:sz w:val="60"/>
          <w:szCs w:val="60"/>
        </w:rPr>
        <w:t>Miami, London och Kanarieöarna vinnare på sportlovet</w:t>
      </w:r>
    </w:p>
    <w:p w:rsidR="00D86AEB" w:rsidRDefault="00442D53" w:rsidP="007255BB">
      <w:pPr>
        <w:autoSpaceDE w:val="0"/>
        <w:autoSpaceDN w:val="0"/>
        <w:adjustRightInd w:val="0"/>
        <w:rPr>
          <w:rFonts w:asciiTheme="majorHAnsi" w:hAnsiTheme="majorHAnsi"/>
          <w:b/>
          <w:iCs/>
          <w:sz w:val="23"/>
          <w:szCs w:val="23"/>
        </w:rPr>
      </w:pPr>
      <w:r>
        <w:rPr>
          <w:rFonts w:asciiTheme="majorHAnsi" w:hAnsiTheme="majorHAnsi"/>
          <w:b/>
          <w:iCs/>
          <w:sz w:val="23"/>
          <w:szCs w:val="23"/>
        </w:rPr>
        <w:t>Upplevelser i kombination med sol på sportlovet, det är vad svenskarna vill ha</w:t>
      </w:r>
      <w:r w:rsidR="00D86AEB">
        <w:rPr>
          <w:rFonts w:asciiTheme="majorHAnsi" w:hAnsiTheme="majorHAnsi"/>
          <w:b/>
          <w:iCs/>
          <w:sz w:val="23"/>
          <w:szCs w:val="23"/>
        </w:rPr>
        <w:t>.</w:t>
      </w:r>
      <w:r>
        <w:rPr>
          <w:rFonts w:asciiTheme="majorHAnsi" w:hAnsiTheme="majorHAnsi"/>
          <w:b/>
          <w:iCs/>
          <w:sz w:val="23"/>
          <w:szCs w:val="23"/>
        </w:rPr>
        <w:t xml:space="preserve"> Topplistan visar att Miami fortsätter att öka (+15 %) i popularitet och får sällskap av fler städer i samma delstat. Kanarieöarna är svårslagna bland charterresorna men heta uppstickare som </w:t>
      </w:r>
      <w:proofErr w:type="spellStart"/>
      <w:r>
        <w:rPr>
          <w:rFonts w:asciiTheme="majorHAnsi" w:hAnsiTheme="majorHAnsi"/>
          <w:b/>
          <w:iCs/>
          <w:sz w:val="23"/>
          <w:szCs w:val="23"/>
        </w:rPr>
        <w:t>Phu</w:t>
      </w:r>
      <w:proofErr w:type="spellEnd"/>
      <w:r>
        <w:rPr>
          <w:rFonts w:asciiTheme="majorHAnsi" w:hAnsiTheme="majorHAnsi"/>
          <w:b/>
          <w:iCs/>
          <w:sz w:val="23"/>
          <w:szCs w:val="23"/>
        </w:rPr>
        <w:t xml:space="preserve"> </w:t>
      </w:r>
      <w:proofErr w:type="spellStart"/>
      <w:r>
        <w:rPr>
          <w:rFonts w:asciiTheme="majorHAnsi" w:hAnsiTheme="majorHAnsi"/>
          <w:b/>
          <w:iCs/>
          <w:sz w:val="23"/>
          <w:szCs w:val="23"/>
        </w:rPr>
        <w:t>Quoc</w:t>
      </w:r>
      <w:proofErr w:type="spellEnd"/>
      <w:r>
        <w:rPr>
          <w:rFonts w:asciiTheme="majorHAnsi" w:hAnsiTheme="majorHAnsi"/>
          <w:b/>
          <w:iCs/>
          <w:sz w:val="23"/>
          <w:szCs w:val="23"/>
        </w:rPr>
        <w:t xml:space="preserve"> och Punta </w:t>
      </w:r>
      <w:proofErr w:type="spellStart"/>
      <w:r>
        <w:rPr>
          <w:rFonts w:asciiTheme="majorHAnsi" w:hAnsiTheme="majorHAnsi"/>
          <w:b/>
          <w:iCs/>
          <w:sz w:val="23"/>
          <w:szCs w:val="23"/>
        </w:rPr>
        <w:t>Cana</w:t>
      </w:r>
      <w:proofErr w:type="spellEnd"/>
      <w:r>
        <w:rPr>
          <w:rFonts w:asciiTheme="majorHAnsi" w:hAnsiTheme="majorHAnsi"/>
          <w:b/>
          <w:iCs/>
          <w:sz w:val="23"/>
          <w:szCs w:val="23"/>
        </w:rPr>
        <w:t xml:space="preserve"> utmanar. Dessutom är Egypten tillbaka för första gången på länge. </w:t>
      </w:r>
    </w:p>
    <w:p w:rsidR="00442D53" w:rsidRDefault="00442D53" w:rsidP="007255BB">
      <w:pPr>
        <w:autoSpaceDE w:val="0"/>
        <w:autoSpaceDN w:val="0"/>
        <w:adjustRightInd w:val="0"/>
        <w:rPr>
          <w:rFonts w:ascii="Calibri" w:hAnsi="Calibri"/>
          <w:color w:val="000000" w:themeColor="text1"/>
          <w:sz w:val="21"/>
          <w:szCs w:val="21"/>
        </w:rPr>
      </w:pPr>
    </w:p>
    <w:p w:rsidR="00D87114" w:rsidRDefault="002A2DD6" w:rsidP="007255BB">
      <w:pPr>
        <w:rPr>
          <w:rFonts w:asciiTheme="minorHAnsi" w:hAnsiTheme="minorHAnsi"/>
          <w:color w:val="000000" w:themeColor="text1"/>
          <w:sz w:val="22"/>
          <w:szCs w:val="22"/>
        </w:rPr>
      </w:pPr>
      <w:r w:rsidRPr="00710A52">
        <w:rPr>
          <w:rFonts w:asciiTheme="minorHAnsi" w:hAnsiTheme="minorHAnsi"/>
          <w:color w:val="000000" w:themeColor="text1"/>
          <w:sz w:val="22"/>
          <w:szCs w:val="22"/>
        </w:rPr>
        <w:t>– </w:t>
      </w:r>
      <w:r>
        <w:rPr>
          <w:rFonts w:asciiTheme="minorHAnsi" w:hAnsiTheme="minorHAnsi"/>
          <w:color w:val="000000" w:themeColor="text1"/>
          <w:sz w:val="22"/>
          <w:szCs w:val="22"/>
        </w:rPr>
        <w:t>Det är intressant att se att trenden med resmål som är rika på upplevelser är de som lockar flest svenskar, även under årets sportlovsveckor. Miami fullkomligt bubblar av möjligheter för såväl kompisgänget som barnfamiljen och kärleksparet. Kul är det att se att Rom ökat så st</w:t>
      </w:r>
      <w:r w:rsidR="006015BC">
        <w:rPr>
          <w:rFonts w:asciiTheme="minorHAnsi" w:hAnsiTheme="minorHAnsi"/>
          <w:color w:val="000000" w:themeColor="text1"/>
          <w:sz w:val="22"/>
          <w:szCs w:val="22"/>
        </w:rPr>
        <w:t>ort (+76%) vilket bekräftar</w:t>
      </w:r>
      <w:r>
        <w:rPr>
          <w:rFonts w:asciiTheme="minorHAnsi" w:hAnsiTheme="minorHAnsi"/>
          <w:color w:val="000000" w:themeColor="text1"/>
          <w:sz w:val="22"/>
          <w:szCs w:val="22"/>
        </w:rPr>
        <w:t xml:space="preserve"> trenden om upplevelser i kombination med god mat och dryck</w:t>
      </w:r>
      <w:r w:rsidR="006015BC">
        <w:rPr>
          <w:rFonts w:asciiTheme="minorHAnsi" w:hAnsiTheme="minorHAnsi"/>
          <w:color w:val="000000" w:themeColor="text1"/>
          <w:sz w:val="22"/>
          <w:szCs w:val="22"/>
        </w:rPr>
        <w:t xml:space="preserve"> som ett vinnande koncept, säger Lina Eklund, PR-specialist på Resia. </w:t>
      </w:r>
    </w:p>
    <w:p w:rsidR="006015BC" w:rsidRDefault="006015BC" w:rsidP="007255BB">
      <w:pPr>
        <w:rPr>
          <w:rFonts w:asciiTheme="minorHAnsi" w:hAnsiTheme="minorHAnsi"/>
          <w:color w:val="000000" w:themeColor="text1"/>
          <w:sz w:val="22"/>
          <w:szCs w:val="22"/>
        </w:rPr>
      </w:pPr>
    </w:p>
    <w:p w:rsidR="006015BC" w:rsidRDefault="006015BC" w:rsidP="007255BB">
      <w:pPr>
        <w:rPr>
          <w:rFonts w:asciiTheme="minorHAnsi" w:hAnsiTheme="minorHAnsi"/>
          <w:color w:val="000000" w:themeColor="text1"/>
          <w:sz w:val="22"/>
          <w:szCs w:val="22"/>
        </w:rPr>
      </w:pPr>
      <w:r>
        <w:rPr>
          <w:rFonts w:asciiTheme="minorHAnsi" w:hAnsiTheme="minorHAnsi"/>
          <w:b/>
          <w:color w:val="000000" w:themeColor="text1"/>
          <w:sz w:val="22"/>
          <w:szCs w:val="22"/>
        </w:rPr>
        <w:t xml:space="preserve">London – svenskarnas </w:t>
      </w:r>
      <w:r w:rsidR="00EB072E">
        <w:rPr>
          <w:rFonts w:asciiTheme="minorHAnsi" w:hAnsiTheme="minorHAnsi"/>
          <w:b/>
          <w:color w:val="000000" w:themeColor="text1"/>
          <w:sz w:val="22"/>
          <w:szCs w:val="22"/>
        </w:rPr>
        <w:t xml:space="preserve">familjepärla </w:t>
      </w:r>
      <w:r w:rsidR="00D87114">
        <w:rPr>
          <w:rFonts w:asciiTheme="minorHAnsi" w:hAnsiTheme="minorHAnsi"/>
          <w:b/>
          <w:color w:val="000000" w:themeColor="text1"/>
          <w:sz w:val="22"/>
          <w:szCs w:val="22"/>
        </w:rPr>
        <w:br/>
      </w:r>
      <w:r>
        <w:rPr>
          <w:rFonts w:asciiTheme="minorHAnsi" w:hAnsiTheme="minorHAnsi"/>
          <w:color w:val="000000" w:themeColor="text1"/>
          <w:sz w:val="22"/>
          <w:szCs w:val="22"/>
        </w:rPr>
        <w:t>London är oftast i topp på de flesta listor över mest bokade resmål bland svenskarna. Inför årets sportlov syns dock ytterligare en ökning på +20 % jämfört med samma period förra året. Det ökade intresset för familjeresor till London märks även i butikerna. Med kort och relativt billig flygresa och akt</w:t>
      </w:r>
      <w:r w:rsidR="00C761B8">
        <w:rPr>
          <w:rFonts w:asciiTheme="minorHAnsi" w:hAnsiTheme="minorHAnsi"/>
          <w:color w:val="000000" w:themeColor="text1"/>
          <w:sz w:val="22"/>
          <w:szCs w:val="22"/>
        </w:rPr>
        <w:t>iviteter som musikalen om Lejonkungen</w:t>
      </w:r>
      <w:r>
        <w:rPr>
          <w:rFonts w:asciiTheme="minorHAnsi" w:hAnsiTheme="minorHAnsi"/>
          <w:color w:val="000000" w:themeColor="text1"/>
          <w:sz w:val="22"/>
          <w:szCs w:val="22"/>
        </w:rPr>
        <w:t xml:space="preserve"> och utställningar med bland annat </w:t>
      </w:r>
      <w:proofErr w:type="spellStart"/>
      <w:r>
        <w:rPr>
          <w:rFonts w:asciiTheme="minorHAnsi" w:hAnsiTheme="minorHAnsi"/>
          <w:color w:val="000000" w:themeColor="text1"/>
          <w:sz w:val="22"/>
          <w:szCs w:val="22"/>
        </w:rPr>
        <w:t>Shrek</w:t>
      </w:r>
      <w:proofErr w:type="spellEnd"/>
      <w:r>
        <w:rPr>
          <w:rFonts w:asciiTheme="minorHAnsi" w:hAnsiTheme="minorHAnsi"/>
          <w:color w:val="000000" w:themeColor="text1"/>
          <w:sz w:val="22"/>
          <w:szCs w:val="22"/>
        </w:rPr>
        <w:t xml:space="preserve"> är London ett </w:t>
      </w:r>
      <w:proofErr w:type="spellStart"/>
      <w:r>
        <w:rPr>
          <w:rFonts w:asciiTheme="minorHAnsi" w:hAnsiTheme="minorHAnsi"/>
          <w:color w:val="000000" w:themeColor="text1"/>
          <w:sz w:val="22"/>
          <w:szCs w:val="22"/>
        </w:rPr>
        <w:t>mekka</w:t>
      </w:r>
      <w:proofErr w:type="spellEnd"/>
      <w:r>
        <w:rPr>
          <w:rFonts w:asciiTheme="minorHAnsi" w:hAnsiTheme="minorHAnsi"/>
          <w:color w:val="000000" w:themeColor="text1"/>
          <w:sz w:val="22"/>
          <w:szCs w:val="22"/>
        </w:rPr>
        <w:t xml:space="preserve"> för den som reser med barn. Att besöka inspelningsplatserna för Harry Potter är också något som fått bokningarna att gå i taket. Shoppingen, fotbollsmatcherna och alla mysiga marknader tillkommer sedan som pricken över i:et.</w:t>
      </w:r>
    </w:p>
    <w:p w:rsidR="00D87114" w:rsidRDefault="00D87114" w:rsidP="007255BB">
      <w:pPr>
        <w:rPr>
          <w:rFonts w:asciiTheme="minorHAnsi" w:hAnsiTheme="minorHAnsi"/>
          <w:color w:val="000000" w:themeColor="text1"/>
          <w:sz w:val="22"/>
          <w:szCs w:val="22"/>
        </w:rPr>
      </w:pPr>
    </w:p>
    <w:p w:rsidR="00EB072E" w:rsidRDefault="00385EB4" w:rsidP="007255BB">
      <w:pPr>
        <w:rPr>
          <w:rFonts w:asciiTheme="minorHAnsi" w:hAnsiTheme="minorHAnsi"/>
          <w:color w:val="000000" w:themeColor="text1"/>
          <w:sz w:val="22"/>
          <w:szCs w:val="22"/>
        </w:rPr>
      </w:pPr>
      <w:r w:rsidRPr="00710A52">
        <w:rPr>
          <w:rFonts w:asciiTheme="minorHAnsi" w:hAnsiTheme="minorHAnsi"/>
          <w:color w:val="000000" w:themeColor="text1"/>
          <w:sz w:val="22"/>
          <w:szCs w:val="22"/>
        </w:rPr>
        <w:t>– </w:t>
      </w:r>
      <w:r w:rsidR="00A4690F">
        <w:rPr>
          <w:rFonts w:asciiTheme="minorHAnsi" w:hAnsiTheme="minorHAnsi"/>
          <w:color w:val="000000" w:themeColor="text1"/>
          <w:sz w:val="22"/>
          <w:szCs w:val="22"/>
        </w:rPr>
        <w:t>London i all ä</w:t>
      </w:r>
      <w:r w:rsidR="00EB072E">
        <w:rPr>
          <w:rFonts w:asciiTheme="minorHAnsi" w:hAnsiTheme="minorHAnsi"/>
          <w:color w:val="000000" w:themeColor="text1"/>
          <w:sz w:val="22"/>
          <w:szCs w:val="22"/>
        </w:rPr>
        <w:t>ra, men intressant är att se att Las Palmas som vanligtvis är en charterdestination nu ökat stort</w:t>
      </w:r>
      <w:r w:rsidR="00000DF9">
        <w:rPr>
          <w:rFonts w:asciiTheme="minorHAnsi" w:hAnsiTheme="minorHAnsi"/>
          <w:color w:val="000000" w:themeColor="text1"/>
          <w:sz w:val="22"/>
          <w:szCs w:val="22"/>
        </w:rPr>
        <w:t xml:space="preserve"> (+55%)</w:t>
      </w:r>
      <w:r w:rsidR="00EB072E">
        <w:rPr>
          <w:rFonts w:asciiTheme="minorHAnsi" w:hAnsiTheme="minorHAnsi"/>
          <w:color w:val="000000" w:themeColor="text1"/>
          <w:sz w:val="22"/>
          <w:szCs w:val="22"/>
        </w:rPr>
        <w:t xml:space="preserve"> på listan över reguljärflyg, medan de tappat på charterlistan</w:t>
      </w:r>
      <w:r w:rsidR="00C761B8">
        <w:rPr>
          <w:rFonts w:asciiTheme="minorHAnsi" w:hAnsiTheme="minorHAnsi"/>
          <w:color w:val="000000" w:themeColor="text1"/>
          <w:sz w:val="22"/>
          <w:szCs w:val="22"/>
        </w:rPr>
        <w:t xml:space="preserve"> (- 5 %)</w:t>
      </w:r>
      <w:bookmarkStart w:id="0" w:name="_GoBack"/>
      <w:bookmarkEnd w:id="0"/>
      <w:r w:rsidR="00EB072E">
        <w:rPr>
          <w:rFonts w:asciiTheme="minorHAnsi" w:hAnsiTheme="minorHAnsi"/>
          <w:color w:val="000000" w:themeColor="text1"/>
          <w:sz w:val="22"/>
          <w:szCs w:val="22"/>
        </w:rPr>
        <w:t xml:space="preserve">. Det visar att svenskarna i dag är mer villiga att skräddarsy sina egna resor för att få en resa som bättre passar deras kalender, plånbok och behov. Kul är det även att se att Florida växer sig ännu starkare och nu har tre städer med på topp 10-listan, säger Lina Eklund, PR-specialist på Resia. </w:t>
      </w:r>
    </w:p>
    <w:p w:rsidR="00EB072E" w:rsidRDefault="00EB072E" w:rsidP="007255BB">
      <w:pPr>
        <w:rPr>
          <w:rFonts w:asciiTheme="minorHAnsi" w:hAnsiTheme="minorHAnsi"/>
          <w:color w:val="000000" w:themeColor="text1"/>
          <w:sz w:val="22"/>
          <w:szCs w:val="22"/>
        </w:rPr>
      </w:pPr>
    </w:p>
    <w:p w:rsidR="00EB072E" w:rsidRPr="00EB072E" w:rsidRDefault="00EB072E" w:rsidP="007255BB">
      <w:pPr>
        <w:rPr>
          <w:rFonts w:asciiTheme="minorHAnsi" w:hAnsiTheme="minorHAnsi"/>
          <w:b/>
          <w:color w:val="000000" w:themeColor="text1"/>
          <w:sz w:val="22"/>
          <w:szCs w:val="22"/>
        </w:rPr>
      </w:pPr>
      <w:r w:rsidRPr="00EB072E">
        <w:rPr>
          <w:rFonts w:asciiTheme="minorHAnsi" w:hAnsiTheme="minorHAnsi"/>
          <w:b/>
          <w:color w:val="000000" w:themeColor="text1"/>
          <w:sz w:val="22"/>
          <w:szCs w:val="22"/>
        </w:rPr>
        <w:t xml:space="preserve">Florida – solskensstaten </w:t>
      </w:r>
      <w:r w:rsidR="00000DF9">
        <w:rPr>
          <w:rFonts w:asciiTheme="minorHAnsi" w:hAnsiTheme="minorHAnsi"/>
          <w:b/>
          <w:color w:val="000000" w:themeColor="text1"/>
          <w:sz w:val="22"/>
          <w:szCs w:val="22"/>
        </w:rPr>
        <w:t xml:space="preserve">som blivit ett </w:t>
      </w:r>
      <w:proofErr w:type="spellStart"/>
      <w:r w:rsidR="00000DF9">
        <w:rPr>
          <w:rFonts w:asciiTheme="minorHAnsi" w:hAnsiTheme="minorHAnsi"/>
          <w:b/>
          <w:color w:val="000000" w:themeColor="text1"/>
          <w:sz w:val="22"/>
          <w:szCs w:val="22"/>
        </w:rPr>
        <w:t>mekka</w:t>
      </w:r>
      <w:proofErr w:type="spellEnd"/>
      <w:r w:rsidR="00000DF9">
        <w:rPr>
          <w:rFonts w:asciiTheme="minorHAnsi" w:hAnsiTheme="minorHAnsi"/>
          <w:b/>
          <w:color w:val="000000" w:themeColor="text1"/>
          <w:sz w:val="22"/>
          <w:szCs w:val="22"/>
        </w:rPr>
        <w:t xml:space="preserve"> för svenskarna</w:t>
      </w:r>
    </w:p>
    <w:p w:rsidR="00EB072E" w:rsidRDefault="00EB072E" w:rsidP="007255BB">
      <w:pPr>
        <w:rPr>
          <w:rFonts w:asciiTheme="minorHAnsi" w:hAnsiTheme="minorHAnsi"/>
          <w:color w:val="000000" w:themeColor="text1"/>
          <w:sz w:val="22"/>
          <w:szCs w:val="22"/>
        </w:rPr>
      </w:pPr>
      <w:r>
        <w:rPr>
          <w:rFonts w:asciiTheme="minorHAnsi" w:hAnsiTheme="minorHAnsi"/>
          <w:color w:val="000000" w:themeColor="text1"/>
          <w:sz w:val="22"/>
          <w:szCs w:val="22"/>
        </w:rPr>
        <w:t>Resorna till Florida har under de senaste åren fullkomligt exploderat. Några av anledningarna är att flygpriserna blivit mer prisvärda, att många kryssningsfartyg avgår härifrån samt det fördelaktiga klimatet. Det är dessutom mycket bekvämt och enkelt att ta sig runt i Florida. Du får enkelt m</w:t>
      </w:r>
      <w:r w:rsidR="00000DF9">
        <w:rPr>
          <w:rFonts w:asciiTheme="minorHAnsi" w:hAnsiTheme="minorHAnsi"/>
          <w:color w:val="000000" w:themeColor="text1"/>
          <w:sz w:val="22"/>
          <w:szCs w:val="22"/>
        </w:rPr>
        <w:t xml:space="preserve">ed såväl nöjesparker och shopping som alligatorer och några av världens vackraste stränder på en och samma semester. Att samtliga Floridaorter på topplistan ökat i år tyder på att trenden är här för att stanna. Miami ökar med +15%, Fort Lauderdale med +45 % och Orlando med hela +51%.  </w:t>
      </w:r>
    </w:p>
    <w:p w:rsidR="003D1FC5" w:rsidRDefault="003D1FC5" w:rsidP="003D1FC5">
      <w:pPr>
        <w:pStyle w:val="Oformateradtext"/>
      </w:pPr>
    </w:p>
    <w:p w:rsidR="00C9645D" w:rsidRDefault="005A7DBC" w:rsidP="00000DF9">
      <w:pPr>
        <w:rPr>
          <w:rFonts w:asciiTheme="minorHAnsi" w:hAnsiTheme="minorHAnsi"/>
          <w:color w:val="000000" w:themeColor="text1"/>
          <w:sz w:val="22"/>
          <w:szCs w:val="22"/>
        </w:rPr>
      </w:pPr>
      <w:r w:rsidRPr="00710A52">
        <w:rPr>
          <w:rFonts w:asciiTheme="minorHAnsi" w:hAnsiTheme="minorHAnsi"/>
          <w:color w:val="000000" w:themeColor="text1"/>
          <w:szCs w:val="22"/>
        </w:rPr>
        <w:t>– </w:t>
      </w:r>
      <w:r w:rsidR="00000DF9">
        <w:rPr>
          <w:rFonts w:asciiTheme="minorHAnsi" w:hAnsiTheme="minorHAnsi"/>
          <w:color w:val="000000" w:themeColor="text1"/>
          <w:sz w:val="22"/>
          <w:szCs w:val="22"/>
        </w:rPr>
        <w:t xml:space="preserve">Chartervärlden domineras även i år </w:t>
      </w:r>
      <w:r w:rsidR="0022228C">
        <w:rPr>
          <w:rFonts w:asciiTheme="minorHAnsi" w:hAnsiTheme="minorHAnsi"/>
          <w:color w:val="000000" w:themeColor="text1"/>
          <w:sz w:val="22"/>
          <w:szCs w:val="22"/>
        </w:rPr>
        <w:t xml:space="preserve">av Kanarieöarna. </w:t>
      </w:r>
      <w:r w:rsidR="003F2969">
        <w:rPr>
          <w:rFonts w:asciiTheme="minorHAnsi" w:hAnsiTheme="minorHAnsi"/>
          <w:color w:val="000000" w:themeColor="text1"/>
          <w:sz w:val="22"/>
          <w:szCs w:val="22"/>
        </w:rPr>
        <w:t xml:space="preserve">Utanför topplistan seglar dock Punta </w:t>
      </w:r>
      <w:proofErr w:type="spellStart"/>
      <w:r w:rsidR="003F2969">
        <w:rPr>
          <w:rFonts w:asciiTheme="minorHAnsi" w:hAnsiTheme="minorHAnsi"/>
          <w:color w:val="000000" w:themeColor="text1"/>
          <w:sz w:val="22"/>
          <w:szCs w:val="22"/>
        </w:rPr>
        <w:t>Cana</w:t>
      </w:r>
      <w:proofErr w:type="spellEnd"/>
      <w:r w:rsidR="003F2969">
        <w:rPr>
          <w:rFonts w:asciiTheme="minorHAnsi" w:hAnsiTheme="minorHAnsi"/>
          <w:color w:val="000000" w:themeColor="text1"/>
          <w:sz w:val="22"/>
          <w:szCs w:val="22"/>
        </w:rPr>
        <w:t xml:space="preserve"> (+27%) och </w:t>
      </w:r>
      <w:proofErr w:type="spellStart"/>
      <w:r w:rsidR="003F2969">
        <w:rPr>
          <w:rFonts w:asciiTheme="minorHAnsi" w:hAnsiTheme="minorHAnsi"/>
          <w:color w:val="000000" w:themeColor="text1"/>
          <w:sz w:val="22"/>
          <w:szCs w:val="22"/>
        </w:rPr>
        <w:t>Phu</w:t>
      </w:r>
      <w:proofErr w:type="spellEnd"/>
      <w:r w:rsidR="003F2969">
        <w:rPr>
          <w:rFonts w:asciiTheme="minorHAnsi" w:hAnsiTheme="minorHAnsi"/>
          <w:color w:val="000000" w:themeColor="text1"/>
          <w:sz w:val="22"/>
          <w:szCs w:val="22"/>
        </w:rPr>
        <w:t xml:space="preserve"> </w:t>
      </w:r>
      <w:proofErr w:type="spellStart"/>
      <w:r w:rsidR="003F2969">
        <w:rPr>
          <w:rFonts w:asciiTheme="minorHAnsi" w:hAnsiTheme="minorHAnsi"/>
          <w:color w:val="000000" w:themeColor="text1"/>
          <w:sz w:val="22"/>
          <w:szCs w:val="22"/>
        </w:rPr>
        <w:t>Quoc</w:t>
      </w:r>
      <w:proofErr w:type="spellEnd"/>
      <w:r w:rsidR="003F2969">
        <w:rPr>
          <w:rFonts w:asciiTheme="minorHAnsi" w:hAnsiTheme="minorHAnsi"/>
          <w:color w:val="000000" w:themeColor="text1"/>
          <w:sz w:val="22"/>
          <w:szCs w:val="22"/>
        </w:rPr>
        <w:t xml:space="preserve"> (+64%) upp som starka utmanare. </w:t>
      </w:r>
      <w:r w:rsidR="0022228C">
        <w:rPr>
          <w:rFonts w:asciiTheme="minorHAnsi" w:hAnsiTheme="minorHAnsi"/>
          <w:color w:val="000000" w:themeColor="text1"/>
          <w:sz w:val="22"/>
          <w:szCs w:val="22"/>
        </w:rPr>
        <w:t>Årets stora uppstickare är</w:t>
      </w:r>
      <w:r w:rsidR="00000DF9">
        <w:rPr>
          <w:rFonts w:asciiTheme="minorHAnsi" w:hAnsiTheme="minorHAnsi"/>
          <w:color w:val="000000" w:themeColor="text1"/>
          <w:sz w:val="22"/>
          <w:szCs w:val="22"/>
        </w:rPr>
        <w:t xml:space="preserve"> Hurghada som återigen placerar Egypten på topplistan efter att ha varit borta ett tag. </w:t>
      </w:r>
      <w:r w:rsidR="003F2969">
        <w:rPr>
          <w:rFonts w:asciiTheme="minorHAnsi" w:hAnsiTheme="minorHAnsi"/>
          <w:color w:val="000000" w:themeColor="text1"/>
          <w:sz w:val="22"/>
          <w:szCs w:val="22"/>
        </w:rPr>
        <w:t>I</w:t>
      </w:r>
      <w:r w:rsidR="00000DF9">
        <w:rPr>
          <w:rFonts w:asciiTheme="minorHAnsi" w:hAnsiTheme="minorHAnsi"/>
          <w:color w:val="000000" w:themeColor="text1"/>
          <w:sz w:val="22"/>
          <w:szCs w:val="22"/>
        </w:rPr>
        <w:t xml:space="preserve"> vår undersökning tillsammans med SIFO såg </w:t>
      </w:r>
      <w:r w:rsidR="003F2969">
        <w:rPr>
          <w:rFonts w:asciiTheme="minorHAnsi" w:hAnsiTheme="minorHAnsi"/>
          <w:color w:val="000000" w:themeColor="text1"/>
          <w:sz w:val="22"/>
          <w:szCs w:val="22"/>
        </w:rPr>
        <w:t xml:space="preserve">vi </w:t>
      </w:r>
      <w:r w:rsidR="00000DF9">
        <w:rPr>
          <w:rFonts w:asciiTheme="minorHAnsi" w:hAnsiTheme="minorHAnsi"/>
          <w:color w:val="000000" w:themeColor="text1"/>
          <w:sz w:val="22"/>
          <w:szCs w:val="22"/>
        </w:rPr>
        <w:t>att svenskarna inte skrämts särskilt mycket av oroligheter</w:t>
      </w:r>
      <w:r w:rsidR="0022228C">
        <w:rPr>
          <w:rFonts w:asciiTheme="minorHAnsi" w:hAnsiTheme="minorHAnsi"/>
          <w:color w:val="000000" w:themeColor="text1"/>
          <w:sz w:val="22"/>
          <w:szCs w:val="22"/>
        </w:rPr>
        <w:t>na</w:t>
      </w:r>
      <w:r w:rsidR="00000DF9">
        <w:rPr>
          <w:rFonts w:asciiTheme="minorHAnsi" w:hAnsiTheme="minorHAnsi"/>
          <w:color w:val="000000" w:themeColor="text1"/>
          <w:sz w:val="22"/>
          <w:szCs w:val="22"/>
        </w:rPr>
        <w:t xml:space="preserve"> som hänt i världen. </w:t>
      </w:r>
      <w:r w:rsidR="0022228C">
        <w:rPr>
          <w:rFonts w:asciiTheme="minorHAnsi" w:hAnsiTheme="minorHAnsi"/>
          <w:color w:val="000000" w:themeColor="text1"/>
          <w:sz w:val="22"/>
          <w:szCs w:val="22"/>
        </w:rPr>
        <w:t>K</w:t>
      </w:r>
      <w:r w:rsidR="00000DF9">
        <w:rPr>
          <w:rFonts w:asciiTheme="minorHAnsi" w:hAnsiTheme="minorHAnsi"/>
          <w:color w:val="000000" w:themeColor="text1"/>
          <w:sz w:val="22"/>
          <w:szCs w:val="22"/>
        </w:rPr>
        <w:t xml:space="preserve">ommer vi </w:t>
      </w:r>
      <w:r w:rsidR="00BE50CA">
        <w:rPr>
          <w:rFonts w:asciiTheme="minorHAnsi" w:hAnsiTheme="minorHAnsi"/>
          <w:color w:val="000000" w:themeColor="text1"/>
          <w:sz w:val="22"/>
          <w:szCs w:val="22"/>
        </w:rPr>
        <w:t xml:space="preserve">kanske </w:t>
      </w:r>
      <w:r w:rsidR="00000DF9">
        <w:rPr>
          <w:rFonts w:asciiTheme="minorHAnsi" w:hAnsiTheme="minorHAnsi"/>
          <w:color w:val="000000" w:themeColor="text1"/>
          <w:sz w:val="22"/>
          <w:szCs w:val="22"/>
        </w:rPr>
        <w:t xml:space="preserve">även se Turkiet på listorna under året? menar Lina Eklund, PR-specialist på Resia. </w:t>
      </w:r>
    </w:p>
    <w:p w:rsidR="00A41201" w:rsidRDefault="00A41201" w:rsidP="00000DF9">
      <w:pPr>
        <w:rPr>
          <w:rFonts w:asciiTheme="minorHAnsi" w:hAnsiTheme="minorHAnsi"/>
          <w:color w:val="000000" w:themeColor="text1"/>
          <w:sz w:val="22"/>
          <w:szCs w:val="22"/>
        </w:rPr>
      </w:pPr>
    </w:p>
    <w:p w:rsidR="007C27C2" w:rsidRDefault="007C27C2" w:rsidP="00000DF9">
      <w:pPr>
        <w:rPr>
          <w:rFonts w:asciiTheme="minorHAnsi" w:hAnsiTheme="minorHAnsi"/>
          <w:b/>
          <w:color w:val="000000" w:themeColor="text1"/>
          <w:sz w:val="22"/>
          <w:szCs w:val="22"/>
        </w:rPr>
      </w:pPr>
    </w:p>
    <w:p w:rsidR="00A41201" w:rsidRPr="007C27C2" w:rsidRDefault="00A41201" w:rsidP="00000DF9">
      <w:pPr>
        <w:rPr>
          <w:rFonts w:asciiTheme="minorHAnsi" w:hAnsiTheme="minorHAnsi"/>
          <w:b/>
          <w:color w:val="000000" w:themeColor="text1"/>
          <w:sz w:val="22"/>
          <w:szCs w:val="22"/>
        </w:rPr>
      </w:pPr>
      <w:r w:rsidRPr="007C27C2">
        <w:rPr>
          <w:rFonts w:asciiTheme="minorHAnsi" w:hAnsiTheme="minorHAnsi"/>
          <w:b/>
          <w:color w:val="000000" w:themeColor="text1"/>
          <w:sz w:val="22"/>
          <w:szCs w:val="22"/>
        </w:rPr>
        <w:lastRenderedPageBreak/>
        <w:t>Förlorarna på sportlovet</w:t>
      </w:r>
    </w:p>
    <w:p w:rsidR="00A41201" w:rsidRPr="00A41201" w:rsidRDefault="00A41201" w:rsidP="00000DF9">
      <w:pPr>
        <w:rPr>
          <w:rFonts w:asciiTheme="minorHAnsi" w:hAnsiTheme="minorHAnsi"/>
          <w:color w:val="000000" w:themeColor="text1"/>
          <w:sz w:val="22"/>
          <w:szCs w:val="22"/>
        </w:rPr>
      </w:pPr>
      <w:r>
        <w:rPr>
          <w:rFonts w:asciiTheme="minorHAnsi" w:hAnsiTheme="minorHAnsi"/>
          <w:color w:val="000000" w:themeColor="text1"/>
          <w:sz w:val="22"/>
          <w:szCs w:val="22"/>
        </w:rPr>
        <w:t xml:space="preserve">Bland resmålen på reguljärflygslistan är det Krabi (- 44 %) och Barcelona som tappar mest (- 36 %). Bland charterresmålen </w:t>
      </w:r>
      <w:r w:rsidR="007C27C2">
        <w:rPr>
          <w:rFonts w:asciiTheme="minorHAnsi" w:hAnsiTheme="minorHAnsi"/>
          <w:color w:val="000000" w:themeColor="text1"/>
          <w:sz w:val="22"/>
          <w:szCs w:val="22"/>
        </w:rPr>
        <w:t xml:space="preserve">är Varadero (- 42 %) och Montego Bay (- 78 %) de stora förlorarna. </w:t>
      </w:r>
    </w:p>
    <w:p w:rsidR="002A2DD6" w:rsidRDefault="002A2DD6" w:rsidP="003D1FC5">
      <w:pPr>
        <w:pStyle w:val="Oformateradtext"/>
        <w:rPr>
          <w:rFonts w:asciiTheme="minorHAnsi" w:hAnsiTheme="minorHAnsi"/>
          <w:color w:val="000000" w:themeColor="text1"/>
          <w:szCs w:val="22"/>
        </w:rPr>
      </w:pPr>
    </w:p>
    <w:p w:rsidR="002A2DD6" w:rsidRDefault="002A2DD6" w:rsidP="003D1FC5">
      <w:pPr>
        <w:pStyle w:val="Oformateradtext"/>
        <w:rPr>
          <w:rFonts w:asciiTheme="minorHAnsi" w:hAnsiTheme="minorHAnsi"/>
          <w:color w:val="000000" w:themeColor="text1"/>
          <w:szCs w:val="22"/>
        </w:rPr>
      </w:pPr>
      <w:r>
        <w:rPr>
          <w:rFonts w:asciiTheme="minorHAnsi" w:hAnsiTheme="minorHAnsi"/>
          <w:b/>
          <w:color w:val="000000" w:themeColor="text1"/>
          <w:szCs w:val="22"/>
        </w:rPr>
        <w:t>*Topplista reguljärflyg</w:t>
      </w:r>
    </w:p>
    <w:p w:rsidR="002A2DD6" w:rsidRDefault="002A2DD6" w:rsidP="003D1FC5">
      <w:pPr>
        <w:pStyle w:val="Oformateradtext"/>
      </w:pPr>
    </w:p>
    <w:p w:rsidR="002A2DD6" w:rsidRPr="002A2DD6" w:rsidRDefault="002A2DD6" w:rsidP="002A2DD6">
      <w:pPr>
        <w:pStyle w:val="Liststycke"/>
        <w:numPr>
          <w:ilvl w:val="0"/>
          <w:numId w:val="2"/>
        </w:numPr>
        <w:spacing w:after="200" w:line="276" w:lineRule="auto"/>
        <w:rPr>
          <w:rFonts w:asciiTheme="minorHAnsi" w:hAnsiTheme="minorHAnsi"/>
          <w:sz w:val="22"/>
          <w:szCs w:val="22"/>
        </w:rPr>
      </w:pPr>
      <w:r w:rsidRPr="002A2DD6">
        <w:rPr>
          <w:rFonts w:asciiTheme="minorHAnsi" w:hAnsiTheme="minorHAnsi"/>
          <w:sz w:val="22"/>
          <w:szCs w:val="22"/>
        </w:rPr>
        <w:t>Miami (1)</w:t>
      </w:r>
      <w:r w:rsidR="003F2969">
        <w:rPr>
          <w:rFonts w:asciiTheme="minorHAnsi" w:hAnsiTheme="minorHAnsi"/>
          <w:sz w:val="22"/>
          <w:szCs w:val="22"/>
        </w:rPr>
        <w:t xml:space="preserve"> </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London (4)</w:t>
      </w:r>
      <w:r w:rsidR="003F2969">
        <w:rPr>
          <w:rFonts w:asciiTheme="minorHAnsi" w:hAnsiTheme="minorHAnsi"/>
          <w:sz w:val="22"/>
          <w:szCs w:val="22"/>
          <w:lang w:val="nb-NO"/>
        </w:rPr>
        <w:t xml:space="preserve"> </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 xml:space="preserve">Bangkok (2) </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proofErr w:type="spellStart"/>
      <w:r w:rsidRPr="002A2DD6">
        <w:rPr>
          <w:rFonts w:asciiTheme="minorHAnsi" w:hAnsiTheme="minorHAnsi"/>
          <w:sz w:val="22"/>
          <w:szCs w:val="22"/>
          <w:lang w:val="nb-NO"/>
        </w:rPr>
        <w:t>Phuket</w:t>
      </w:r>
      <w:proofErr w:type="spellEnd"/>
      <w:r w:rsidRPr="002A2DD6">
        <w:rPr>
          <w:rFonts w:asciiTheme="minorHAnsi" w:hAnsiTheme="minorHAnsi"/>
          <w:sz w:val="22"/>
          <w:szCs w:val="22"/>
          <w:lang w:val="nb-NO"/>
        </w:rPr>
        <w:t xml:space="preserve"> (5)</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Malaga (8)</w:t>
      </w:r>
      <w:r w:rsidR="003F2969">
        <w:rPr>
          <w:rFonts w:asciiTheme="minorHAnsi" w:hAnsiTheme="minorHAnsi"/>
          <w:sz w:val="22"/>
          <w:szCs w:val="22"/>
          <w:lang w:val="nb-NO"/>
        </w:rPr>
        <w:t xml:space="preserve"> </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Fort Lauderdale (ny)</w:t>
      </w:r>
      <w:r w:rsidR="00000DF9">
        <w:rPr>
          <w:rFonts w:asciiTheme="minorHAnsi" w:hAnsiTheme="minorHAnsi"/>
          <w:sz w:val="22"/>
          <w:szCs w:val="22"/>
          <w:lang w:val="nb-NO"/>
        </w:rPr>
        <w:t xml:space="preserve"> </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Las Palmas (ny)</w:t>
      </w:r>
      <w:r w:rsidR="00000DF9">
        <w:rPr>
          <w:rFonts w:asciiTheme="minorHAnsi" w:hAnsiTheme="minorHAnsi"/>
          <w:sz w:val="22"/>
          <w:szCs w:val="22"/>
          <w:lang w:val="nb-NO"/>
        </w:rPr>
        <w:t xml:space="preserve"> </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Orlando (ny)</w:t>
      </w:r>
      <w:r w:rsidR="00000DF9">
        <w:rPr>
          <w:rFonts w:asciiTheme="minorHAnsi" w:hAnsiTheme="minorHAnsi"/>
          <w:sz w:val="22"/>
          <w:szCs w:val="22"/>
          <w:lang w:val="nb-NO"/>
        </w:rPr>
        <w:t xml:space="preserve"> </w:t>
      </w:r>
    </w:p>
    <w:p w:rsidR="002A2DD6" w:rsidRP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New York (7)</w:t>
      </w:r>
    </w:p>
    <w:p w:rsidR="002A2DD6" w:rsidRDefault="002A2DD6" w:rsidP="002A2DD6">
      <w:pPr>
        <w:pStyle w:val="Liststycke"/>
        <w:numPr>
          <w:ilvl w:val="0"/>
          <w:numId w:val="2"/>
        </w:numPr>
        <w:spacing w:after="200" w:line="276" w:lineRule="auto"/>
        <w:rPr>
          <w:rFonts w:asciiTheme="minorHAnsi" w:hAnsiTheme="minorHAnsi"/>
          <w:sz w:val="22"/>
          <w:szCs w:val="22"/>
          <w:lang w:val="nb-NO"/>
        </w:rPr>
      </w:pPr>
      <w:r w:rsidRPr="002A2DD6">
        <w:rPr>
          <w:rFonts w:asciiTheme="minorHAnsi" w:hAnsiTheme="minorHAnsi"/>
          <w:sz w:val="22"/>
          <w:szCs w:val="22"/>
          <w:lang w:val="nb-NO"/>
        </w:rPr>
        <w:t>Rom (ny)</w:t>
      </w:r>
      <w:r w:rsidR="00000DF9">
        <w:rPr>
          <w:rFonts w:asciiTheme="minorHAnsi" w:hAnsiTheme="minorHAnsi"/>
          <w:sz w:val="22"/>
          <w:szCs w:val="22"/>
          <w:lang w:val="nb-NO"/>
        </w:rPr>
        <w:t xml:space="preserve"> </w:t>
      </w:r>
    </w:p>
    <w:p w:rsidR="002A2DD6" w:rsidRDefault="002A2DD6" w:rsidP="002A2DD6">
      <w:pPr>
        <w:pStyle w:val="Liststycke"/>
        <w:spacing w:after="200" w:line="276" w:lineRule="auto"/>
        <w:rPr>
          <w:rFonts w:asciiTheme="minorHAnsi" w:hAnsiTheme="minorHAnsi"/>
          <w:sz w:val="22"/>
          <w:szCs w:val="22"/>
          <w:lang w:val="nb-NO"/>
        </w:rPr>
      </w:pPr>
    </w:p>
    <w:p w:rsidR="002A2DD6" w:rsidRPr="002A2DD6" w:rsidRDefault="002A2DD6" w:rsidP="002A2DD6">
      <w:pPr>
        <w:rPr>
          <w:rFonts w:asciiTheme="minorHAnsi" w:hAnsiTheme="minorHAnsi"/>
          <w:b/>
          <w:sz w:val="22"/>
          <w:szCs w:val="22"/>
        </w:rPr>
      </w:pPr>
      <w:r>
        <w:rPr>
          <w:rFonts w:asciiTheme="minorHAnsi" w:hAnsiTheme="minorHAnsi"/>
          <w:b/>
          <w:sz w:val="22"/>
          <w:szCs w:val="22"/>
        </w:rPr>
        <w:t>*</w:t>
      </w:r>
      <w:r w:rsidRPr="002A2DD6">
        <w:rPr>
          <w:rFonts w:asciiTheme="minorHAnsi" w:hAnsiTheme="minorHAnsi"/>
          <w:b/>
          <w:sz w:val="22"/>
          <w:szCs w:val="22"/>
        </w:rPr>
        <w:t>To</w:t>
      </w:r>
      <w:r>
        <w:rPr>
          <w:rFonts w:asciiTheme="minorHAnsi" w:hAnsiTheme="minorHAnsi"/>
          <w:b/>
          <w:sz w:val="22"/>
          <w:szCs w:val="22"/>
        </w:rPr>
        <w:t>pplista charterresor</w:t>
      </w:r>
    </w:p>
    <w:p w:rsidR="002A2DD6" w:rsidRDefault="002A2DD6" w:rsidP="002A2DD6">
      <w:pPr>
        <w:rPr>
          <w:rFonts w:asciiTheme="minorHAnsi" w:hAnsiTheme="minorHAnsi"/>
          <w:sz w:val="22"/>
          <w:szCs w:val="22"/>
        </w:rPr>
      </w:pP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r w:rsidRPr="002A2DD6">
        <w:rPr>
          <w:rFonts w:asciiTheme="minorHAnsi" w:hAnsiTheme="minorHAnsi"/>
          <w:sz w:val="22"/>
          <w:szCs w:val="22"/>
          <w:lang w:val="nb-NO"/>
        </w:rPr>
        <w:t>Las Palmas (Gran Canaria) (1)</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proofErr w:type="spellStart"/>
      <w:r w:rsidRPr="002A2DD6">
        <w:rPr>
          <w:rFonts w:asciiTheme="minorHAnsi" w:hAnsiTheme="minorHAnsi"/>
          <w:sz w:val="22"/>
          <w:szCs w:val="22"/>
          <w:lang w:val="nb-NO"/>
        </w:rPr>
        <w:t>Granadilla</w:t>
      </w:r>
      <w:proofErr w:type="spellEnd"/>
      <w:r w:rsidRPr="002A2DD6">
        <w:rPr>
          <w:rFonts w:asciiTheme="minorHAnsi" w:hAnsiTheme="minorHAnsi"/>
          <w:sz w:val="22"/>
          <w:szCs w:val="22"/>
          <w:lang w:val="nb-NO"/>
        </w:rPr>
        <w:t xml:space="preserve"> de </w:t>
      </w:r>
      <w:proofErr w:type="spellStart"/>
      <w:r w:rsidRPr="002A2DD6">
        <w:rPr>
          <w:rFonts w:asciiTheme="minorHAnsi" w:hAnsiTheme="minorHAnsi"/>
          <w:sz w:val="22"/>
          <w:szCs w:val="22"/>
          <w:lang w:val="nb-NO"/>
        </w:rPr>
        <w:t>Abona</w:t>
      </w:r>
      <w:proofErr w:type="spellEnd"/>
      <w:r w:rsidRPr="002A2DD6">
        <w:rPr>
          <w:rFonts w:asciiTheme="minorHAnsi" w:hAnsiTheme="minorHAnsi"/>
          <w:sz w:val="22"/>
          <w:szCs w:val="22"/>
          <w:lang w:val="nb-NO"/>
        </w:rPr>
        <w:t xml:space="preserve"> (</w:t>
      </w:r>
      <w:proofErr w:type="spellStart"/>
      <w:r w:rsidRPr="002A2DD6">
        <w:rPr>
          <w:rFonts w:asciiTheme="minorHAnsi" w:hAnsiTheme="minorHAnsi"/>
          <w:sz w:val="22"/>
          <w:szCs w:val="22"/>
          <w:lang w:val="nb-NO"/>
        </w:rPr>
        <w:t>Teneriffa</w:t>
      </w:r>
      <w:proofErr w:type="spellEnd"/>
      <w:r w:rsidRPr="002A2DD6">
        <w:rPr>
          <w:rFonts w:asciiTheme="minorHAnsi" w:hAnsiTheme="minorHAnsi"/>
          <w:sz w:val="22"/>
          <w:szCs w:val="22"/>
          <w:lang w:val="nb-NO"/>
        </w:rPr>
        <w:t>) (ny)</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proofErr w:type="spellStart"/>
      <w:r w:rsidRPr="002A2DD6">
        <w:rPr>
          <w:rFonts w:asciiTheme="minorHAnsi" w:hAnsiTheme="minorHAnsi"/>
          <w:sz w:val="22"/>
          <w:szCs w:val="22"/>
          <w:lang w:val="nb-NO"/>
        </w:rPr>
        <w:t>Phuket</w:t>
      </w:r>
      <w:proofErr w:type="spellEnd"/>
      <w:r w:rsidRPr="002A2DD6">
        <w:rPr>
          <w:rFonts w:asciiTheme="minorHAnsi" w:hAnsiTheme="minorHAnsi"/>
          <w:sz w:val="22"/>
          <w:szCs w:val="22"/>
          <w:lang w:val="nb-NO"/>
        </w:rPr>
        <w:t xml:space="preserve"> (3)</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r w:rsidRPr="002A2DD6">
        <w:rPr>
          <w:rFonts w:asciiTheme="minorHAnsi" w:hAnsiTheme="minorHAnsi"/>
          <w:sz w:val="22"/>
          <w:szCs w:val="22"/>
          <w:lang w:val="nb-NO"/>
        </w:rPr>
        <w:t>Puerto Rosario (Fuerteventura) (4)</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r w:rsidRPr="002A2DD6">
        <w:rPr>
          <w:rFonts w:asciiTheme="minorHAnsi" w:hAnsiTheme="minorHAnsi"/>
          <w:sz w:val="22"/>
          <w:szCs w:val="22"/>
          <w:lang w:val="nb-NO"/>
        </w:rPr>
        <w:t>Santa Cruz (</w:t>
      </w:r>
      <w:proofErr w:type="spellStart"/>
      <w:r w:rsidRPr="002A2DD6">
        <w:rPr>
          <w:rFonts w:asciiTheme="minorHAnsi" w:hAnsiTheme="minorHAnsi"/>
          <w:sz w:val="22"/>
          <w:szCs w:val="22"/>
          <w:lang w:val="nb-NO"/>
        </w:rPr>
        <w:t>Teneriffa</w:t>
      </w:r>
      <w:proofErr w:type="spellEnd"/>
      <w:r w:rsidRPr="002A2DD6">
        <w:rPr>
          <w:rFonts w:asciiTheme="minorHAnsi" w:hAnsiTheme="minorHAnsi"/>
          <w:sz w:val="22"/>
          <w:szCs w:val="22"/>
          <w:lang w:val="nb-NO"/>
        </w:rPr>
        <w:t>) (2)</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r w:rsidRPr="002A2DD6">
        <w:rPr>
          <w:rFonts w:asciiTheme="minorHAnsi" w:hAnsiTheme="minorHAnsi"/>
          <w:sz w:val="22"/>
          <w:szCs w:val="22"/>
          <w:lang w:val="nb-NO"/>
        </w:rPr>
        <w:t>Sal (</w:t>
      </w:r>
      <w:proofErr w:type="spellStart"/>
      <w:r w:rsidRPr="002A2DD6">
        <w:rPr>
          <w:rFonts w:asciiTheme="minorHAnsi" w:hAnsiTheme="minorHAnsi"/>
          <w:sz w:val="22"/>
          <w:szCs w:val="22"/>
          <w:lang w:val="nb-NO"/>
        </w:rPr>
        <w:t>Kap</w:t>
      </w:r>
      <w:proofErr w:type="spellEnd"/>
      <w:r w:rsidRPr="002A2DD6">
        <w:rPr>
          <w:rFonts w:asciiTheme="minorHAnsi" w:hAnsiTheme="minorHAnsi"/>
          <w:sz w:val="22"/>
          <w:szCs w:val="22"/>
          <w:lang w:val="nb-NO"/>
        </w:rPr>
        <w:t xml:space="preserve"> Verde) (5)</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r w:rsidRPr="002A2DD6">
        <w:rPr>
          <w:rFonts w:asciiTheme="minorHAnsi" w:hAnsiTheme="minorHAnsi"/>
          <w:sz w:val="22"/>
          <w:szCs w:val="22"/>
          <w:lang w:val="nb-NO"/>
        </w:rPr>
        <w:t>Krabi (6)</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proofErr w:type="spellStart"/>
      <w:r w:rsidRPr="002A2DD6">
        <w:rPr>
          <w:rFonts w:asciiTheme="minorHAnsi" w:hAnsiTheme="minorHAnsi"/>
          <w:sz w:val="22"/>
          <w:szCs w:val="22"/>
          <w:lang w:val="nb-NO"/>
        </w:rPr>
        <w:t>Cancun</w:t>
      </w:r>
      <w:proofErr w:type="spellEnd"/>
      <w:r w:rsidRPr="002A2DD6">
        <w:rPr>
          <w:rFonts w:asciiTheme="minorHAnsi" w:hAnsiTheme="minorHAnsi"/>
          <w:sz w:val="22"/>
          <w:szCs w:val="22"/>
          <w:lang w:val="nb-NO"/>
        </w:rPr>
        <w:t xml:space="preserve"> (8)</w:t>
      </w:r>
    </w:p>
    <w:p w:rsidR="002A2DD6" w:rsidRDefault="002A2DD6" w:rsidP="002A2DD6">
      <w:pPr>
        <w:pStyle w:val="Liststycke"/>
        <w:numPr>
          <w:ilvl w:val="0"/>
          <w:numId w:val="5"/>
        </w:numPr>
        <w:spacing w:after="200" w:line="276" w:lineRule="auto"/>
        <w:rPr>
          <w:rFonts w:asciiTheme="minorHAnsi" w:hAnsiTheme="minorHAnsi"/>
          <w:sz w:val="22"/>
          <w:szCs w:val="22"/>
          <w:lang w:val="nb-NO"/>
        </w:rPr>
      </w:pPr>
      <w:r w:rsidRPr="002A2DD6">
        <w:rPr>
          <w:rFonts w:asciiTheme="minorHAnsi" w:hAnsiTheme="minorHAnsi"/>
          <w:sz w:val="22"/>
          <w:szCs w:val="22"/>
          <w:lang w:val="nb-NO"/>
        </w:rPr>
        <w:t>Arrecife (Lanzarote) (7)</w:t>
      </w:r>
    </w:p>
    <w:p w:rsidR="002A2DD6" w:rsidRPr="002A2DD6" w:rsidRDefault="002A2DD6" w:rsidP="002A2DD6">
      <w:pPr>
        <w:pStyle w:val="Liststycke"/>
        <w:numPr>
          <w:ilvl w:val="0"/>
          <w:numId w:val="5"/>
        </w:numPr>
        <w:spacing w:after="200" w:line="276" w:lineRule="auto"/>
        <w:rPr>
          <w:rFonts w:asciiTheme="minorHAnsi" w:hAnsiTheme="minorHAnsi"/>
          <w:sz w:val="22"/>
          <w:szCs w:val="22"/>
          <w:lang w:val="nb-NO"/>
        </w:rPr>
      </w:pPr>
      <w:proofErr w:type="spellStart"/>
      <w:r w:rsidRPr="002A2DD6">
        <w:rPr>
          <w:rFonts w:asciiTheme="minorHAnsi" w:hAnsiTheme="minorHAnsi"/>
          <w:sz w:val="22"/>
          <w:szCs w:val="22"/>
          <w:lang w:val="nb-NO"/>
        </w:rPr>
        <w:t>Hurghada</w:t>
      </w:r>
      <w:proofErr w:type="spellEnd"/>
      <w:r w:rsidRPr="002A2DD6">
        <w:rPr>
          <w:rFonts w:asciiTheme="minorHAnsi" w:hAnsiTheme="minorHAnsi"/>
          <w:sz w:val="22"/>
          <w:szCs w:val="22"/>
          <w:lang w:val="nb-NO"/>
        </w:rPr>
        <w:t xml:space="preserve"> </w:t>
      </w:r>
      <w:r w:rsidR="00000DF9">
        <w:rPr>
          <w:rFonts w:asciiTheme="minorHAnsi" w:hAnsiTheme="minorHAnsi"/>
          <w:sz w:val="22"/>
          <w:szCs w:val="22"/>
          <w:lang w:val="nb-NO"/>
        </w:rPr>
        <w:t xml:space="preserve">(ny) </w:t>
      </w:r>
    </w:p>
    <w:p w:rsidR="002A2DD6" w:rsidRPr="00C9645D" w:rsidRDefault="002A2DD6" w:rsidP="003D1FC5">
      <w:pPr>
        <w:pStyle w:val="Oformateradtext"/>
      </w:pPr>
    </w:p>
    <w:p w:rsidR="004E168F" w:rsidRPr="002A2DD6" w:rsidRDefault="002A2DD6" w:rsidP="002A2DD6">
      <w:pPr>
        <w:rPr>
          <w:rFonts w:asciiTheme="minorHAnsi" w:hAnsiTheme="minorHAnsi"/>
          <w:sz w:val="22"/>
          <w:szCs w:val="22"/>
        </w:rPr>
      </w:pPr>
      <w:r w:rsidRPr="002A2DD6">
        <w:rPr>
          <w:rFonts w:asciiTheme="minorHAnsi" w:hAnsiTheme="minorHAnsi"/>
          <w:sz w:val="22"/>
          <w:szCs w:val="22"/>
        </w:rPr>
        <w:t>*Listorna är baserade på bokningar med avresa mellan 5 februari och 13 mars 2018.</w:t>
      </w:r>
    </w:p>
    <w:p w:rsidR="003D1FC5" w:rsidRDefault="003D1FC5" w:rsidP="003D1FC5">
      <w:pPr>
        <w:pStyle w:val="Rubrik1"/>
        <w:rPr>
          <w:rFonts w:ascii="Calibri" w:hAnsi="Calibri"/>
          <w:color w:val="000000" w:themeColor="text1"/>
          <w:sz w:val="22"/>
          <w:szCs w:val="22"/>
          <w:u w:val="single"/>
        </w:rPr>
      </w:pPr>
      <w:r w:rsidRPr="00501B5C">
        <w:rPr>
          <w:rFonts w:ascii="Calibri" w:hAnsi="Calibri"/>
          <w:color w:val="000000" w:themeColor="text1"/>
          <w:sz w:val="22"/>
          <w:szCs w:val="22"/>
          <w:u w:val="single"/>
        </w:rPr>
        <w:t xml:space="preserve">För mer information, kontakta gärna: </w:t>
      </w:r>
    </w:p>
    <w:p w:rsidR="003D1FC5" w:rsidRPr="001C3665" w:rsidRDefault="003D1FC5" w:rsidP="003D1FC5"/>
    <w:p w:rsidR="003D1FC5" w:rsidRPr="00501B5C" w:rsidRDefault="003D1FC5" w:rsidP="003D1FC5">
      <w:pPr>
        <w:tabs>
          <w:tab w:val="left" w:pos="1560"/>
        </w:tabs>
        <w:rPr>
          <w:rFonts w:ascii="Calibri" w:hAnsi="Calibri"/>
          <w:color w:val="000000" w:themeColor="text1"/>
          <w:sz w:val="22"/>
          <w:szCs w:val="22"/>
        </w:rPr>
      </w:pPr>
      <w:r>
        <w:rPr>
          <w:rFonts w:ascii="Calibri" w:hAnsi="Calibri"/>
          <w:color w:val="000000" w:themeColor="text1"/>
          <w:sz w:val="22"/>
          <w:szCs w:val="22"/>
        </w:rPr>
        <w:t>Lina Eklund</w:t>
      </w:r>
      <w:r w:rsidRPr="00501B5C">
        <w:rPr>
          <w:rFonts w:ascii="Calibri" w:hAnsi="Calibri"/>
          <w:color w:val="000000" w:themeColor="text1"/>
          <w:sz w:val="22"/>
          <w:szCs w:val="22"/>
        </w:rPr>
        <w:t xml:space="preserve">, </w:t>
      </w:r>
      <w:r>
        <w:rPr>
          <w:rFonts w:ascii="Calibri" w:hAnsi="Calibri"/>
          <w:color w:val="000000" w:themeColor="text1"/>
          <w:sz w:val="22"/>
          <w:szCs w:val="22"/>
        </w:rPr>
        <w:t>PR-specialist</w:t>
      </w:r>
      <w:r w:rsidRPr="00501B5C">
        <w:rPr>
          <w:rFonts w:ascii="Calibri" w:hAnsi="Calibri"/>
          <w:color w:val="000000" w:themeColor="text1"/>
          <w:sz w:val="22"/>
          <w:szCs w:val="22"/>
        </w:rPr>
        <w:t xml:space="preserve"> Resia AB, telefon: </w:t>
      </w:r>
      <w:r>
        <w:rPr>
          <w:rFonts w:ascii="Calibri" w:hAnsi="Calibri"/>
          <w:color w:val="000000" w:themeColor="text1"/>
          <w:sz w:val="22"/>
          <w:szCs w:val="22"/>
        </w:rPr>
        <w:t>0702-88 49 75, e-post: lina.eklund</w:t>
      </w:r>
      <w:r w:rsidRPr="00501B5C">
        <w:rPr>
          <w:rFonts w:ascii="Calibri" w:hAnsi="Calibri"/>
          <w:color w:val="000000" w:themeColor="text1"/>
          <w:sz w:val="22"/>
          <w:szCs w:val="22"/>
        </w:rPr>
        <w:t>@resia.se</w:t>
      </w:r>
    </w:p>
    <w:p w:rsidR="003D1FC5" w:rsidRDefault="003D1FC5" w:rsidP="003D1FC5"/>
    <w:p w:rsidR="003D1FC5" w:rsidRPr="002514F9" w:rsidRDefault="003D1FC5" w:rsidP="003D1FC5">
      <w:pPr>
        <w:pStyle w:val="Normalwebb"/>
        <w:rPr>
          <w:rFonts w:ascii="Calibri" w:hAnsi="Calibri"/>
          <w:i/>
          <w:sz w:val="20"/>
          <w:szCs w:val="20"/>
        </w:rPr>
      </w:pPr>
      <w:r w:rsidRPr="002514F9">
        <w:rPr>
          <w:rFonts w:ascii="Calibri" w:hAnsi="Calibri"/>
          <w:i/>
          <w:sz w:val="20"/>
          <w:szCs w:val="20"/>
        </w:rPr>
        <w:t xml:space="preserve">Resia </w:t>
      </w:r>
      <w:proofErr w:type="spellStart"/>
      <w:r w:rsidRPr="002514F9">
        <w:rPr>
          <w:rFonts w:ascii="Calibri" w:hAnsi="Calibri"/>
          <w:i/>
          <w:sz w:val="20"/>
          <w:szCs w:val="20"/>
        </w:rPr>
        <w:t>Travel</w:t>
      </w:r>
      <w:proofErr w:type="spellEnd"/>
      <w:r w:rsidRPr="002514F9">
        <w:rPr>
          <w:rFonts w:ascii="Calibri" w:hAnsi="Calibri"/>
          <w:i/>
          <w:sz w:val="20"/>
          <w:szCs w:val="20"/>
        </w:rPr>
        <w:t xml:space="preserve"> Group har skapat och driver flertalet varumärken inom resebranschen där den gemensamma nämnaren är personligt engagemang. Med branschens bästa kompetens, en utmärkande energi och stor nyfikenhet har vi som målsättning att alltid skapa överraskande bra reselösningar. För vi kan det här med resor. Vi vet vad som tillför värde när man är på resande fot. Semesterdrömmar, smidiga affärsresor, energigivande möten, gruppresor och events samt välorganiserade kongresser – vi gör skillnad tack vare våra 500 specialiserade medarbetare. </w:t>
      </w:r>
    </w:p>
    <w:p w:rsidR="003D1FC5" w:rsidRPr="002514F9" w:rsidRDefault="003D1FC5" w:rsidP="003D1FC5">
      <w:pPr>
        <w:pStyle w:val="Normalwebb"/>
        <w:rPr>
          <w:rFonts w:ascii="Calibri" w:hAnsi="Calibri"/>
          <w:i/>
          <w:sz w:val="20"/>
          <w:szCs w:val="20"/>
        </w:rPr>
      </w:pPr>
      <w:r w:rsidRPr="002514F9">
        <w:rPr>
          <w:rFonts w:ascii="Calibri" w:hAnsi="Calibri"/>
          <w:i/>
          <w:sz w:val="20"/>
          <w:szCs w:val="20"/>
        </w:rPr>
        <w:t xml:space="preserve">Med fäste i Skandinavien jobbar vi mot hela världen och är tillgängliga såväl online som via telefon och i butik. Vi möter våra kunder genom varumärkena Resia, Resfeber, Box Office, Bengt-Martins, Cruise Market, </w:t>
      </w:r>
      <w:proofErr w:type="spellStart"/>
      <w:r w:rsidRPr="002514F9">
        <w:rPr>
          <w:rFonts w:ascii="Calibri" w:hAnsi="Calibri"/>
          <w:i/>
          <w:sz w:val="20"/>
          <w:szCs w:val="20"/>
        </w:rPr>
        <w:t>Rejsefeber</w:t>
      </w:r>
      <w:proofErr w:type="spellEnd"/>
      <w:r w:rsidRPr="002514F9">
        <w:rPr>
          <w:rFonts w:ascii="Calibri" w:hAnsi="Calibri"/>
          <w:i/>
          <w:sz w:val="20"/>
          <w:szCs w:val="20"/>
        </w:rPr>
        <w:t xml:space="preserve">, </w:t>
      </w:r>
      <w:proofErr w:type="spellStart"/>
      <w:r>
        <w:rPr>
          <w:rFonts w:ascii="Calibri" w:hAnsi="Calibri"/>
          <w:i/>
          <w:sz w:val="20"/>
          <w:szCs w:val="20"/>
        </w:rPr>
        <w:t>Reisefeber</w:t>
      </w:r>
      <w:proofErr w:type="spellEnd"/>
      <w:r>
        <w:rPr>
          <w:rFonts w:ascii="Calibri" w:hAnsi="Calibri"/>
          <w:i/>
          <w:sz w:val="20"/>
          <w:szCs w:val="20"/>
        </w:rPr>
        <w:t>, Ticket Service, ARTE</w:t>
      </w:r>
      <w:r w:rsidRPr="002514F9">
        <w:rPr>
          <w:rFonts w:ascii="Calibri" w:hAnsi="Calibri"/>
          <w:i/>
          <w:sz w:val="20"/>
          <w:szCs w:val="20"/>
        </w:rPr>
        <w:t xml:space="preserve"> </w:t>
      </w:r>
      <w:proofErr w:type="spellStart"/>
      <w:r w:rsidRPr="002514F9">
        <w:rPr>
          <w:rFonts w:ascii="Calibri" w:hAnsi="Calibri"/>
          <w:i/>
          <w:sz w:val="20"/>
          <w:szCs w:val="20"/>
        </w:rPr>
        <w:t>Udland</w:t>
      </w:r>
      <w:proofErr w:type="spellEnd"/>
      <w:r w:rsidRPr="002514F9">
        <w:rPr>
          <w:rFonts w:ascii="Calibri" w:hAnsi="Calibri"/>
          <w:i/>
          <w:sz w:val="20"/>
          <w:szCs w:val="20"/>
        </w:rPr>
        <w:t xml:space="preserve"> och </w:t>
      </w:r>
      <w:proofErr w:type="spellStart"/>
      <w:r w:rsidRPr="002514F9">
        <w:rPr>
          <w:rFonts w:ascii="Calibri" w:hAnsi="Calibri"/>
          <w:i/>
          <w:sz w:val="20"/>
          <w:szCs w:val="20"/>
        </w:rPr>
        <w:t>Hyttespecialisten</w:t>
      </w:r>
      <w:proofErr w:type="spellEnd"/>
      <w:r w:rsidRPr="002514F9">
        <w:rPr>
          <w:rFonts w:ascii="Calibri" w:hAnsi="Calibri"/>
          <w:i/>
          <w:sz w:val="20"/>
          <w:szCs w:val="20"/>
        </w:rPr>
        <w:t xml:space="preserve">. Huvudsätet finns i Göteborg där vårt </w:t>
      </w:r>
      <w:r w:rsidRPr="002514F9">
        <w:rPr>
          <w:rFonts w:ascii="Calibri" w:hAnsi="Calibri"/>
          <w:i/>
          <w:sz w:val="20"/>
          <w:szCs w:val="20"/>
        </w:rPr>
        <w:lastRenderedPageBreak/>
        <w:t xml:space="preserve">Servicecenter stöttar kundmötet med funktioner som marknad, teknisk utveckling, ekonomi, HR, IT och </w:t>
      </w:r>
      <w:proofErr w:type="spellStart"/>
      <w:r w:rsidRPr="002514F9">
        <w:rPr>
          <w:rFonts w:ascii="Calibri" w:hAnsi="Calibri"/>
          <w:i/>
          <w:sz w:val="20"/>
          <w:szCs w:val="20"/>
        </w:rPr>
        <w:t>säljsupport</w:t>
      </w:r>
      <w:proofErr w:type="spellEnd"/>
      <w:r w:rsidRPr="002514F9">
        <w:rPr>
          <w:rFonts w:ascii="Calibri" w:hAnsi="Calibri"/>
          <w:i/>
          <w:sz w:val="20"/>
          <w:szCs w:val="20"/>
        </w:rPr>
        <w:t xml:space="preserve">. År 2016 omsatte vi 3,6 miljarder kronor. </w:t>
      </w:r>
    </w:p>
    <w:p w:rsidR="003D1FC5" w:rsidRDefault="003D1FC5"/>
    <w:sectPr w:rsidR="003D1F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C5" w:rsidRDefault="003D1FC5" w:rsidP="003D1FC5">
      <w:r>
        <w:separator/>
      </w:r>
    </w:p>
  </w:endnote>
  <w:endnote w:type="continuationSeparator" w:id="0">
    <w:p w:rsidR="003D1FC5" w:rsidRDefault="003D1FC5" w:rsidP="003D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C5" w:rsidRDefault="003D1FC5" w:rsidP="003D1FC5">
      <w:r>
        <w:separator/>
      </w:r>
    </w:p>
  </w:footnote>
  <w:footnote w:type="continuationSeparator" w:id="0">
    <w:p w:rsidR="003D1FC5" w:rsidRDefault="003D1FC5" w:rsidP="003D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C5" w:rsidRDefault="003D1FC5">
    <w:pPr>
      <w:pStyle w:val="Sidhuvud"/>
    </w:pPr>
    <w:r>
      <w:rPr>
        <w:noProof/>
        <w:lang w:eastAsia="sv-SE"/>
      </w:rPr>
      <w:drawing>
        <wp:anchor distT="0" distB="0" distL="114300" distR="114300" simplePos="0" relativeHeight="251658240" behindDoc="0" locked="0" layoutInCell="1" allowOverlap="1">
          <wp:simplePos x="0" y="0"/>
          <wp:positionH relativeFrom="margin">
            <wp:posOffset>2186305</wp:posOffset>
          </wp:positionH>
          <wp:positionV relativeFrom="margin">
            <wp:posOffset>-648335</wp:posOffset>
          </wp:positionV>
          <wp:extent cx="1851025" cy="5930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a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025" cy="593090"/>
                  </a:xfrm>
                  <a:prstGeom prst="rect">
                    <a:avLst/>
                  </a:prstGeom>
                </pic:spPr>
              </pic:pic>
            </a:graphicData>
          </a:graphic>
          <wp14:sizeRelH relativeFrom="margin">
            <wp14:pctWidth>0</wp14:pctWidth>
          </wp14:sizeRelH>
          <wp14:sizeRelV relativeFrom="margin">
            <wp14:pctHeight>0</wp14:pctHeight>
          </wp14:sizeRelV>
        </wp:anchor>
      </w:drawing>
    </w:r>
  </w:p>
  <w:p w:rsidR="003D1FC5" w:rsidRDefault="003D1FC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1891"/>
    <w:multiLevelType w:val="hybridMultilevel"/>
    <w:tmpl w:val="2AB4C2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CF42E94"/>
    <w:multiLevelType w:val="hybridMultilevel"/>
    <w:tmpl w:val="C0E0FF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D57716A"/>
    <w:multiLevelType w:val="hybridMultilevel"/>
    <w:tmpl w:val="C13001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4407FFA"/>
    <w:multiLevelType w:val="hybridMultilevel"/>
    <w:tmpl w:val="EA845840"/>
    <w:lvl w:ilvl="0" w:tplc="0304F530">
      <w:start w:val="1"/>
      <w:numFmt w:val="decimal"/>
      <w:lvlText w:val="%1."/>
      <w:lvlJc w:val="left"/>
      <w:pPr>
        <w:ind w:left="720" w:hanging="360"/>
      </w:pPr>
      <w:rPr>
        <w:rFonts w:ascii="Times New Roman" w:hAnsi="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799521B1"/>
    <w:multiLevelType w:val="hybridMultilevel"/>
    <w:tmpl w:val="0EC4E2E2"/>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C5"/>
    <w:rsid w:val="00000DF9"/>
    <w:rsid w:val="000629F7"/>
    <w:rsid w:val="000D7EBA"/>
    <w:rsid w:val="0022228C"/>
    <w:rsid w:val="0023403C"/>
    <w:rsid w:val="00235CA1"/>
    <w:rsid w:val="002A1FA4"/>
    <w:rsid w:val="002A2DD6"/>
    <w:rsid w:val="003000CC"/>
    <w:rsid w:val="00385EB4"/>
    <w:rsid w:val="003D1FC5"/>
    <w:rsid w:val="003F2969"/>
    <w:rsid w:val="003F7408"/>
    <w:rsid w:val="00442D53"/>
    <w:rsid w:val="004E168F"/>
    <w:rsid w:val="00514AEC"/>
    <w:rsid w:val="0055689E"/>
    <w:rsid w:val="005A7DBC"/>
    <w:rsid w:val="006015BC"/>
    <w:rsid w:val="00676EDE"/>
    <w:rsid w:val="00710A52"/>
    <w:rsid w:val="007255BB"/>
    <w:rsid w:val="007A7C76"/>
    <w:rsid w:val="007C27C2"/>
    <w:rsid w:val="008D2075"/>
    <w:rsid w:val="009645DF"/>
    <w:rsid w:val="00A166DB"/>
    <w:rsid w:val="00A41201"/>
    <w:rsid w:val="00A4690F"/>
    <w:rsid w:val="00B8562A"/>
    <w:rsid w:val="00BE50CA"/>
    <w:rsid w:val="00C761B8"/>
    <w:rsid w:val="00C9645D"/>
    <w:rsid w:val="00D11989"/>
    <w:rsid w:val="00D66208"/>
    <w:rsid w:val="00D86AEB"/>
    <w:rsid w:val="00D87114"/>
    <w:rsid w:val="00DA55C2"/>
    <w:rsid w:val="00E52DF1"/>
    <w:rsid w:val="00E67D65"/>
    <w:rsid w:val="00EB0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C5"/>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3D1FC5"/>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D1FC5"/>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3D1FC5"/>
  </w:style>
  <w:style w:type="paragraph" w:styleId="Sidfot">
    <w:name w:val="footer"/>
    <w:basedOn w:val="Normal"/>
    <w:link w:val="SidfotChar"/>
    <w:uiPriority w:val="99"/>
    <w:unhideWhenUsed/>
    <w:rsid w:val="003D1FC5"/>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3D1FC5"/>
  </w:style>
  <w:style w:type="paragraph" w:styleId="Ballongtext">
    <w:name w:val="Balloon Text"/>
    <w:basedOn w:val="Normal"/>
    <w:link w:val="BallongtextChar"/>
    <w:uiPriority w:val="99"/>
    <w:semiHidden/>
    <w:unhideWhenUsed/>
    <w:rsid w:val="003D1FC5"/>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3D1FC5"/>
    <w:rPr>
      <w:rFonts w:ascii="Tahoma" w:hAnsi="Tahoma" w:cs="Tahoma"/>
      <w:sz w:val="16"/>
      <w:szCs w:val="16"/>
    </w:rPr>
  </w:style>
  <w:style w:type="character" w:customStyle="1" w:styleId="Rubrik1Char">
    <w:name w:val="Rubrik 1 Char"/>
    <w:basedOn w:val="Standardstycketeckensnitt"/>
    <w:link w:val="Rubrik1"/>
    <w:rsid w:val="003D1FC5"/>
    <w:rPr>
      <w:rFonts w:ascii="Arial" w:eastAsia="Times New Roman" w:hAnsi="Arial" w:cs="Arial"/>
      <w:b/>
      <w:bCs/>
      <w:kern w:val="32"/>
      <w:sz w:val="32"/>
      <w:szCs w:val="32"/>
      <w:lang w:eastAsia="sv-SE"/>
    </w:rPr>
  </w:style>
  <w:style w:type="paragraph" w:styleId="Oformateradtext">
    <w:name w:val="Plain Text"/>
    <w:basedOn w:val="Normal"/>
    <w:link w:val="OformateradtextChar"/>
    <w:uiPriority w:val="99"/>
    <w:unhideWhenUsed/>
    <w:rsid w:val="003D1FC5"/>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3D1FC5"/>
    <w:rPr>
      <w:rFonts w:ascii="Calibri" w:hAnsi="Calibri"/>
      <w:szCs w:val="21"/>
    </w:rPr>
  </w:style>
  <w:style w:type="paragraph" w:styleId="Normalwebb">
    <w:name w:val="Normal (Web)"/>
    <w:basedOn w:val="Normal"/>
    <w:uiPriority w:val="99"/>
    <w:semiHidden/>
    <w:unhideWhenUsed/>
    <w:rsid w:val="003D1FC5"/>
    <w:pPr>
      <w:spacing w:before="100" w:beforeAutospacing="1" w:after="100" w:afterAutospacing="1"/>
    </w:pPr>
    <w:rPr>
      <w:rFonts w:eastAsiaTheme="minorHAnsi"/>
    </w:rPr>
  </w:style>
  <w:style w:type="paragraph" w:styleId="Liststycke">
    <w:name w:val="List Paragraph"/>
    <w:basedOn w:val="Normal"/>
    <w:uiPriority w:val="34"/>
    <w:qFormat/>
    <w:rsid w:val="004E1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C5"/>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3D1FC5"/>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D1FC5"/>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3D1FC5"/>
  </w:style>
  <w:style w:type="paragraph" w:styleId="Sidfot">
    <w:name w:val="footer"/>
    <w:basedOn w:val="Normal"/>
    <w:link w:val="SidfotChar"/>
    <w:uiPriority w:val="99"/>
    <w:unhideWhenUsed/>
    <w:rsid w:val="003D1FC5"/>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3D1FC5"/>
  </w:style>
  <w:style w:type="paragraph" w:styleId="Ballongtext">
    <w:name w:val="Balloon Text"/>
    <w:basedOn w:val="Normal"/>
    <w:link w:val="BallongtextChar"/>
    <w:uiPriority w:val="99"/>
    <w:semiHidden/>
    <w:unhideWhenUsed/>
    <w:rsid w:val="003D1FC5"/>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3D1FC5"/>
    <w:rPr>
      <w:rFonts w:ascii="Tahoma" w:hAnsi="Tahoma" w:cs="Tahoma"/>
      <w:sz w:val="16"/>
      <w:szCs w:val="16"/>
    </w:rPr>
  </w:style>
  <w:style w:type="character" w:customStyle="1" w:styleId="Rubrik1Char">
    <w:name w:val="Rubrik 1 Char"/>
    <w:basedOn w:val="Standardstycketeckensnitt"/>
    <w:link w:val="Rubrik1"/>
    <w:rsid w:val="003D1FC5"/>
    <w:rPr>
      <w:rFonts w:ascii="Arial" w:eastAsia="Times New Roman" w:hAnsi="Arial" w:cs="Arial"/>
      <w:b/>
      <w:bCs/>
      <w:kern w:val="32"/>
      <w:sz w:val="32"/>
      <w:szCs w:val="32"/>
      <w:lang w:eastAsia="sv-SE"/>
    </w:rPr>
  </w:style>
  <w:style w:type="paragraph" w:styleId="Oformateradtext">
    <w:name w:val="Plain Text"/>
    <w:basedOn w:val="Normal"/>
    <w:link w:val="OformateradtextChar"/>
    <w:uiPriority w:val="99"/>
    <w:unhideWhenUsed/>
    <w:rsid w:val="003D1FC5"/>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3D1FC5"/>
    <w:rPr>
      <w:rFonts w:ascii="Calibri" w:hAnsi="Calibri"/>
      <w:szCs w:val="21"/>
    </w:rPr>
  </w:style>
  <w:style w:type="paragraph" w:styleId="Normalwebb">
    <w:name w:val="Normal (Web)"/>
    <w:basedOn w:val="Normal"/>
    <w:uiPriority w:val="99"/>
    <w:semiHidden/>
    <w:unhideWhenUsed/>
    <w:rsid w:val="003D1FC5"/>
    <w:pPr>
      <w:spacing w:before="100" w:beforeAutospacing="1" w:after="100" w:afterAutospacing="1"/>
    </w:pPr>
    <w:rPr>
      <w:rFonts w:eastAsiaTheme="minorHAnsi"/>
    </w:rPr>
  </w:style>
  <w:style w:type="paragraph" w:styleId="Liststycke">
    <w:name w:val="List Paragraph"/>
    <w:basedOn w:val="Normal"/>
    <w:uiPriority w:val="34"/>
    <w:qFormat/>
    <w:rsid w:val="004E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3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794</Words>
  <Characters>4209</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Resia</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Eklund</dc:creator>
  <cp:lastModifiedBy>Lina Eklund</cp:lastModifiedBy>
  <cp:revision>15</cp:revision>
  <dcterms:created xsi:type="dcterms:W3CDTF">2018-01-29T16:19:00Z</dcterms:created>
  <dcterms:modified xsi:type="dcterms:W3CDTF">2018-02-06T20:32:00Z</dcterms:modified>
</cp:coreProperties>
</file>