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EF754" w14:textId="31A42BAD" w:rsidR="00E57E82" w:rsidRDefault="00E57E82" w:rsidP="00E57E82">
      <w:pPr>
        <w:outlineLvl w:val="0"/>
      </w:pPr>
      <w:r>
        <w:t xml:space="preserve">JUELSMINDE, Denmark, </w:t>
      </w:r>
      <w:r w:rsidR="004F6F07">
        <w:t>1 October</w:t>
      </w:r>
      <w:r w:rsidR="00166033">
        <w:t xml:space="preserve"> 2018</w:t>
      </w:r>
    </w:p>
    <w:p w14:paraId="60A33565" w14:textId="022C5C79" w:rsidR="00E57E82" w:rsidRPr="00CC1F17" w:rsidRDefault="00E57E82" w:rsidP="00E57E82">
      <w:pPr>
        <w:rPr>
          <w:sz w:val="32"/>
        </w:rPr>
      </w:pPr>
    </w:p>
    <w:p w14:paraId="70444266" w14:textId="5EF073AC" w:rsidR="00E57E82" w:rsidRPr="0061711A" w:rsidRDefault="00977E0D" w:rsidP="00C4358B">
      <w:pPr>
        <w:jc w:val="center"/>
        <w:outlineLvl w:val="0"/>
        <w:rPr>
          <w:b/>
          <w:sz w:val="32"/>
        </w:rPr>
      </w:pPr>
      <w:r w:rsidRPr="0061711A">
        <w:rPr>
          <w:b/>
          <w:sz w:val="32"/>
        </w:rPr>
        <w:t xml:space="preserve">Palsgaard </w:t>
      </w:r>
      <w:r w:rsidR="00480B27">
        <w:rPr>
          <w:b/>
          <w:sz w:val="32"/>
        </w:rPr>
        <w:t>reveals</w:t>
      </w:r>
      <w:r w:rsidRPr="0061711A">
        <w:rPr>
          <w:b/>
          <w:sz w:val="32"/>
        </w:rPr>
        <w:t xml:space="preserve"> </w:t>
      </w:r>
      <w:r w:rsidR="008D7E9D">
        <w:rPr>
          <w:b/>
          <w:sz w:val="32"/>
        </w:rPr>
        <w:t>new</w:t>
      </w:r>
      <w:r w:rsidRPr="0061711A">
        <w:rPr>
          <w:b/>
          <w:sz w:val="32"/>
        </w:rPr>
        <w:t xml:space="preserve"> Middle East distributors</w:t>
      </w:r>
      <w:r w:rsidR="00541FD4">
        <w:rPr>
          <w:b/>
          <w:sz w:val="32"/>
        </w:rPr>
        <w:t xml:space="preserve"> </w:t>
      </w:r>
      <w:r w:rsidR="00C4358B">
        <w:rPr>
          <w:b/>
          <w:sz w:val="32"/>
        </w:rPr>
        <w:br/>
      </w:r>
      <w:r w:rsidR="00FE4304">
        <w:rPr>
          <w:b/>
          <w:sz w:val="32"/>
        </w:rPr>
        <w:t xml:space="preserve">ahead of </w:t>
      </w:r>
      <w:proofErr w:type="spellStart"/>
      <w:r w:rsidR="00FE4304">
        <w:rPr>
          <w:b/>
          <w:sz w:val="32"/>
        </w:rPr>
        <w:t>Gulf</w:t>
      </w:r>
      <w:r w:rsidR="00541FD4">
        <w:rPr>
          <w:b/>
          <w:sz w:val="32"/>
        </w:rPr>
        <w:t>ood</w:t>
      </w:r>
      <w:proofErr w:type="spellEnd"/>
      <w:r w:rsidR="00541FD4">
        <w:rPr>
          <w:b/>
          <w:sz w:val="32"/>
        </w:rPr>
        <w:t xml:space="preserve"> Manufacturing 2018</w:t>
      </w:r>
    </w:p>
    <w:p w14:paraId="5AB05B72" w14:textId="7A7FFA7A" w:rsidR="00EB1586" w:rsidRDefault="00EB1586" w:rsidP="00B70D84">
      <w:pPr>
        <w:rPr>
          <w:rFonts w:cstheme="minorHAnsi"/>
        </w:rPr>
      </w:pPr>
    </w:p>
    <w:p w14:paraId="1E1539DF" w14:textId="315C4D6E" w:rsidR="00166033" w:rsidRDefault="00977E0D" w:rsidP="00E57E82">
      <w:r>
        <w:t>F</w:t>
      </w:r>
      <w:r w:rsidR="003D5FCC">
        <w:t xml:space="preserve">our </w:t>
      </w:r>
      <w:r w:rsidR="00166033">
        <w:t xml:space="preserve">new </w:t>
      </w:r>
      <w:r w:rsidR="003D5FCC">
        <w:t>distribution partners</w:t>
      </w:r>
      <w:r w:rsidR="00166033">
        <w:t xml:space="preserve"> </w:t>
      </w:r>
      <w:r>
        <w:t xml:space="preserve">have been appointed to market Palsgaard’s </w:t>
      </w:r>
      <w:r w:rsidR="00166033">
        <w:t>emulsifier and stabiliser solutions across the Middle East.</w:t>
      </w:r>
    </w:p>
    <w:p w14:paraId="23D1170F" w14:textId="77777777" w:rsidR="00166033" w:rsidRDefault="00166033" w:rsidP="00E57E82"/>
    <w:p w14:paraId="6CB37063" w14:textId="2078CEEA" w:rsidR="00B01A1B" w:rsidRDefault="00695E31" w:rsidP="00B01A1B">
      <w:pPr>
        <w:rPr>
          <w:rFonts w:ascii="Calibri" w:eastAsia="Times New Roman" w:hAnsi="Calibri" w:cs="Calibri"/>
          <w:color w:val="000000"/>
          <w:lang w:val="en-US"/>
        </w:rPr>
      </w:pPr>
      <w:r>
        <w:t>T</w:t>
      </w:r>
      <w:r w:rsidR="003D5FCC">
        <w:t xml:space="preserve">he distributors will carry the full portfolio of Palsgaard products for bakery, </w:t>
      </w:r>
      <w:r w:rsidR="004F666A">
        <w:t xml:space="preserve">dairy, ice cream, </w:t>
      </w:r>
      <w:r w:rsidR="00992954">
        <w:t>margarine</w:t>
      </w:r>
      <w:r w:rsidR="004F666A">
        <w:t xml:space="preserve"> and mayonnaise &amp; salad dressings</w:t>
      </w:r>
      <w:r w:rsidR="003D5FCC">
        <w:t xml:space="preserve">. </w:t>
      </w:r>
      <w:r w:rsidR="00B01A1B">
        <w:rPr>
          <w:rFonts w:ascii="Calibri" w:eastAsia="Times New Roman" w:hAnsi="Calibri" w:cs="Calibri"/>
          <w:color w:val="000000"/>
          <w:lang w:val="en-US"/>
        </w:rPr>
        <w:t>All four are specialist distributors represented by trained sales teams and will carry stock locally.</w:t>
      </w:r>
    </w:p>
    <w:p w14:paraId="2FAE4034" w14:textId="008A013F" w:rsidR="00E57E82" w:rsidRDefault="00E57E82" w:rsidP="00E57E82"/>
    <w:p w14:paraId="6F7B8CF1" w14:textId="74E47E42" w:rsidR="003D5FCC" w:rsidRDefault="003D5FCC" w:rsidP="00E57E82">
      <w:r>
        <w:t xml:space="preserve">The new </w:t>
      </w:r>
      <w:r w:rsidR="00695E31">
        <w:t xml:space="preserve">agreements have been announced </w:t>
      </w:r>
      <w:r w:rsidR="000E3C8B">
        <w:t>ahead of</w:t>
      </w:r>
      <w:r w:rsidR="00FE4304">
        <w:t xml:space="preserve"> the </w:t>
      </w:r>
      <w:proofErr w:type="spellStart"/>
      <w:r w:rsidR="00FE4304">
        <w:t>Gulf</w:t>
      </w:r>
      <w:r w:rsidR="00695E31">
        <w:t>ood</w:t>
      </w:r>
      <w:proofErr w:type="spellEnd"/>
      <w:r w:rsidR="00695E31">
        <w:t xml:space="preserve"> Manufacturing trade show and will c</w:t>
      </w:r>
      <w:r w:rsidR="00977E0D">
        <w:t>ommence on 1 October 2018</w:t>
      </w:r>
      <w:r w:rsidR="00695E31">
        <w:t>, as follows</w:t>
      </w:r>
      <w:r w:rsidR="00977E0D">
        <w:t>:</w:t>
      </w:r>
      <w:bookmarkStart w:id="0" w:name="_GoBack"/>
      <w:bookmarkEnd w:id="0"/>
    </w:p>
    <w:p w14:paraId="4898A9D7" w14:textId="23B86CFB" w:rsidR="004F666A" w:rsidRDefault="004F666A" w:rsidP="00E57E82"/>
    <w:p w14:paraId="69EE55A1" w14:textId="3B962D22" w:rsidR="004F666A" w:rsidRPr="004F666A" w:rsidRDefault="004F666A" w:rsidP="004F666A">
      <w:pPr>
        <w:numPr>
          <w:ilvl w:val="0"/>
          <w:numId w:val="1"/>
        </w:numPr>
        <w:rPr>
          <w:rFonts w:ascii="Calibri" w:eastAsia="Times New Roman" w:hAnsi="Calibri" w:cs="Calibri"/>
          <w:color w:val="000000"/>
          <w:lang w:val="en-US"/>
        </w:rPr>
      </w:pPr>
      <w:r w:rsidRPr="004F666A">
        <w:rPr>
          <w:rFonts w:ascii="Calibri" w:eastAsia="Times New Roman" w:hAnsi="Calibri" w:cs="Calibri"/>
          <w:b/>
          <w:bCs/>
          <w:color w:val="000000"/>
          <w:lang w:val="en-US"/>
        </w:rPr>
        <w:t>ATOM FZCO</w:t>
      </w:r>
      <w:r w:rsidR="00916A5C" w:rsidRPr="004F666A">
        <w:rPr>
          <w:rFonts w:ascii="Calibri" w:eastAsia="Times New Roman" w:hAnsi="Calibri" w:cs="Calibri"/>
          <w:color w:val="000000"/>
          <w:lang w:val="en-US"/>
        </w:rPr>
        <w:t xml:space="preserve"> </w:t>
      </w:r>
      <w:r w:rsidRPr="004F666A">
        <w:rPr>
          <w:rFonts w:ascii="Calibri" w:eastAsia="Times New Roman" w:hAnsi="Calibri" w:cs="Calibri"/>
          <w:color w:val="000000"/>
          <w:lang w:val="en-US"/>
        </w:rPr>
        <w:t>will represent Palsgaard in</w:t>
      </w:r>
      <w:r w:rsidRPr="004F666A">
        <w:rPr>
          <w:rFonts w:ascii="Calibri" w:eastAsia="Times New Roman" w:hAnsi="Calibri" w:cs="Calibri"/>
          <w:b/>
          <w:bCs/>
          <w:color w:val="000000"/>
          <w:lang w:val="en-US"/>
        </w:rPr>
        <w:t> </w:t>
      </w:r>
      <w:r w:rsidR="00916A5C">
        <w:rPr>
          <w:rFonts w:ascii="Calibri" w:eastAsia="Times New Roman" w:hAnsi="Calibri" w:cs="Calibri"/>
          <w:color w:val="000000"/>
          <w:lang w:val="en-US"/>
        </w:rPr>
        <w:t xml:space="preserve">Oman, Kuwait, Bahrain, </w:t>
      </w:r>
      <w:r w:rsidRPr="004F666A">
        <w:rPr>
          <w:rFonts w:ascii="Calibri" w:eastAsia="Times New Roman" w:hAnsi="Calibri" w:cs="Calibri"/>
          <w:color w:val="000000"/>
          <w:lang w:val="en-US"/>
        </w:rPr>
        <w:t>Yemen </w:t>
      </w:r>
      <w:r w:rsidR="00916A5C">
        <w:rPr>
          <w:rFonts w:ascii="Calibri" w:eastAsia="Times New Roman" w:hAnsi="Calibri" w:cs="Calibri"/>
          <w:color w:val="000000"/>
          <w:lang w:val="en-US"/>
        </w:rPr>
        <w:t xml:space="preserve">and United Arab Emirates </w:t>
      </w:r>
    </w:p>
    <w:p w14:paraId="7757FDA4" w14:textId="7DFD1F1E" w:rsidR="004F666A" w:rsidRPr="004F666A" w:rsidRDefault="004F666A" w:rsidP="004F666A">
      <w:pPr>
        <w:numPr>
          <w:ilvl w:val="0"/>
          <w:numId w:val="1"/>
        </w:numPr>
        <w:rPr>
          <w:rFonts w:ascii="Calibri" w:eastAsia="Times New Roman" w:hAnsi="Calibri" w:cs="Calibri"/>
          <w:color w:val="000000"/>
          <w:lang w:val="en-US"/>
        </w:rPr>
      </w:pPr>
      <w:proofErr w:type="spellStart"/>
      <w:r w:rsidRPr="004F666A">
        <w:rPr>
          <w:rFonts w:ascii="Calibri" w:eastAsia="Times New Roman" w:hAnsi="Calibri" w:cs="Calibri"/>
          <w:b/>
          <w:bCs/>
          <w:color w:val="000000"/>
          <w:lang w:val="en-US"/>
        </w:rPr>
        <w:t>Alawsaj</w:t>
      </w:r>
      <w:proofErr w:type="spellEnd"/>
      <w:r w:rsidRPr="004F666A">
        <w:rPr>
          <w:rFonts w:ascii="Calibri" w:eastAsia="Times New Roman" w:hAnsi="Calibri" w:cs="Calibri"/>
          <w:b/>
          <w:bCs/>
          <w:color w:val="000000"/>
          <w:lang w:val="en-US"/>
        </w:rPr>
        <w:t xml:space="preserve"> General Trading Co. Ltd</w:t>
      </w:r>
      <w:r w:rsidR="00916A5C">
        <w:rPr>
          <w:rFonts w:ascii="Calibri" w:eastAsia="Times New Roman" w:hAnsi="Calibri" w:cs="Calibri"/>
          <w:b/>
          <w:bCs/>
          <w:color w:val="000000"/>
          <w:lang w:val="en-US"/>
        </w:rPr>
        <w:t xml:space="preserve"> </w:t>
      </w:r>
      <w:r w:rsidRPr="004F666A">
        <w:rPr>
          <w:rFonts w:ascii="Calibri" w:eastAsia="Times New Roman" w:hAnsi="Calibri" w:cs="Calibri"/>
          <w:color w:val="000000"/>
          <w:lang w:val="en-US"/>
        </w:rPr>
        <w:t>will represent Palsgaard in Iraq</w:t>
      </w:r>
    </w:p>
    <w:p w14:paraId="05AA7BF6" w14:textId="0BC37E23" w:rsidR="004F666A" w:rsidRPr="004F666A" w:rsidRDefault="004F666A" w:rsidP="004F666A">
      <w:pPr>
        <w:numPr>
          <w:ilvl w:val="0"/>
          <w:numId w:val="1"/>
        </w:numPr>
        <w:rPr>
          <w:rFonts w:ascii="Calibri" w:eastAsia="Times New Roman" w:hAnsi="Calibri" w:cs="Calibri"/>
          <w:color w:val="000000"/>
          <w:lang w:val="en-US"/>
        </w:rPr>
      </w:pPr>
      <w:r w:rsidRPr="004F666A">
        <w:rPr>
          <w:rFonts w:ascii="Calibri" w:eastAsia="Times New Roman" w:hAnsi="Calibri" w:cs="Calibri"/>
          <w:b/>
          <w:bCs/>
          <w:color w:val="000000"/>
          <w:lang w:val="en-US"/>
        </w:rPr>
        <w:t>Gusto</w:t>
      </w:r>
      <w:r w:rsidRPr="004F666A">
        <w:rPr>
          <w:rFonts w:ascii="Calibri" w:eastAsia="Times New Roman" w:hAnsi="Calibri" w:cs="Calibri"/>
          <w:color w:val="000000"/>
          <w:lang w:val="en-US"/>
        </w:rPr>
        <w:t xml:space="preserve"> will represent Palsgaard in Qatar</w:t>
      </w:r>
    </w:p>
    <w:p w14:paraId="786237BF" w14:textId="1E3392DF" w:rsidR="004F666A" w:rsidRDefault="00721249" w:rsidP="004F666A">
      <w:pPr>
        <w:numPr>
          <w:ilvl w:val="0"/>
          <w:numId w:val="1"/>
        </w:numPr>
        <w:rPr>
          <w:rFonts w:ascii="Calibri" w:eastAsia="Times New Roman" w:hAnsi="Calibri" w:cs="Calibri"/>
          <w:color w:val="000000"/>
          <w:lang w:val="en-US"/>
        </w:rPr>
      </w:pPr>
      <w:r>
        <w:rPr>
          <w:rFonts w:ascii="Calibri" w:eastAsia="Times New Roman" w:hAnsi="Calibri" w:cs="Calibri"/>
          <w:b/>
          <w:bCs/>
          <w:color w:val="000000"/>
          <w:lang w:val="en-US"/>
        </w:rPr>
        <w:t>Brenntag Saudi Arabia</w:t>
      </w:r>
      <w:r w:rsidR="004F666A" w:rsidRPr="004F666A">
        <w:rPr>
          <w:rFonts w:ascii="Calibri" w:eastAsia="Times New Roman" w:hAnsi="Calibri" w:cs="Calibri"/>
          <w:color w:val="000000"/>
          <w:lang w:val="en-US"/>
        </w:rPr>
        <w:t xml:space="preserve"> will represent Palsgaard in Saudi Arabia</w:t>
      </w:r>
    </w:p>
    <w:p w14:paraId="6CA35C67" w14:textId="521CBB66" w:rsidR="00D456CA" w:rsidRDefault="00D456CA" w:rsidP="00D572B2">
      <w:pPr>
        <w:rPr>
          <w:rFonts w:ascii="Calibri" w:eastAsia="Times New Roman" w:hAnsi="Calibri" w:cs="Calibri"/>
          <w:color w:val="000000"/>
          <w:lang w:val="en-US"/>
        </w:rPr>
      </w:pPr>
    </w:p>
    <w:p w14:paraId="033D747F" w14:textId="2C02EC47" w:rsidR="008415B6" w:rsidRPr="00636809" w:rsidRDefault="00010157" w:rsidP="00D572B2">
      <w:pPr>
        <w:rPr>
          <w:rFonts w:ascii="Calibri" w:eastAsia="Times New Roman" w:hAnsi="Calibri" w:cs="Calibri"/>
          <w:i/>
          <w:color w:val="000000"/>
          <w:lang w:val="en-US"/>
        </w:rPr>
      </w:pPr>
      <w:r>
        <w:rPr>
          <w:rFonts w:ascii="Calibri" w:eastAsia="Times New Roman" w:hAnsi="Calibri" w:cs="Calibri"/>
          <w:color w:val="000000"/>
          <w:lang w:val="en-US"/>
        </w:rPr>
        <w:t xml:space="preserve">Cai Clemen Christensen, Palsgaard’s </w:t>
      </w:r>
      <w:r w:rsidR="008415B6">
        <w:rPr>
          <w:rFonts w:ascii="Calibri" w:eastAsia="Times New Roman" w:hAnsi="Calibri" w:cs="Calibri"/>
          <w:color w:val="000000"/>
          <w:lang w:val="en-US"/>
        </w:rPr>
        <w:t xml:space="preserve">Director of Sales for the Middle East, said: </w:t>
      </w:r>
      <w:r w:rsidR="008415B6" w:rsidRPr="00636809">
        <w:rPr>
          <w:rFonts w:ascii="Calibri" w:eastAsia="Times New Roman" w:hAnsi="Calibri" w:cs="Calibri"/>
          <w:i/>
          <w:color w:val="000000"/>
          <w:lang w:val="en-US"/>
        </w:rPr>
        <w:t>“</w:t>
      </w:r>
      <w:r w:rsidR="002C7594" w:rsidRPr="00636809">
        <w:rPr>
          <w:rFonts w:ascii="Calibri" w:eastAsia="Times New Roman" w:hAnsi="Calibri" w:cs="Calibri"/>
          <w:i/>
          <w:color w:val="000000"/>
          <w:lang w:val="en-US"/>
        </w:rPr>
        <w:t xml:space="preserve">We’re excited about the </w:t>
      </w:r>
      <w:r w:rsidR="00992954" w:rsidRPr="00636809">
        <w:rPr>
          <w:rFonts w:ascii="Calibri" w:eastAsia="Times New Roman" w:hAnsi="Calibri" w:cs="Calibri"/>
          <w:i/>
          <w:color w:val="000000"/>
          <w:lang w:val="en-US"/>
        </w:rPr>
        <w:t xml:space="preserve">bright </w:t>
      </w:r>
      <w:r w:rsidR="002C7594" w:rsidRPr="00636809">
        <w:rPr>
          <w:rFonts w:ascii="Calibri" w:eastAsia="Times New Roman" w:hAnsi="Calibri" w:cs="Calibri"/>
          <w:i/>
          <w:color w:val="000000"/>
          <w:lang w:val="en-US"/>
        </w:rPr>
        <w:t xml:space="preserve">prospects for our ingredients in the Middle East. </w:t>
      </w:r>
      <w:r w:rsidR="00992954" w:rsidRPr="00636809">
        <w:rPr>
          <w:rFonts w:ascii="Calibri" w:eastAsia="Times New Roman" w:hAnsi="Calibri" w:cs="Calibri"/>
          <w:i/>
          <w:color w:val="000000"/>
          <w:lang w:val="en-US"/>
        </w:rPr>
        <w:t xml:space="preserve">There is growing demand </w:t>
      </w:r>
      <w:r w:rsidR="00695E31" w:rsidRPr="00636809">
        <w:rPr>
          <w:rFonts w:ascii="Calibri" w:eastAsia="Times New Roman" w:hAnsi="Calibri" w:cs="Calibri"/>
          <w:i/>
          <w:color w:val="000000"/>
          <w:lang w:val="en-US"/>
        </w:rPr>
        <w:t>among food manufacturers across</w:t>
      </w:r>
      <w:r w:rsidR="00992954" w:rsidRPr="00636809">
        <w:rPr>
          <w:rFonts w:ascii="Calibri" w:eastAsia="Times New Roman" w:hAnsi="Calibri" w:cs="Calibri"/>
          <w:i/>
          <w:color w:val="000000"/>
          <w:lang w:val="en-US"/>
        </w:rPr>
        <w:t xml:space="preserve"> the Gulf region for s</w:t>
      </w:r>
      <w:r w:rsidR="002C7594" w:rsidRPr="00636809">
        <w:rPr>
          <w:rFonts w:ascii="Calibri" w:eastAsia="Times New Roman" w:hAnsi="Calibri" w:cs="Calibri"/>
          <w:i/>
          <w:color w:val="000000"/>
          <w:lang w:val="en-US"/>
        </w:rPr>
        <w:t xml:space="preserve">ustainable and innovative </w:t>
      </w:r>
      <w:r w:rsidR="00992954" w:rsidRPr="00636809">
        <w:rPr>
          <w:rFonts w:ascii="Calibri" w:eastAsia="Times New Roman" w:hAnsi="Calibri" w:cs="Calibri"/>
          <w:i/>
          <w:color w:val="000000"/>
          <w:lang w:val="en-US"/>
        </w:rPr>
        <w:t>ingredient solutions</w:t>
      </w:r>
      <w:r w:rsidR="002C7594" w:rsidRPr="00636809">
        <w:rPr>
          <w:rFonts w:ascii="Calibri" w:eastAsia="Times New Roman" w:hAnsi="Calibri" w:cs="Calibri"/>
          <w:i/>
          <w:color w:val="000000"/>
          <w:lang w:val="en-US"/>
        </w:rPr>
        <w:t xml:space="preserve">. Our emulsifiers and stabilizers are perfectly aligned with this </w:t>
      </w:r>
      <w:r w:rsidR="00992954" w:rsidRPr="00636809">
        <w:rPr>
          <w:rFonts w:ascii="Calibri" w:eastAsia="Times New Roman" w:hAnsi="Calibri" w:cs="Calibri"/>
          <w:i/>
          <w:color w:val="000000"/>
          <w:lang w:val="en-US"/>
        </w:rPr>
        <w:t>trend</w:t>
      </w:r>
      <w:r w:rsidR="002C7594" w:rsidRPr="00636809">
        <w:rPr>
          <w:rFonts w:ascii="Calibri" w:eastAsia="Times New Roman" w:hAnsi="Calibri" w:cs="Calibri"/>
          <w:i/>
          <w:color w:val="000000"/>
          <w:lang w:val="en-US"/>
        </w:rPr>
        <w:t xml:space="preserve"> and our new distribution partners will </w:t>
      </w:r>
      <w:r w:rsidR="00992954" w:rsidRPr="00636809">
        <w:rPr>
          <w:rFonts w:ascii="Calibri" w:eastAsia="Times New Roman" w:hAnsi="Calibri" w:cs="Calibri"/>
          <w:i/>
          <w:color w:val="000000"/>
          <w:lang w:val="en-US"/>
        </w:rPr>
        <w:t>ensure they are</w:t>
      </w:r>
      <w:r w:rsidR="003723B3" w:rsidRPr="00636809">
        <w:rPr>
          <w:rFonts w:ascii="Calibri" w:eastAsia="Times New Roman" w:hAnsi="Calibri" w:cs="Calibri"/>
          <w:i/>
          <w:color w:val="000000"/>
          <w:lang w:val="en-US"/>
        </w:rPr>
        <w:t xml:space="preserve"> available in</w:t>
      </w:r>
      <w:r w:rsidR="002C7594" w:rsidRPr="00636809">
        <w:rPr>
          <w:rFonts w:ascii="Calibri" w:eastAsia="Times New Roman" w:hAnsi="Calibri" w:cs="Calibri"/>
          <w:i/>
          <w:color w:val="000000"/>
          <w:lang w:val="en-US"/>
        </w:rPr>
        <w:t xml:space="preserve"> more </w:t>
      </w:r>
      <w:r w:rsidR="00CA3306" w:rsidRPr="00636809">
        <w:rPr>
          <w:rFonts w:ascii="Calibri" w:eastAsia="Times New Roman" w:hAnsi="Calibri" w:cs="Calibri"/>
          <w:i/>
          <w:color w:val="000000"/>
          <w:lang w:val="en-US"/>
        </w:rPr>
        <w:t xml:space="preserve">Middle Eastern </w:t>
      </w:r>
      <w:r w:rsidR="002C7594" w:rsidRPr="00636809">
        <w:rPr>
          <w:rFonts w:ascii="Calibri" w:eastAsia="Times New Roman" w:hAnsi="Calibri" w:cs="Calibri"/>
          <w:i/>
          <w:color w:val="000000"/>
          <w:lang w:val="en-US"/>
        </w:rPr>
        <w:t>countries than ever before</w:t>
      </w:r>
      <w:r w:rsidR="00992954" w:rsidRPr="00636809">
        <w:rPr>
          <w:rFonts w:ascii="Calibri" w:eastAsia="Times New Roman" w:hAnsi="Calibri" w:cs="Calibri"/>
          <w:i/>
          <w:color w:val="000000"/>
          <w:lang w:val="en-US"/>
        </w:rPr>
        <w:t>.</w:t>
      </w:r>
      <w:r w:rsidR="00695E31" w:rsidRPr="00636809">
        <w:rPr>
          <w:rFonts w:ascii="Calibri" w:eastAsia="Times New Roman" w:hAnsi="Calibri" w:cs="Calibri"/>
          <w:i/>
          <w:color w:val="000000"/>
          <w:lang w:val="en-US"/>
        </w:rPr>
        <w:t>”</w:t>
      </w:r>
    </w:p>
    <w:p w14:paraId="508A4225" w14:textId="631869C5" w:rsidR="00695E31" w:rsidRPr="00AC0424" w:rsidRDefault="00695E31" w:rsidP="00D572B2">
      <w:pPr>
        <w:rPr>
          <w:rFonts w:eastAsia="Times New Roman" w:cstheme="minorHAnsi"/>
          <w:color w:val="000000" w:themeColor="text1"/>
          <w:lang w:val="en-US"/>
        </w:rPr>
      </w:pPr>
    </w:p>
    <w:p w14:paraId="4F034502" w14:textId="313FD080" w:rsidR="0045127B" w:rsidRDefault="000E3C8B" w:rsidP="00AC0424">
      <w:pPr>
        <w:pStyle w:val="NormalWeb"/>
        <w:shd w:val="clear" w:color="auto" w:fill="FFFFFF"/>
        <w:spacing w:before="0" w:beforeAutospacing="0" w:after="240" w:afterAutospacing="0"/>
        <w:rPr>
          <w:rFonts w:asciiTheme="minorHAnsi" w:hAnsiTheme="minorHAnsi" w:cstheme="minorHAnsi"/>
          <w:color w:val="000000" w:themeColor="text1"/>
        </w:rPr>
      </w:pPr>
      <w:proofErr w:type="spellStart"/>
      <w:r w:rsidRPr="00AC0424">
        <w:rPr>
          <w:rFonts w:asciiTheme="minorHAnsi" w:hAnsiTheme="minorHAnsi" w:cstheme="minorHAnsi"/>
          <w:color w:val="000000" w:themeColor="text1"/>
        </w:rPr>
        <w:t>Gulfood</w:t>
      </w:r>
      <w:proofErr w:type="spellEnd"/>
      <w:r w:rsidRPr="00AC0424">
        <w:rPr>
          <w:rFonts w:asciiTheme="minorHAnsi" w:hAnsiTheme="minorHAnsi" w:cstheme="minorHAnsi"/>
          <w:color w:val="000000" w:themeColor="text1"/>
        </w:rPr>
        <w:t xml:space="preserve"> Manufacturing will take place 6-8 November 2018 at the Dubai World Trade Centre. Exhibiting on Stand S2-E3, Palsgaard will showcase </w:t>
      </w:r>
      <w:r w:rsidR="007A4D3C" w:rsidRPr="00AC0424">
        <w:rPr>
          <w:rFonts w:asciiTheme="minorHAnsi" w:hAnsiTheme="minorHAnsi" w:cstheme="minorHAnsi"/>
          <w:color w:val="000000" w:themeColor="text1"/>
        </w:rPr>
        <w:t xml:space="preserve">the benefits of its </w:t>
      </w:r>
      <w:r w:rsidR="008B6E61">
        <w:rPr>
          <w:rFonts w:asciiTheme="minorHAnsi" w:hAnsiTheme="minorHAnsi" w:cstheme="minorHAnsi"/>
          <w:color w:val="000000" w:themeColor="text1"/>
        </w:rPr>
        <w:t xml:space="preserve">sustainably produced </w:t>
      </w:r>
      <w:r w:rsidR="007A4D3C" w:rsidRPr="00AC0424">
        <w:rPr>
          <w:rFonts w:asciiTheme="minorHAnsi" w:hAnsiTheme="minorHAnsi" w:cstheme="minorHAnsi"/>
          <w:color w:val="000000" w:themeColor="text1"/>
        </w:rPr>
        <w:t xml:space="preserve">emulsifiers and stabilizers </w:t>
      </w:r>
      <w:r w:rsidR="0033337E">
        <w:rPr>
          <w:rFonts w:asciiTheme="minorHAnsi" w:hAnsiTheme="minorHAnsi" w:cstheme="minorHAnsi"/>
          <w:color w:val="000000" w:themeColor="text1"/>
        </w:rPr>
        <w:t>and highlight how they</w:t>
      </w:r>
      <w:r w:rsidR="007A4D3C" w:rsidRPr="00AC0424">
        <w:rPr>
          <w:rFonts w:asciiTheme="minorHAnsi" w:hAnsiTheme="minorHAnsi" w:cstheme="minorHAnsi"/>
          <w:color w:val="000000" w:themeColor="text1"/>
        </w:rPr>
        <w:t xml:space="preserve"> deliver </w:t>
      </w:r>
      <w:r w:rsidR="00590E68">
        <w:rPr>
          <w:rFonts w:asciiTheme="minorHAnsi" w:hAnsiTheme="minorHAnsi" w:cstheme="minorHAnsi"/>
          <w:color w:val="000000" w:themeColor="text1"/>
        </w:rPr>
        <w:t>in a number of key areas.</w:t>
      </w:r>
    </w:p>
    <w:p w14:paraId="635EB18E" w14:textId="196B9DF7" w:rsidR="0033337E" w:rsidRDefault="0033337E" w:rsidP="00AC0424">
      <w:pPr>
        <w:pStyle w:val="NormalWeb"/>
        <w:shd w:val="clear" w:color="auto" w:fill="FFFFFF"/>
        <w:spacing w:before="0" w:beforeAutospacing="0" w:after="240" w:afterAutospacing="0"/>
        <w:rPr>
          <w:rFonts w:asciiTheme="minorHAnsi" w:hAnsiTheme="minorHAnsi" w:cstheme="minorHAnsi"/>
          <w:color w:val="000000" w:themeColor="text1"/>
        </w:rPr>
      </w:pPr>
      <w:r>
        <w:rPr>
          <w:rFonts w:asciiTheme="minorHAnsi" w:hAnsiTheme="minorHAnsi" w:cstheme="minorHAnsi"/>
          <w:color w:val="000000" w:themeColor="text1"/>
        </w:rPr>
        <w:t>Palsgaard’s ingredients offer the following functionalities and benefits</w:t>
      </w:r>
      <w:r w:rsidR="009D0917">
        <w:rPr>
          <w:rFonts w:asciiTheme="minorHAnsi" w:hAnsiTheme="minorHAnsi" w:cstheme="minorHAnsi"/>
          <w:color w:val="000000" w:themeColor="text1"/>
        </w:rPr>
        <w:t xml:space="preserve"> in a </w:t>
      </w:r>
      <w:r w:rsidR="00125F40">
        <w:rPr>
          <w:rFonts w:asciiTheme="minorHAnsi" w:hAnsiTheme="minorHAnsi" w:cstheme="minorHAnsi"/>
          <w:color w:val="000000" w:themeColor="text1"/>
        </w:rPr>
        <w:t>r</w:t>
      </w:r>
      <w:r w:rsidR="009D0917">
        <w:rPr>
          <w:rFonts w:asciiTheme="minorHAnsi" w:hAnsiTheme="minorHAnsi" w:cstheme="minorHAnsi"/>
          <w:color w:val="000000" w:themeColor="text1"/>
        </w:rPr>
        <w:t>ange of applications</w:t>
      </w:r>
      <w:r>
        <w:rPr>
          <w:rFonts w:asciiTheme="minorHAnsi" w:hAnsiTheme="minorHAnsi" w:cstheme="minorHAnsi"/>
          <w:color w:val="000000" w:themeColor="text1"/>
        </w:rPr>
        <w:t>:</w:t>
      </w:r>
    </w:p>
    <w:p w14:paraId="248571DB" w14:textId="53A1BCCE" w:rsidR="0033337E" w:rsidRDefault="009D0917" w:rsidP="0033337E">
      <w:pPr>
        <w:pStyle w:val="NormalWeb"/>
        <w:numPr>
          <w:ilvl w:val="0"/>
          <w:numId w:val="2"/>
        </w:numPr>
        <w:shd w:val="clear" w:color="auto" w:fill="FFFFFF"/>
        <w:spacing w:after="0" w:afterAutospacing="0"/>
        <w:ind w:left="714" w:hanging="357"/>
        <w:rPr>
          <w:rFonts w:asciiTheme="minorHAnsi" w:hAnsiTheme="minorHAnsi" w:cstheme="minorHAnsi"/>
          <w:color w:val="000000" w:themeColor="text1"/>
        </w:rPr>
      </w:pPr>
      <w:r>
        <w:rPr>
          <w:rFonts w:asciiTheme="minorHAnsi" w:hAnsiTheme="minorHAnsi" w:cstheme="minorHAnsi"/>
          <w:color w:val="000000" w:themeColor="text1"/>
        </w:rPr>
        <w:t>Unbeatable p</w:t>
      </w:r>
      <w:r w:rsidR="0033337E" w:rsidRPr="0033337E">
        <w:rPr>
          <w:rFonts w:asciiTheme="minorHAnsi" w:hAnsiTheme="minorHAnsi" w:cstheme="minorHAnsi"/>
          <w:color w:val="000000" w:themeColor="text1"/>
        </w:rPr>
        <w:t>revent</w:t>
      </w:r>
      <w:r w:rsidR="0033337E">
        <w:rPr>
          <w:rFonts w:asciiTheme="minorHAnsi" w:hAnsiTheme="minorHAnsi" w:cstheme="minorHAnsi"/>
          <w:color w:val="000000" w:themeColor="text1"/>
        </w:rPr>
        <w:t>ion of</w:t>
      </w:r>
      <w:r w:rsidR="0033337E" w:rsidRPr="0033337E">
        <w:rPr>
          <w:rFonts w:asciiTheme="minorHAnsi" w:hAnsiTheme="minorHAnsi" w:cstheme="minorHAnsi"/>
          <w:color w:val="000000" w:themeColor="text1"/>
        </w:rPr>
        <w:t xml:space="preserve"> fat separation</w:t>
      </w:r>
    </w:p>
    <w:p w14:paraId="214C18BF" w14:textId="2038CCEA" w:rsidR="0033337E" w:rsidRPr="0033337E" w:rsidRDefault="009D0917" w:rsidP="0033337E">
      <w:pPr>
        <w:pStyle w:val="NormalWeb"/>
        <w:numPr>
          <w:ilvl w:val="0"/>
          <w:numId w:val="2"/>
        </w:numPr>
        <w:shd w:val="clear" w:color="auto" w:fill="FFFFFF"/>
        <w:spacing w:after="0" w:afterAutospacing="0"/>
        <w:ind w:left="714" w:hanging="357"/>
        <w:rPr>
          <w:rFonts w:asciiTheme="minorHAnsi" w:hAnsiTheme="minorHAnsi" w:cstheme="minorHAnsi"/>
          <w:color w:val="000000" w:themeColor="text1"/>
        </w:rPr>
      </w:pPr>
      <w:r>
        <w:rPr>
          <w:rFonts w:asciiTheme="minorHAnsi" w:hAnsiTheme="minorHAnsi" w:cstheme="minorHAnsi"/>
          <w:color w:val="000000" w:themeColor="text1"/>
        </w:rPr>
        <w:t>Powerful s</w:t>
      </w:r>
      <w:r w:rsidR="0033337E" w:rsidRPr="0033337E">
        <w:rPr>
          <w:rFonts w:asciiTheme="minorHAnsi" w:hAnsiTheme="minorHAnsi" w:cstheme="minorHAnsi"/>
          <w:color w:val="000000" w:themeColor="text1"/>
        </w:rPr>
        <w:t>uspension of insoluble particles</w:t>
      </w:r>
    </w:p>
    <w:p w14:paraId="45EA1A46" w14:textId="64FF7098" w:rsidR="0033337E" w:rsidRDefault="00B762ED" w:rsidP="0033337E">
      <w:pPr>
        <w:pStyle w:val="NormalWeb"/>
        <w:numPr>
          <w:ilvl w:val="0"/>
          <w:numId w:val="2"/>
        </w:numPr>
        <w:shd w:val="clear" w:color="auto" w:fill="FFFFFF"/>
        <w:spacing w:before="0" w:beforeAutospacing="0" w:after="0" w:afterAutospacing="0"/>
        <w:ind w:left="714" w:hanging="357"/>
        <w:rPr>
          <w:rFonts w:asciiTheme="minorHAnsi" w:hAnsiTheme="minorHAnsi" w:cstheme="minorHAnsi"/>
          <w:color w:val="000000" w:themeColor="text1"/>
        </w:rPr>
      </w:pPr>
      <w:r>
        <w:rPr>
          <w:rFonts w:asciiTheme="minorHAnsi" w:hAnsiTheme="minorHAnsi" w:cstheme="minorHAnsi"/>
          <w:color w:val="000000" w:themeColor="text1"/>
        </w:rPr>
        <w:t xml:space="preserve">Excellent </w:t>
      </w:r>
      <w:r w:rsidR="0033337E" w:rsidRPr="0033337E">
        <w:rPr>
          <w:rFonts w:asciiTheme="minorHAnsi" w:hAnsiTheme="minorHAnsi" w:cstheme="minorHAnsi"/>
          <w:color w:val="000000" w:themeColor="text1"/>
        </w:rPr>
        <w:t>mouthfeel and creaminess</w:t>
      </w:r>
    </w:p>
    <w:p w14:paraId="784282BD" w14:textId="7EB84A2F" w:rsidR="0033337E" w:rsidRDefault="00B762ED" w:rsidP="0033337E">
      <w:pPr>
        <w:pStyle w:val="NormalWeb"/>
        <w:numPr>
          <w:ilvl w:val="0"/>
          <w:numId w:val="2"/>
        </w:numPr>
        <w:shd w:val="clear" w:color="auto" w:fill="FFFFFF"/>
        <w:spacing w:before="0" w:beforeAutospacing="0" w:after="0" w:afterAutospacing="0"/>
        <w:ind w:left="714" w:hanging="357"/>
        <w:rPr>
          <w:rFonts w:asciiTheme="minorHAnsi" w:hAnsiTheme="minorHAnsi" w:cstheme="minorHAnsi"/>
          <w:color w:val="000000" w:themeColor="text1"/>
        </w:rPr>
      </w:pPr>
      <w:r>
        <w:rPr>
          <w:rFonts w:asciiTheme="minorHAnsi" w:hAnsiTheme="minorHAnsi" w:cstheme="minorHAnsi"/>
          <w:color w:val="000000" w:themeColor="text1"/>
        </w:rPr>
        <w:t>Effective s</w:t>
      </w:r>
      <w:r w:rsidR="0033337E" w:rsidRPr="0033337E">
        <w:rPr>
          <w:rFonts w:asciiTheme="minorHAnsi" w:hAnsiTheme="minorHAnsi" w:cstheme="minorHAnsi"/>
          <w:color w:val="000000" w:themeColor="text1"/>
        </w:rPr>
        <w:t>tabilization of high protein systems</w:t>
      </w:r>
    </w:p>
    <w:p w14:paraId="4DE113EE" w14:textId="3B8D2A62" w:rsidR="00BE22EA" w:rsidRDefault="00BE22EA" w:rsidP="00BE22EA">
      <w:pPr>
        <w:pStyle w:val="NormalWeb"/>
        <w:numPr>
          <w:ilvl w:val="0"/>
          <w:numId w:val="2"/>
        </w:numPr>
        <w:shd w:val="clear" w:color="auto" w:fill="FFFFFF"/>
        <w:spacing w:before="0" w:beforeAutospacing="0" w:after="0" w:afterAutospacing="0"/>
        <w:ind w:left="714" w:hanging="357"/>
        <w:rPr>
          <w:rFonts w:asciiTheme="minorHAnsi" w:hAnsiTheme="minorHAnsi" w:cstheme="minorHAnsi"/>
          <w:color w:val="000000" w:themeColor="text1"/>
        </w:rPr>
      </w:pPr>
      <w:r>
        <w:rPr>
          <w:rFonts w:asciiTheme="minorHAnsi" w:hAnsiTheme="minorHAnsi" w:cstheme="minorHAnsi"/>
          <w:color w:val="000000" w:themeColor="text1"/>
        </w:rPr>
        <w:t>G</w:t>
      </w:r>
      <w:r w:rsidRPr="0033337E">
        <w:rPr>
          <w:rFonts w:asciiTheme="minorHAnsi" w:hAnsiTheme="minorHAnsi" w:cstheme="minorHAnsi"/>
          <w:color w:val="000000" w:themeColor="text1"/>
        </w:rPr>
        <w:t>ood aeration</w:t>
      </w:r>
      <w:r>
        <w:rPr>
          <w:rFonts w:asciiTheme="minorHAnsi" w:hAnsiTheme="minorHAnsi" w:cstheme="minorHAnsi"/>
          <w:color w:val="000000" w:themeColor="text1"/>
        </w:rPr>
        <w:t xml:space="preserve"> in cakes</w:t>
      </w:r>
      <w:r w:rsidR="009D0917">
        <w:rPr>
          <w:rFonts w:asciiTheme="minorHAnsi" w:hAnsiTheme="minorHAnsi" w:cstheme="minorHAnsi"/>
          <w:color w:val="000000" w:themeColor="text1"/>
        </w:rPr>
        <w:t xml:space="preserve">, plus </w:t>
      </w:r>
      <w:r w:rsidRPr="0033337E">
        <w:rPr>
          <w:rFonts w:asciiTheme="minorHAnsi" w:hAnsiTheme="minorHAnsi" w:cstheme="minorHAnsi"/>
          <w:color w:val="000000" w:themeColor="text1"/>
        </w:rPr>
        <w:t xml:space="preserve">softer </w:t>
      </w:r>
      <w:r>
        <w:rPr>
          <w:rFonts w:asciiTheme="minorHAnsi" w:hAnsiTheme="minorHAnsi" w:cstheme="minorHAnsi"/>
          <w:color w:val="000000" w:themeColor="text1"/>
        </w:rPr>
        <w:t>textu</w:t>
      </w:r>
      <w:r w:rsidR="009D0917">
        <w:rPr>
          <w:rFonts w:asciiTheme="minorHAnsi" w:hAnsiTheme="minorHAnsi" w:cstheme="minorHAnsi"/>
          <w:color w:val="000000" w:themeColor="text1"/>
        </w:rPr>
        <w:t>re and</w:t>
      </w:r>
      <w:r>
        <w:rPr>
          <w:rFonts w:asciiTheme="minorHAnsi" w:hAnsiTheme="minorHAnsi" w:cstheme="minorHAnsi"/>
          <w:color w:val="000000" w:themeColor="text1"/>
        </w:rPr>
        <w:t xml:space="preserve"> better </w:t>
      </w:r>
      <w:r w:rsidRPr="0033337E">
        <w:rPr>
          <w:rFonts w:asciiTheme="minorHAnsi" w:hAnsiTheme="minorHAnsi" w:cstheme="minorHAnsi"/>
          <w:color w:val="000000" w:themeColor="text1"/>
        </w:rPr>
        <w:t>volume</w:t>
      </w:r>
    </w:p>
    <w:p w14:paraId="48A51DE3" w14:textId="6E98A77A" w:rsidR="000C503F" w:rsidRDefault="000C503F" w:rsidP="00BE22EA">
      <w:pPr>
        <w:pStyle w:val="NormalWeb"/>
        <w:numPr>
          <w:ilvl w:val="0"/>
          <w:numId w:val="2"/>
        </w:numPr>
        <w:shd w:val="clear" w:color="auto" w:fill="FFFFFF"/>
        <w:spacing w:before="0" w:beforeAutospacing="0" w:after="0" w:afterAutospacing="0"/>
        <w:ind w:left="714" w:hanging="357"/>
        <w:rPr>
          <w:rFonts w:asciiTheme="minorHAnsi" w:hAnsiTheme="minorHAnsi" w:cstheme="minorHAnsi"/>
          <w:color w:val="000000" w:themeColor="text1"/>
        </w:rPr>
      </w:pPr>
      <w:r w:rsidRPr="000C503F">
        <w:rPr>
          <w:rFonts w:asciiTheme="minorHAnsi" w:hAnsiTheme="minorHAnsi" w:cstheme="minorHAnsi"/>
          <w:color w:val="000000" w:themeColor="text1"/>
        </w:rPr>
        <w:t xml:space="preserve">Improved </w:t>
      </w:r>
      <w:r w:rsidR="009D0917">
        <w:rPr>
          <w:rFonts w:asciiTheme="minorHAnsi" w:hAnsiTheme="minorHAnsi" w:cstheme="minorHAnsi"/>
          <w:color w:val="000000" w:themeColor="text1"/>
        </w:rPr>
        <w:t>nutrition</w:t>
      </w:r>
      <w:r w:rsidRPr="000C503F">
        <w:rPr>
          <w:rFonts w:asciiTheme="minorHAnsi" w:hAnsiTheme="minorHAnsi" w:cstheme="minorHAnsi"/>
          <w:color w:val="000000" w:themeColor="text1"/>
        </w:rPr>
        <w:t xml:space="preserve"> profile</w:t>
      </w:r>
      <w:r w:rsidR="009D0917">
        <w:rPr>
          <w:rFonts w:asciiTheme="minorHAnsi" w:hAnsiTheme="minorHAnsi" w:cstheme="minorHAnsi"/>
          <w:color w:val="000000" w:themeColor="text1"/>
        </w:rPr>
        <w:t>s</w:t>
      </w:r>
      <w:r w:rsidRPr="000C503F">
        <w:rPr>
          <w:rFonts w:asciiTheme="minorHAnsi" w:hAnsiTheme="minorHAnsi" w:cstheme="minorHAnsi"/>
          <w:color w:val="000000" w:themeColor="text1"/>
        </w:rPr>
        <w:t xml:space="preserve"> </w:t>
      </w:r>
      <w:r w:rsidR="009D0917">
        <w:rPr>
          <w:rFonts w:asciiTheme="minorHAnsi" w:hAnsiTheme="minorHAnsi" w:cstheme="minorHAnsi"/>
          <w:color w:val="000000" w:themeColor="text1"/>
        </w:rPr>
        <w:t>via reduced</w:t>
      </w:r>
      <w:r w:rsidR="0033337E" w:rsidRPr="000C503F">
        <w:rPr>
          <w:rFonts w:asciiTheme="minorHAnsi" w:hAnsiTheme="minorHAnsi" w:cstheme="minorHAnsi"/>
          <w:color w:val="000000" w:themeColor="text1"/>
        </w:rPr>
        <w:t xml:space="preserve"> calories and fat</w:t>
      </w:r>
      <w:r w:rsidR="00BE22EA" w:rsidRPr="000C503F">
        <w:rPr>
          <w:rFonts w:asciiTheme="minorHAnsi" w:hAnsiTheme="minorHAnsi" w:cstheme="minorHAnsi"/>
          <w:color w:val="000000" w:themeColor="text1"/>
        </w:rPr>
        <w:t xml:space="preserve"> </w:t>
      </w:r>
      <w:r w:rsidR="009D0917">
        <w:rPr>
          <w:rFonts w:asciiTheme="minorHAnsi" w:hAnsiTheme="minorHAnsi" w:cstheme="minorHAnsi"/>
          <w:color w:val="000000" w:themeColor="text1"/>
        </w:rPr>
        <w:t xml:space="preserve">content </w:t>
      </w:r>
      <w:r w:rsidR="001625AF">
        <w:rPr>
          <w:rFonts w:asciiTheme="minorHAnsi" w:hAnsiTheme="minorHAnsi" w:cstheme="minorHAnsi"/>
          <w:color w:val="000000" w:themeColor="text1"/>
        </w:rPr>
        <w:t xml:space="preserve">– </w:t>
      </w:r>
      <w:r>
        <w:rPr>
          <w:rFonts w:asciiTheme="minorHAnsi" w:hAnsiTheme="minorHAnsi" w:cstheme="minorHAnsi"/>
          <w:color w:val="000000" w:themeColor="text1"/>
        </w:rPr>
        <w:t>but no drop in quality</w:t>
      </w:r>
    </w:p>
    <w:p w14:paraId="79D92538" w14:textId="5C2C80A7" w:rsidR="000C503F" w:rsidRPr="000C503F" w:rsidRDefault="000C503F" w:rsidP="000C503F">
      <w:pPr>
        <w:pStyle w:val="NormalWeb"/>
        <w:numPr>
          <w:ilvl w:val="0"/>
          <w:numId w:val="2"/>
        </w:numPr>
        <w:shd w:val="clear" w:color="auto" w:fill="FFFFFF"/>
        <w:spacing w:before="0" w:beforeAutospacing="0" w:after="0" w:afterAutospacing="0"/>
        <w:ind w:left="714" w:hanging="357"/>
        <w:rPr>
          <w:rFonts w:asciiTheme="minorHAnsi" w:hAnsiTheme="minorHAnsi" w:cstheme="minorHAnsi"/>
          <w:color w:val="000000" w:themeColor="text1"/>
        </w:rPr>
      </w:pPr>
      <w:r>
        <w:rPr>
          <w:rFonts w:asciiTheme="minorHAnsi" w:hAnsiTheme="minorHAnsi" w:cstheme="minorHAnsi"/>
          <w:color w:val="000000" w:themeColor="text1"/>
        </w:rPr>
        <w:t>Increased efficiency and profitability</w:t>
      </w:r>
    </w:p>
    <w:p w14:paraId="4662AEC3" w14:textId="1C076537" w:rsidR="00BE22EA" w:rsidRDefault="000C503F" w:rsidP="00BE22EA">
      <w:pPr>
        <w:pStyle w:val="NormalWeb"/>
        <w:numPr>
          <w:ilvl w:val="0"/>
          <w:numId w:val="2"/>
        </w:numPr>
        <w:shd w:val="clear" w:color="auto" w:fill="FFFFFF"/>
        <w:spacing w:before="0" w:beforeAutospacing="0" w:after="0" w:afterAutospacing="0"/>
        <w:ind w:left="714" w:hanging="357"/>
        <w:rPr>
          <w:rFonts w:asciiTheme="minorHAnsi" w:hAnsiTheme="minorHAnsi" w:cstheme="minorHAnsi"/>
          <w:color w:val="000000" w:themeColor="text1"/>
        </w:rPr>
      </w:pPr>
      <w:r>
        <w:rPr>
          <w:rFonts w:asciiTheme="minorHAnsi" w:hAnsiTheme="minorHAnsi" w:cstheme="minorHAnsi"/>
          <w:color w:val="000000" w:themeColor="text1"/>
        </w:rPr>
        <w:t xml:space="preserve">Industry-leading </w:t>
      </w:r>
      <w:r w:rsidR="00D14789">
        <w:rPr>
          <w:rFonts w:asciiTheme="minorHAnsi" w:hAnsiTheme="minorHAnsi" w:cstheme="minorHAnsi"/>
          <w:color w:val="000000" w:themeColor="text1"/>
        </w:rPr>
        <w:t xml:space="preserve">product </w:t>
      </w:r>
      <w:r>
        <w:rPr>
          <w:rFonts w:asciiTheme="minorHAnsi" w:hAnsiTheme="minorHAnsi" w:cstheme="minorHAnsi"/>
          <w:color w:val="000000" w:themeColor="text1"/>
        </w:rPr>
        <w:t xml:space="preserve">safety, </w:t>
      </w:r>
      <w:r w:rsidRPr="000C503F">
        <w:rPr>
          <w:rFonts w:asciiTheme="minorHAnsi" w:hAnsiTheme="minorHAnsi" w:cstheme="minorHAnsi"/>
          <w:color w:val="000000" w:themeColor="text1"/>
        </w:rPr>
        <w:t xml:space="preserve">quality and </w:t>
      </w:r>
      <w:r>
        <w:rPr>
          <w:rFonts w:asciiTheme="minorHAnsi" w:hAnsiTheme="minorHAnsi" w:cstheme="minorHAnsi"/>
          <w:color w:val="000000" w:themeColor="text1"/>
        </w:rPr>
        <w:t>traceability</w:t>
      </w:r>
    </w:p>
    <w:p w14:paraId="52FA5139" w14:textId="36C9D01D" w:rsidR="000C503F" w:rsidRPr="000C503F" w:rsidRDefault="00262CF8" w:rsidP="00BE22EA">
      <w:pPr>
        <w:pStyle w:val="NormalWeb"/>
        <w:numPr>
          <w:ilvl w:val="0"/>
          <w:numId w:val="2"/>
        </w:numPr>
        <w:shd w:val="clear" w:color="auto" w:fill="FFFFFF"/>
        <w:spacing w:before="0" w:beforeAutospacing="0" w:after="0" w:afterAutospacing="0"/>
        <w:ind w:left="714" w:hanging="357"/>
        <w:rPr>
          <w:rFonts w:asciiTheme="minorHAnsi" w:hAnsiTheme="minorHAnsi" w:cstheme="minorHAnsi"/>
          <w:color w:val="000000" w:themeColor="text1"/>
        </w:rPr>
      </w:pPr>
      <w:r>
        <w:rPr>
          <w:rFonts w:asciiTheme="minorHAnsi" w:hAnsiTheme="minorHAnsi" w:cstheme="minorHAnsi"/>
          <w:color w:val="000000" w:themeColor="text1"/>
        </w:rPr>
        <w:t>Impeccable s</w:t>
      </w:r>
      <w:r w:rsidR="00125F40">
        <w:rPr>
          <w:rFonts w:asciiTheme="minorHAnsi" w:hAnsiTheme="minorHAnsi" w:cstheme="minorHAnsi"/>
          <w:color w:val="000000" w:themeColor="text1"/>
        </w:rPr>
        <w:t xml:space="preserve">ustainability credentials – all </w:t>
      </w:r>
      <w:r w:rsidR="00C01E5D">
        <w:rPr>
          <w:rFonts w:asciiTheme="minorHAnsi" w:hAnsiTheme="minorHAnsi" w:cstheme="minorHAnsi"/>
          <w:color w:val="000000" w:themeColor="text1"/>
        </w:rPr>
        <w:t xml:space="preserve">of </w:t>
      </w:r>
      <w:r w:rsidR="00125F40">
        <w:rPr>
          <w:rFonts w:asciiTheme="minorHAnsi" w:hAnsiTheme="minorHAnsi" w:cstheme="minorHAnsi"/>
          <w:color w:val="000000" w:themeColor="text1"/>
        </w:rPr>
        <w:t xml:space="preserve">Palsgaard’s </w:t>
      </w:r>
      <w:r w:rsidR="00DD0281">
        <w:rPr>
          <w:rFonts w:asciiTheme="minorHAnsi" w:hAnsiTheme="minorHAnsi" w:cstheme="minorHAnsi"/>
          <w:color w:val="000000" w:themeColor="text1"/>
        </w:rPr>
        <w:t xml:space="preserve">palm oil-based </w:t>
      </w:r>
      <w:r w:rsidR="00125F40">
        <w:rPr>
          <w:rFonts w:asciiTheme="minorHAnsi" w:hAnsiTheme="minorHAnsi" w:cstheme="minorHAnsi"/>
          <w:color w:val="000000" w:themeColor="text1"/>
        </w:rPr>
        <w:t>emul</w:t>
      </w:r>
      <w:r w:rsidR="006B36AC">
        <w:rPr>
          <w:rFonts w:asciiTheme="minorHAnsi" w:hAnsiTheme="minorHAnsi" w:cstheme="minorHAnsi"/>
          <w:color w:val="000000" w:themeColor="text1"/>
        </w:rPr>
        <w:t>si</w:t>
      </w:r>
      <w:r w:rsidR="00125F40">
        <w:rPr>
          <w:rFonts w:asciiTheme="minorHAnsi" w:hAnsiTheme="minorHAnsi" w:cstheme="minorHAnsi"/>
          <w:color w:val="000000" w:themeColor="text1"/>
        </w:rPr>
        <w:t>fiers are available made with RSPO-</w:t>
      </w:r>
      <w:r w:rsidR="00DD0281">
        <w:rPr>
          <w:rFonts w:asciiTheme="minorHAnsi" w:hAnsiTheme="minorHAnsi" w:cstheme="minorHAnsi"/>
          <w:color w:val="000000" w:themeColor="text1"/>
        </w:rPr>
        <w:t>certified segregated</w:t>
      </w:r>
      <w:r w:rsidR="00125F40">
        <w:rPr>
          <w:rFonts w:asciiTheme="minorHAnsi" w:hAnsiTheme="minorHAnsi" w:cstheme="minorHAnsi"/>
          <w:color w:val="000000" w:themeColor="text1"/>
        </w:rPr>
        <w:t xml:space="preserve"> palm oil</w:t>
      </w:r>
    </w:p>
    <w:p w14:paraId="243E7384" w14:textId="77777777" w:rsidR="004F6F07" w:rsidRDefault="004F6F07" w:rsidP="00E57871">
      <w:pPr>
        <w:rPr>
          <w:rFonts w:ascii="Calibri" w:eastAsia="Times New Roman" w:hAnsi="Calibri" w:cs="Calibri"/>
          <w:b/>
          <w:i/>
          <w:iCs/>
          <w:color w:val="000000"/>
          <w:sz w:val="22"/>
          <w:szCs w:val="22"/>
        </w:rPr>
      </w:pPr>
    </w:p>
    <w:p w14:paraId="25AB012B" w14:textId="77777777" w:rsidR="004F6F07" w:rsidRDefault="004F6F07" w:rsidP="00E57871">
      <w:pPr>
        <w:rPr>
          <w:rFonts w:ascii="Calibri" w:eastAsia="Times New Roman" w:hAnsi="Calibri" w:cs="Calibri"/>
          <w:b/>
          <w:i/>
          <w:iCs/>
          <w:color w:val="000000"/>
          <w:sz w:val="22"/>
          <w:szCs w:val="22"/>
        </w:rPr>
      </w:pPr>
    </w:p>
    <w:p w14:paraId="52560A67" w14:textId="0AE2462E" w:rsidR="00E57871" w:rsidRPr="0045127B" w:rsidRDefault="00E57871" w:rsidP="00E57871">
      <w:pPr>
        <w:rPr>
          <w:rFonts w:ascii="Calibri" w:eastAsia="Times New Roman" w:hAnsi="Calibri" w:cs="Calibri"/>
          <w:b/>
          <w:i/>
          <w:iCs/>
          <w:color w:val="000000"/>
          <w:sz w:val="22"/>
          <w:szCs w:val="22"/>
        </w:rPr>
      </w:pPr>
      <w:r w:rsidRPr="0045127B">
        <w:rPr>
          <w:rFonts w:ascii="Calibri" w:eastAsia="Times New Roman" w:hAnsi="Calibri" w:cs="Calibri"/>
          <w:b/>
          <w:i/>
          <w:iCs/>
          <w:color w:val="000000"/>
          <w:sz w:val="22"/>
          <w:szCs w:val="22"/>
        </w:rPr>
        <w:lastRenderedPageBreak/>
        <w:t xml:space="preserve">About </w:t>
      </w:r>
      <w:proofErr w:type="spellStart"/>
      <w:r w:rsidRPr="0045127B">
        <w:rPr>
          <w:rFonts w:ascii="Calibri" w:eastAsia="Times New Roman" w:hAnsi="Calibri" w:cs="Calibri"/>
          <w:b/>
          <w:i/>
          <w:iCs/>
          <w:color w:val="000000"/>
          <w:sz w:val="22"/>
          <w:szCs w:val="22"/>
        </w:rPr>
        <w:t>Palsgaard</w:t>
      </w:r>
      <w:proofErr w:type="spellEnd"/>
    </w:p>
    <w:p w14:paraId="15CC5929" w14:textId="0E01CDDB" w:rsidR="00E57871" w:rsidRPr="0045127B" w:rsidRDefault="00E57871" w:rsidP="00E57871">
      <w:pPr>
        <w:rPr>
          <w:rFonts w:ascii="Calibri" w:eastAsia="Times New Roman" w:hAnsi="Calibri" w:cs="Calibri"/>
          <w:color w:val="000000"/>
          <w:sz w:val="22"/>
          <w:szCs w:val="22"/>
          <w:lang w:val="en-US"/>
        </w:rPr>
      </w:pPr>
      <w:r w:rsidRPr="0045127B">
        <w:rPr>
          <w:rFonts w:ascii="Calibri" w:eastAsia="Times New Roman" w:hAnsi="Calibri" w:cs="Calibri"/>
          <w:i/>
          <w:iCs/>
          <w:color w:val="000000"/>
          <w:sz w:val="22"/>
          <w:szCs w:val="22"/>
        </w:rPr>
        <w:t xml:space="preserve">100 years ago, </w:t>
      </w:r>
      <w:proofErr w:type="spellStart"/>
      <w:r w:rsidRPr="0045127B">
        <w:rPr>
          <w:rFonts w:ascii="Calibri" w:eastAsia="Times New Roman" w:hAnsi="Calibri" w:cs="Calibri"/>
          <w:i/>
          <w:iCs/>
          <w:color w:val="000000"/>
          <w:sz w:val="22"/>
          <w:szCs w:val="22"/>
        </w:rPr>
        <w:t>Palsgaard</w:t>
      </w:r>
      <w:proofErr w:type="spellEnd"/>
      <w:r w:rsidRPr="0045127B">
        <w:rPr>
          <w:rFonts w:ascii="Calibri" w:eastAsia="Times New Roman" w:hAnsi="Calibri" w:cs="Calibri"/>
          <w:i/>
          <w:iCs/>
          <w:color w:val="000000"/>
          <w:sz w:val="22"/>
          <w:szCs w:val="22"/>
        </w:rPr>
        <w:t xml:space="preserve"> founder Einar </w:t>
      </w:r>
      <w:proofErr w:type="spellStart"/>
      <w:r w:rsidRPr="0045127B">
        <w:rPr>
          <w:rFonts w:ascii="Calibri" w:eastAsia="Times New Roman" w:hAnsi="Calibri" w:cs="Calibri"/>
          <w:i/>
          <w:iCs/>
          <w:color w:val="000000"/>
          <w:sz w:val="22"/>
          <w:szCs w:val="22"/>
        </w:rPr>
        <w:t>Schou</w:t>
      </w:r>
      <w:proofErr w:type="spellEnd"/>
      <w:r w:rsidRPr="0045127B">
        <w:rPr>
          <w:rFonts w:ascii="Calibri" w:eastAsia="Times New Roman" w:hAnsi="Calibri" w:cs="Calibri"/>
          <w:i/>
          <w:iCs/>
          <w:color w:val="000000"/>
          <w:sz w:val="22"/>
          <w:szCs w:val="22"/>
        </w:rPr>
        <w:t xml:space="preserve"> invented the modern food emulsifier – and laid the foundations of an unrelenting focus on developing sustainable ingredients.</w:t>
      </w:r>
      <w:r w:rsidR="00D91737">
        <w:rPr>
          <w:rFonts w:ascii="Calibri" w:eastAsia="Times New Roman" w:hAnsi="Calibri" w:cs="Calibri"/>
          <w:color w:val="000000"/>
          <w:sz w:val="22"/>
          <w:szCs w:val="22"/>
          <w:lang w:val="en-US"/>
        </w:rPr>
        <w:t xml:space="preserve"> </w:t>
      </w:r>
      <w:r w:rsidRPr="0045127B">
        <w:rPr>
          <w:rFonts w:ascii="Calibri" w:eastAsia="Times New Roman" w:hAnsi="Calibri" w:cs="Calibri"/>
          <w:i/>
          <w:iCs/>
          <w:color w:val="000000"/>
          <w:sz w:val="22"/>
          <w:szCs w:val="22"/>
          <w:lang w:val="en-US"/>
        </w:rPr>
        <w:t>Today, the name of Palsgaard has become synonymous with manufacturing emulsifiers and stabilizers for the global confectionery, dairy, bakery, mayonnaise, margarine and related food industries.</w:t>
      </w:r>
      <w:r w:rsidRPr="0045127B">
        <w:rPr>
          <w:rFonts w:ascii="Calibri" w:eastAsia="Times New Roman" w:hAnsi="Calibri" w:cs="Calibri"/>
          <w:i/>
          <w:iCs/>
          <w:color w:val="000000"/>
          <w:sz w:val="22"/>
          <w:szCs w:val="22"/>
        </w:rPr>
        <w:t> And the fast-growing company has production plants in Denmark, Mexico, Brazil, Malaysia and the Netherlands.</w:t>
      </w:r>
    </w:p>
    <w:p w14:paraId="5B8549D7" w14:textId="77777777" w:rsidR="00E57871" w:rsidRPr="0045127B" w:rsidRDefault="00E57871" w:rsidP="00E57871">
      <w:pPr>
        <w:rPr>
          <w:rFonts w:ascii="Calibri" w:eastAsia="Times New Roman" w:hAnsi="Calibri" w:cs="Calibri"/>
          <w:color w:val="000000"/>
          <w:sz w:val="22"/>
          <w:szCs w:val="22"/>
          <w:lang w:val="en-US"/>
        </w:rPr>
      </w:pPr>
      <w:r w:rsidRPr="0045127B">
        <w:rPr>
          <w:rFonts w:ascii="Calibri" w:eastAsia="Times New Roman" w:hAnsi="Calibri" w:cs="Calibri"/>
          <w:i/>
          <w:iCs/>
          <w:color w:val="000000"/>
          <w:sz w:val="22"/>
          <w:szCs w:val="22"/>
        </w:rPr>
        <w:t> </w:t>
      </w:r>
    </w:p>
    <w:p w14:paraId="236EB60B" w14:textId="77777777" w:rsidR="00E57871" w:rsidRPr="0045127B" w:rsidRDefault="00E57871" w:rsidP="00E57871">
      <w:pPr>
        <w:rPr>
          <w:rFonts w:ascii="Calibri" w:eastAsia="Times New Roman" w:hAnsi="Calibri" w:cs="Calibri"/>
          <w:color w:val="000000"/>
          <w:sz w:val="22"/>
          <w:szCs w:val="22"/>
          <w:lang w:val="en-US"/>
        </w:rPr>
      </w:pPr>
      <w:r w:rsidRPr="0045127B">
        <w:rPr>
          <w:rFonts w:ascii="Calibri" w:eastAsia="Times New Roman" w:hAnsi="Calibri" w:cs="Calibri"/>
          <w:i/>
          <w:iCs/>
          <w:color w:val="000000"/>
          <w:sz w:val="22"/>
          <w:szCs w:val="22"/>
        </w:rPr>
        <w:t>Palsgaard helps manufacturers who want to protect and grow their brands to meet consumer and regulatory demands for greater responsibility. In fact, it is currently the world’s only commercial source of fully sustainable, emulsifiers based on RSPO SG certified palm oil and produced by CO</w:t>
      </w:r>
      <w:r w:rsidRPr="0045127B">
        <w:rPr>
          <w:rFonts w:ascii="Calibri" w:eastAsia="Times New Roman" w:hAnsi="Calibri" w:cs="Calibri"/>
          <w:i/>
          <w:iCs/>
          <w:color w:val="000000"/>
          <w:sz w:val="22"/>
          <w:szCs w:val="22"/>
          <w:vertAlign w:val="subscript"/>
        </w:rPr>
        <w:t>2</w:t>
      </w:r>
      <w:r w:rsidRPr="0045127B">
        <w:rPr>
          <w:rFonts w:ascii="Calibri" w:eastAsia="Times New Roman" w:hAnsi="Calibri" w:cs="Calibri"/>
          <w:i/>
          <w:iCs/>
          <w:color w:val="000000"/>
          <w:sz w:val="22"/>
          <w:szCs w:val="22"/>
        </w:rPr>
        <w:t>-neutral factories. The company’s products are non-GMO, and meet halal and kosher requirements, too.</w:t>
      </w:r>
    </w:p>
    <w:p w14:paraId="694A7DEA" w14:textId="77777777" w:rsidR="00E57871" w:rsidRPr="0045127B" w:rsidRDefault="00E57871" w:rsidP="00E57871">
      <w:pPr>
        <w:rPr>
          <w:rFonts w:ascii="Calibri" w:eastAsia="Times New Roman" w:hAnsi="Calibri" w:cs="Calibri"/>
          <w:color w:val="000000"/>
          <w:sz w:val="22"/>
          <w:szCs w:val="22"/>
          <w:lang w:val="en-US"/>
        </w:rPr>
      </w:pPr>
      <w:r w:rsidRPr="0045127B">
        <w:rPr>
          <w:rFonts w:ascii="Calibri" w:eastAsia="Times New Roman" w:hAnsi="Calibri" w:cs="Calibri"/>
          <w:i/>
          <w:iCs/>
          <w:color w:val="000000"/>
          <w:sz w:val="22"/>
          <w:szCs w:val="22"/>
        </w:rPr>
        <w:t> </w:t>
      </w:r>
    </w:p>
    <w:p w14:paraId="22CFCFC0" w14:textId="789E825C" w:rsidR="00E57871" w:rsidRDefault="00E57871" w:rsidP="00B70D84">
      <w:pPr>
        <w:rPr>
          <w:rFonts w:ascii="Calibri" w:eastAsia="Times New Roman" w:hAnsi="Calibri" w:cs="Calibri"/>
          <w:i/>
          <w:iCs/>
          <w:color w:val="000000"/>
          <w:sz w:val="22"/>
          <w:szCs w:val="22"/>
        </w:rPr>
      </w:pPr>
      <w:r w:rsidRPr="0045127B">
        <w:rPr>
          <w:rFonts w:ascii="Calibri" w:eastAsia="Times New Roman" w:hAnsi="Calibri" w:cs="Calibri"/>
          <w:i/>
          <w:iCs/>
          <w:color w:val="000000"/>
          <w:sz w:val="22"/>
          <w:szCs w:val="22"/>
        </w:rPr>
        <w:t>As a foundation-owned company, Palsgaard is uniquely able to focus on innovations in sustainable ingredients. Recently, for example, it began applying the advantages of sustainable emulsifiers to the polymers industry.</w:t>
      </w:r>
    </w:p>
    <w:p w14:paraId="73FBE8DF" w14:textId="2221B11E" w:rsidR="00507795" w:rsidRDefault="00507795" w:rsidP="00B70D84">
      <w:pPr>
        <w:rPr>
          <w:rFonts w:ascii="Calibri" w:eastAsia="Times New Roman" w:hAnsi="Calibri" w:cs="Calibri"/>
          <w:i/>
          <w:iCs/>
          <w:color w:val="000000"/>
          <w:sz w:val="22"/>
          <w:szCs w:val="22"/>
        </w:rPr>
      </w:pPr>
    </w:p>
    <w:p w14:paraId="3CF228FD" w14:textId="15765FBE" w:rsidR="00507795" w:rsidRPr="00A004AE" w:rsidRDefault="00507795" w:rsidP="00507795">
      <w:pPr>
        <w:rPr>
          <w:rFonts w:cstheme="minorHAnsi"/>
          <w:b/>
        </w:rPr>
      </w:pPr>
      <w:r w:rsidRPr="00A004AE">
        <w:rPr>
          <w:rFonts w:cstheme="minorHAnsi"/>
          <w:b/>
        </w:rPr>
        <w:t>For more information please</w:t>
      </w:r>
      <w:r>
        <w:rPr>
          <w:rFonts w:cstheme="minorHAnsi"/>
          <w:b/>
        </w:rPr>
        <w:t xml:space="preserve"> contact:</w:t>
      </w:r>
    </w:p>
    <w:p w14:paraId="311B57E4" w14:textId="77777777" w:rsidR="00507795" w:rsidRDefault="00507795" w:rsidP="00507795">
      <w:pPr>
        <w:rPr>
          <w:rFonts w:eastAsia="Times New Roman" w:cstheme="minorHAnsi"/>
          <w:color w:val="000000" w:themeColor="text1"/>
          <w:shd w:val="clear" w:color="auto" w:fill="FFFFFF"/>
          <w:lang w:val="en-US"/>
        </w:rPr>
      </w:pPr>
      <w:r w:rsidRPr="007E5959">
        <w:rPr>
          <w:rFonts w:eastAsia="Times New Roman" w:cstheme="minorHAnsi"/>
          <w:color w:val="000000" w:themeColor="text1"/>
          <w:shd w:val="clear" w:color="auto" w:fill="FFFFFF"/>
          <w:lang w:val="en-US"/>
        </w:rPr>
        <w:t>Mette Dal Steffensen</w:t>
      </w:r>
      <w:r>
        <w:rPr>
          <w:rFonts w:eastAsia="Times New Roman" w:cstheme="minorHAnsi"/>
          <w:color w:val="000000" w:themeColor="text1"/>
          <w:lang w:val="en-US"/>
        </w:rPr>
        <w:t xml:space="preserve">, </w:t>
      </w:r>
      <w:r w:rsidRPr="007E5959">
        <w:rPr>
          <w:rFonts w:eastAsia="Times New Roman" w:cstheme="minorHAnsi"/>
          <w:color w:val="000000" w:themeColor="text1"/>
          <w:shd w:val="clear" w:color="auto" w:fill="FFFFFF"/>
          <w:lang w:val="en-US"/>
        </w:rPr>
        <w:t>Senior Marketing Specialist</w:t>
      </w:r>
      <w:r>
        <w:rPr>
          <w:rFonts w:eastAsia="Times New Roman" w:cstheme="minorHAnsi"/>
          <w:color w:val="000000" w:themeColor="text1"/>
          <w:lang w:val="en-US"/>
        </w:rPr>
        <w:t xml:space="preserve">, </w:t>
      </w:r>
      <w:proofErr w:type="spellStart"/>
      <w:r w:rsidRPr="007E5959">
        <w:rPr>
          <w:rFonts w:eastAsia="Times New Roman" w:cstheme="minorHAnsi"/>
          <w:color w:val="000000" w:themeColor="text1"/>
          <w:shd w:val="clear" w:color="auto" w:fill="FFFFFF"/>
          <w:lang w:val="en-US"/>
        </w:rPr>
        <w:t>Palsgaard</w:t>
      </w:r>
      <w:proofErr w:type="spellEnd"/>
      <w:r w:rsidRPr="007E5959">
        <w:rPr>
          <w:rFonts w:eastAsia="Times New Roman" w:cstheme="minorHAnsi"/>
          <w:color w:val="000000" w:themeColor="text1"/>
          <w:shd w:val="clear" w:color="auto" w:fill="FFFFFF"/>
          <w:lang w:val="en-US"/>
        </w:rPr>
        <w:t xml:space="preserve"> A/S</w:t>
      </w:r>
      <w:r w:rsidRPr="007E5959">
        <w:rPr>
          <w:rFonts w:eastAsia="Times New Roman" w:cstheme="minorHAnsi"/>
          <w:color w:val="000000" w:themeColor="text1"/>
          <w:lang w:val="en-US"/>
        </w:rPr>
        <w:br/>
      </w:r>
      <w:hyperlink r:id="rId7" w:history="1">
        <w:r w:rsidRPr="00566215">
          <w:rPr>
            <w:rStyle w:val="Hyperlink"/>
            <w:rFonts w:eastAsia="Times New Roman" w:cstheme="minorHAnsi"/>
            <w:shd w:val="clear" w:color="auto" w:fill="FFFFFF"/>
            <w:lang w:val="en-US"/>
          </w:rPr>
          <w:t>mds@palsgaard.dk</w:t>
        </w:r>
      </w:hyperlink>
      <w:r>
        <w:rPr>
          <w:rFonts w:eastAsia="Times New Roman" w:cstheme="minorHAnsi"/>
          <w:color w:val="000000" w:themeColor="text1"/>
          <w:lang w:val="en-US"/>
        </w:rPr>
        <w:t xml:space="preserve"> | </w:t>
      </w:r>
      <w:r w:rsidRPr="007E5959">
        <w:rPr>
          <w:rFonts w:eastAsia="Times New Roman" w:cstheme="minorHAnsi"/>
          <w:color w:val="000000" w:themeColor="text1"/>
          <w:shd w:val="clear" w:color="auto" w:fill="FFFFFF"/>
          <w:lang w:val="en-US"/>
        </w:rPr>
        <w:t>+45 2073 4534</w:t>
      </w:r>
    </w:p>
    <w:p w14:paraId="01078CF0" w14:textId="77777777" w:rsidR="00507795" w:rsidRDefault="00507795" w:rsidP="00507795">
      <w:pPr>
        <w:rPr>
          <w:rFonts w:eastAsia="Times New Roman" w:cstheme="minorHAnsi"/>
          <w:color w:val="000000" w:themeColor="text1"/>
          <w:shd w:val="clear" w:color="auto" w:fill="FFFFFF"/>
          <w:lang w:val="en-US"/>
        </w:rPr>
      </w:pPr>
    </w:p>
    <w:p w14:paraId="19B69521" w14:textId="77777777" w:rsidR="00507795" w:rsidRPr="00A004AE" w:rsidRDefault="00507795" w:rsidP="00507795">
      <w:pPr>
        <w:rPr>
          <w:rFonts w:eastAsia="Times New Roman" w:cstheme="minorHAnsi"/>
          <w:color w:val="000000" w:themeColor="text1"/>
          <w:u w:val="single"/>
          <w:shd w:val="clear" w:color="auto" w:fill="FFFFFF"/>
          <w:lang w:val="en-US"/>
        </w:rPr>
      </w:pPr>
      <w:r w:rsidRPr="00A004AE">
        <w:rPr>
          <w:rFonts w:eastAsia="Times New Roman" w:cstheme="minorHAnsi"/>
          <w:color w:val="000000" w:themeColor="text1"/>
          <w:u w:val="single"/>
          <w:shd w:val="clear" w:color="auto" w:fill="FFFFFF"/>
          <w:lang w:val="en-US"/>
        </w:rPr>
        <w:t>or</w:t>
      </w:r>
    </w:p>
    <w:p w14:paraId="0C83C079" w14:textId="77777777" w:rsidR="00507795" w:rsidRDefault="00507795" w:rsidP="00507795">
      <w:pPr>
        <w:rPr>
          <w:rFonts w:eastAsia="Times New Roman" w:cstheme="minorHAnsi"/>
          <w:color w:val="000000" w:themeColor="text1"/>
          <w:shd w:val="clear" w:color="auto" w:fill="FFFFFF"/>
          <w:lang w:val="en-US"/>
        </w:rPr>
      </w:pPr>
    </w:p>
    <w:p w14:paraId="357BAAC0" w14:textId="77777777" w:rsidR="00507795" w:rsidRDefault="00507795" w:rsidP="00507795">
      <w:pPr>
        <w:rPr>
          <w:rFonts w:eastAsia="Times New Roman" w:cstheme="minorHAnsi"/>
          <w:color w:val="000000" w:themeColor="text1"/>
          <w:shd w:val="clear" w:color="auto" w:fill="FFFFFF"/>
          <w:lang w:val="en-US"/>
        </w:rPr>
      </w:pPr>
      <w:r>
        <w:rPr>
          <w:rFonts w:eastAsia="Times New Roman" w:cstheme="minorHAnsi"/>
          <w:color w:val="000000" w:themeColor="text1"/>
          <w:shd w:val="clear" w:color="auto" w:fill="FFFFFF"/>
          <w:lang w:val="en-US"/>
        </w:rPr>
        <w:t>Richard Clarke, Managing Director, Ingredient Communications</w:t>
      </w:r>
    </w:p>
    <w:p w14:paraId="64526033" w14:textId="77777777" w:rsidR="00507795" w:rsidRPr="007E5959" w:rsidRDefault="00AB3BA9" w:rsidP="00507795">
      <w:pPr>
        <w:rPr>
          <w:rFonts w:eastAsia="Times New Roman" w:cstheme="minorHAnsi"/>
          <w:color w:val="000000" w:themeColor="text1"/>
          <w:shd w:val="clear" w:color="auto" w:fill="FFFFFF"/>
          <w:lang w:val="en-US"/>
        </w:rPr>
      </w:pPr>
      <w:hyperlink r:id="rId8" w:history="1">
        <w:r w:rsidR="00507795" w:rsidRPr="00566215">
          <w:rPr>
            <w:rStyle w:val="Hyperlink"/>
            <w:rFonts w:eastAsia="Times New Roman" w:cstheme="minorHAnsi"/>
            <w:shd w:val="clear" w:color="auto" w:fill="FFFFFF"/>
            <w:lang w:val="en-US"/>
          </w:rPr>
          <w:t>richard@ingredientcommunications..com</w:t>
        </w:r>
      </w:hyperlink>
      <w:r w:rsidR="00507795">
        <w:rPr>
          <w:rFonts w:eastAsia="Times New Roman" w:cstheme="minorHAnsi"/>
          <w:color w:val="000000" w:themeColor="text1"/>
          <w:shd w:val="clear" w:color="auto" w:fill="FFFFFF"/>
          <w:lang w:val="en-US"/>
        </w:rPr>
        <w:t xml:space="preserve"> | +44 1293 886291</w:t>
      </w:r>
    </w:p>
    <w:p w14:paraId="01949A5A" w14:textId="77777777" w:rsidR="00507795" w:rsidRPr="00A004AE" w:rsidRDefault="00507795" w:rsidP="00B70D84">
      <w:pPr>
        <w:rPr>
          <w:rFonts w:ascii="Calibri" w:eastAsia="Times New Roman" w:hAnsi="Calibri" w:cs="Calibri"/>
          <w:color w:val="000000"/>
          <w:sz w:val="22"/>
          <w:szCs w:val="22"/>
          <w:lang w:val="en-US"/>
        </w:rPr>
      </w:pPr>
    </w:p>
    <w:sectPr w:rsidR="00507795" w:rsidRPr="00A004AE" w:rsidSect="00721249">
      <w:headerReference w:type="even" r:id="rId9"/>
      <w:headerReference w:type="default" r:id="rId10"/>
      <w:footerReference w:type="even" r:id="rId11"/>
      <w:footerReference w:type="default" r:id="rId12"/>
      <w:headerReference w:type="first" r:id="rId13"/>
      <w:footerReference w:type="first" r:id="rId14"/>
      <w:pgSz w:w="11906" w:h="16838" w:code="9"/>
      <w:pgMar w:top="2155" w:right="96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9A70E" w14:textId="77777777" w:rsidR="00AB3BA9" w:rsidRDefault="00AB3BA9">
      <w:r>
        <w:separator/>
      </w:r>
    </w:p>
  </w:endnote>
  <w:endnote w:type="continuationSeparator" w:id="0">
    <w:p w14:paraId="311798C4" w14:textId="77777777" w:rsidR="00AB3BA9" w:rsidRDefault="00AB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289D4" w14:textId="77777777" w:rsidR="00A644BD" w:rsidRDefault="00A64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6CAE9" w14:textId="77777777" w:rsidR="00A644BD" w:rsidRDefault="00A64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583F9" w14:textId="77777777" w:rsidR="00A644BD" w:rsidRDefault="00A64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399E2" w14:textId="77777777" w:rsidR="00AB3BA9" w:rsidRDefault="00AB3BA9">
      <w:r>
        <w:separator/>
      </w:r>
    </w:p>
  </w:footnote>
  <w:footnote w:type="continuationSeparator" w:id="0">
    <w:p w14:paraId="37F45C7F" w14:textId="77777777" w:rsidR="00AB3BA9" w:rsidRDefault="00AB3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1DD55" w14:textId="77777777" w:rsidR="00A644BD" w:rsidRDefault="00A64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40374" w14:textId="77777777" w:rsidR="001D1EE0" w:rsidRDefault="00F81ED3" w:rsidP="00F7532B">
    <w:pPr>
      <w:pStyle w:val="Header"/>
      <w:jc w:val="right"/>
    </w:pPr>
    <w:r>
      <w:rPr>
        <w:noProof/>
      </w:rPr>
      <mc:AlternateContent>
        <mc:Choice Requires="wps">
          <w:drawing>
            <wp:anchor distT="0" distB="0" distL="114300" distR="114300" simplePos="0" relativeHeight="251658240" behindDoc="1" locked="1" layoutInCell="1" allowOverlap="1" wp14:anchorId="5AA54FAD" wp14:editId="12EE8C7F">
              <wp:simplePos x="0" y="0"/>
              <wp:positionH relativeFrom="column">
                <wp:posOffset>0</wp:posOffset>
              </wp:positionH>
              <wp:positionV relativeFrom="page">
                <wp:posOffset>911225</wp:posOffset>
              </wp:positionV>
              <wp:extent cx="622808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8080" cy="0"/>
                      </a:xfrm>
                      <a:prstGeom prst="line">
                        <a:avLst/>
                      </a:prstGeom>
                      <a:noFill/>
                      <a:ln w="11430">
                        <a:solidFill>
                          <a:srgbClr val="6C9AC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E574E"/>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E0153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1.75pt" to="490.4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" strokecolor="#6c9ac3" strokeweight=".9pt">
              <v:shadow color="#5e574e"/>
              <o:lock v:ext="edit" shapetype="f"/>
              <w10:wrap anchory="page"/>
              <w10:anchorlock/>
            </v:line>
          </w:pict>
        </mc:Fallback>
      </mc:AlternateContent>
    </w:r>
    <w:r>
      <w:rPr>
        <w:noProof/>
      </w:rPr>
      <w:drawing>
        <wp:anchor distT="0" distB="0" distL="114300" distR="114300" simplePos="0" relativeHeight="251657216" behindDoc="1" locked="0" layoutInCell="1" allowOverlap="1" wp14:anchorId="6490A626" wp14:editId="1C42DA9F">
          <wp:simplePos x="0" y="0"/>
          <wp:positionH relativeFrom="column">
            <wp:posOffset>4273550</wp:posOffset>
          </wp:positionH>
          <wp:positionV relativeFrom="paragraph">
            <wp:posOffset>0</wp:posOffset>
          </wp:positionV>
          <wp:extent cx="1955800" cy="528320"/>
          <wp:effectExtent l="0" t="0" r="0" b="0"/>
          <wp:wrapNone/>
          <wp:docPr id="5" name="Picture 3" descr="Palsgaard® - heart working people logo - CMYK 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Palsgaard® - heart working people logo - CMYK wor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52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4DCB8" w14:textId="77777777" w:rsidR="00A644BD" w:rsidRDefault="00A64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813D6"/>
    <w:multiLevelType w:val="multilevel"/>
    <w:tmpl w:val="76D8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975387"/>
    <w:multiLevelType w:val="hybridMultilevel"/>
    <w:tmpl w:val="3BFA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8D"/>
    <w:rsid w:val="00010157"/>
    <w:rsid w:val="0001114C"/>
    <w:rsid w:val="000133B0"/>
    <w:rsid w:val="00013DC6"/>
    <w:rsid w:val="00094F2B"/>
    <w:rsid w:val="000A0E21"/>
    <w:rsid w:val="000A3593"/>
    <w:rsid w:val="000A7CC4"/>
    <w:rsid w:val="000B0B32"/>
    <w:rsid w:val="000B5E8A"/>
    <w:rsid w:val="000C503F"/>
    <w:rsid w:val="000C56B5"/>
    <w:rsid w:val="000C72B1"/>
    <w:rsid w:val="000D2B00"/>
    <w:rsid w:val="000E3C8B"/>
    <w:rsid w:val="000E6DA7"/>
    <w:rsid w:val="000E7D1F"/>
    <w:rsid w:val="000F456F"/>
    <w:rsid w:val="000F79C4"/>
    <w:rsid w:val="001030CE"/>
    <w:rsid w:val="001163D3"/>
    <w:rsid w:val="0011759A"/>
    <w:rsid w:val="001211CB"/>
    <w:rsid w:val="00125F40"/>
    <w:rsid w:val="0013023A"/>
    <w:rsid w:val="00132F00"/>
    <w:rsid w:val="00134713"/>
    <w:rsid w:val="001367A8"/>
    <w:rsid w:val="001625AF"/>
    <w:rsid w:val="00166033"/>
    <w:rsid w:val="00171626"/>
    <w:rsid w:val="001824C3"/>
    <w:rsid w:val="00186CD8"/>
    <w:rsid w:val="00186FFD"/>
    <w:rsid w:val="001B2A6F"/>
    <w:rsid w:val="001B79E0"/>
    <w:rsid w:val="001D1EE0"/>
    <w:rsid w:val="001F3C16"/>
    <w:rsid w:val="002050E9"/>
    <w:rsid w:val="00214C0C"/>
    <w:rsid w:val="0022213B"/>
    <w:rsid w:val="00223D23"/>
    <w:rsid w:val="002322FD"/>
    <w:rsid w:val="00236C1D"/>
    <w:rsid w:val="00240F90"/>
    <w:rsid w:val="00241E5A"/>
    <w:rsid w:val="00253375"/>
    <w:rsid w:val="00254307"/>
    <w:rsid w:val="00262CF8"/>
    <w:rsid w:val="002637E8"/>
    <w:rsid w:val="00263A2B"/>
    <w:rsid w:val="002825EC"/>
    <w:rsid w:val="002A1DA2"/>
    <w:rsid w:val="002B6C69"/>
    <w:rsid w:val="002C1B17"/>
    <w:rsid w:val="002C3952"/>
    <w:rsid w:val="002C7594"/>
    <w:rsid w:val="002D19B6"/>
    <w:rsid w:val="002D1B59"/>
    <w:rsid w:val="002E2592"/>
    <w:rsid w:val="00312B5C"/>
    <w:rsid w:val="00315934"/>
    <w:rsid w:val="00316D97"/>
    <w:rsid w:val="003178DE"/>
    <w:rsid w:val="0033337E"/>
    <w:rsid w:val="00353B65"/>
    <w:rsid w:val="00371622"/>
    <w:rsid w:val="003723B3"/>
    <w:rsid w:val="003879F1"/>
    <w:rsid w:val="00390214"/>
    <w:rsid w:val="003A3403"/>
    <w:rsid w:val="003C2068"/>
    <w:rsid w:val="003C69DA"/>
    <w:rsid w:val="003D2782"/>
    <w:rsid w:val="003D3411"/>
    <w:rsid w:val="003D4F82"/>
    <w:rsid w:val="003D59C3"/>
    <w:rsid w:val="003D5FCC"/>
    <w:rsid w:val="003F614F"/>
    <w:rsid w:val="00403CDE"/>
    <w:rsid w:val="00417A6A"/>
    <w:rsid w:val="00445F71"/>
    <w:rsid w:val="0045127B"/>
    <w:rsid w:val="004600E4"/>
    <w:rsid w:val="00466290"/>
    <w:rsid w:val="00480B27"/>
    <w:rsid w:val="004819DA"/>
    <w:rsid w:val="00483B83"/>
    <w:rsid w:val="0048740D"/>
    <w:rsid w:val="00494122"/>
    <w:rsid w:val="004A6B50"/>
    <w:rsid w:val="004D348B"/>
    <w:rsid w:val="004E52FA"/>
    <w:rsid w:val="004F666A"/>
    <w:rsid w:val="004F6F07"/>
    <w:rsid w:val="00502EEE"/>
    <w:rsid w:val="00507795"/>
    <w:rsid w:val="005201FD"/>
    <w:rsid w:val="0052115E"/>
    <w:rsid w:val="00525F41"/>
    <w:rsid w:val="00541FD4"/>
    <w:rsid w:val="005722EB"/>
    <w:rsid w:val="00574C38"/>
    <w:rsid w:val="00574D8D"/>
    <w:rsid w:val="00575CCE"/>
    <w:rsid w:val="00575FE2"/>
    <w:rsid w:val="0058299F"/>
    <w:rsid w:val="0059042D"/>
    <w:rsid w:val="00590E68"/>
    <w:rsid w:val="00595E91"/>
    <w:rsid w:val="005A126A"/>
    <w:rsid w:val="005A35E1"/>
    <w:rsid w:val="005B3F24"/>
    <w:rsid w:val="005F1D95"/>
    <w:rsid w:val="00601B23"/>
    <w:rsid w:val="006041B0"/>
    <w:rsid w:val="00605D46"/>
    <w:rsid w:val="00607C89"/>
    <w:rsid w:val="00612A5C"/>
    <w:rsid w:val="0061711A"/>
    <w:rsid w:val="00623030"/>
    <w:rsid w:val="00636809"/>
    <w:rsid w:val="00637950"/>
    <w:rsid w:val="00641394"/>
    <w:rsid w:val="0065711D"/>
    <w:rsid w:val="00661215"/>
    <w:rsid w:val="006658D7"/>
    <w:rsid w:val="00670A75"/>
    <w:rsid w:val="006745FC"/>
    <w:rsid w:val="00682EBB"/>
    <w:rsid w:val="00685548"/>
    <w:rsid w:val="00693518"/>
    <w:rsid w:val="00695E31"/>
    <w:rsid w:val="006A772C"/>
    <w:rsid w:val="006B2242"/>
    <w:rsid w:val="006B36AC"/>
    <w:rsid w:val="006B3AB2"/>
    <w:rsid w:val="006D210F"/>
    <w:rsid w:val="006E2D00"/>
    <w:rsid w:val="006E60B9"/>
    <w:rsid w:val="006E6243"/>
    <w:rsid w:val="006E65B5"/>
    <w:rsid w:val="006F02DD"/>
    <w:rsid w:val="006F7D15"/>
    <w:rsid w:val="007034B0"/>
    <w:rsid w:val="00704B9B"/>
    <w:rsid w:val="00706287"/>
    <w:rsid w:val="0071147E"/>
    <w:rsid w:val="007151EC"/>
    <w:rsid w:val="0071720C"/>
    <w:rsid w:val="00721249"/>
    <w:rsid w:val="007229B8"/>
    <w:rsid w:val="00730F2C"/>
    <w:rsid w:val="00733739"/>
    <w:rsid w:val="00734775"/>
    <w:rsid w:val="0073584C"/>
    <w:rsid w:val="00735D33"/>
    <w:rsid w:val="00765E5F"/>
    <w:rsid w:val="00780C5F"/>
    <w:rsid w:val="0078534C"/>
    <w:rsid w:val="00787165"/>
    <w:rsid w:val="007A3DB3"/>
    <w:rsid w:val="007A4D3C"/>
    <w:rsid w:val="007A59F3"/>
    <w:rsid w:val="007C098F"/>
    <w:rsid w:val="007C1C81"/>
    <w:rsid w:val="007C37A3"/>
    <w:rsid w:val="007D05EE"/>
    <w:rsid w:val="007E29CA"/>
    <w:rsid w:val="007E5959"/>
    <w:rsid w:val="007E6E03"/>
    <w:rsid w:val="008129E1"/>
    <w:rsid w:val="00827DAE"/>
    <w:rsid w:val="00837178"/>
    <w:rsid w:val="008415B6"/>
    <w:rsid w:val="00844588"/>
    <w:rsid w:val="00845945"/>
    <w:rsid w:val="008476FA"/>
    <w:rsid w:val="00856685"/>
    <w:rsid w:val="00877FC4"/>
    <w:rsid w:val="00883505"/>
    <w:rsid w:val="008855AE"/>
    <w:rsid w:val="008855CB"/>
    <w:rsid w:val="0088721C"/>
    <w:rsid w:val="00896C63"/>
    <w:rsid w:val="008A12E7"/>
    <w:rsid w:val="008B3C2C"/>
    <w:rsid w:val="008B4B57"/>
    <w:rsid w:val="008B5292"/>
    <w:rsid w:val="008B6E61"/>
    <w:rsid w:val="008D754D"/>
    <w:rsid w:val="008D7E9D"/>
    <w:rsid w:val="008F1E72"/>
    <w:rsid w:val="00903DEA"/>
    <w:rsid w:val="00910401"/>
    <w:rsid w:val="00916A5C"/>
    <w:rsid w:val="009262FA"/>
    <w:rsid w:val="00937223"/>
    <w:rsid w:val="0094734E"/>
    <w:rsid w:val="009707E8"/>
    <w:rsid w:val="00977E0D"/>
    <w:rsid w:val="00980DC7"/>
    <w:rsid w:val="0098393C"/>
    <w:rsid w:val="00992954"/>
    <w:rsid w:val="009946A4"/>
    <w:rsid w:val="00996BB2"/>
    <w:rsid w:val="009B14D7"/>
    <w:rsid w:val="009C14DA"/>
    <w:rsid w:val="009D0917"/>
    <w:rsid w:val="009D39F2"/>
    <w:rsid w:val="009D5063"/>
    <w:rsid w:val="009D732B"/>
    <w:rsid w:val="00A004AE"/>
    <w:rsid w:val="00A07EB5"/>
    <w:rsid w:val="00A16A03"/>
    <w:rsid w:val="00A216E6"/>
    <w:rsid w:val="00A33AF4"/>
    <w:rsid w:val="00A45EC6"/>
    <w:rsid w:val="00A52083"/>
    <w:rsid w:val="00A644BD"/>
    <w:rsid w:val="00A6714B"/>
    <w:rsid w:val="00A67930"/>
    <w:rsid w:val="00A708F2"/>
    <w:rsid w:val="00A850FD"/>
    <w:rsid w:val="00A97D15"/>
    <w:rsid w:val="00AA11DC"/>
    <w:rsid w:val="00AA7D9E"/>
    <w:rsid w:val="00AB3BA9"/>
    <w:rsid w:val="00AB7C2E"/>
    <w:rsid w:val="00AC0424"/>
    <w:rsid w:val="00AD4927"/>
    <w:rsid w:val="00AF3955"/>
    <w:rsid w:val="00AF39A0"/>
    <w:rsid w:val="00B01A1B"/>
    <w:rsid w:val="00B02BB6"/>
    <w:rsid w:val="00B24183"/>
    <w:rsid w:val="00B47EA6"/>
    <w:rsid w:val="00B70D84"/>
    <w:rsid w:val="00B762ED"/>
    <w:rsid w:val="00B81C8C"/>
    <w:rsid w:val="00B90754"/>
    <w:rsid w:val="00B90E00"/>
    <w:rsid w:val="00BA2E3B"/>
    <w:rsid w:val="00BA4A3D"/>
    <w:rsid w:val="00BE22EA"/>
    <w:rsid w:val="00BF4A35"/>
    <w:rsid w:val="00C01392"/>
    <w:rsid w:val="00C01E5D"/>
    <w:rsid w:val="00C157C9"/>
    <w:rsid w:val="00C15A61"/>
    <w:rsid w:val="00C366FF"/>
    <w:rsid w:val="00C373AD"/>
    <w:rsid w:val="00C4358B"/>
    <w:rsid w:val="00C634B6"/>
    <w:rsid w:val="00C82C9E"/>
    <w:rsid w:val="00C85223"/>
    <w:rsid w:val="00CA3306"/>
    <w:rsid w:val="00CA4C47"/>
    <w:rsid w:val="00CB4784"/>
    <w:rsid w:val="00CC2736"/>
    <w:rsid w:val="00CC3482"/>
    <w:rsid w:val="00CC4D4B"/>
    <w:rsid w:val="00CC7FEA"/>
    <w:rsid w:val="00CE4B84"/>
    <w:rsid w:val="00D02F8B"/>
    <w:rsid w:val="00D0743A"/>
    <w:rsid w:val="00D143B4"/>
    <w:rsid w:val="00D14789"/>
    <w:rsid w:val="00D15B70"/>
    <w:rsid w:val="00D17638"/>
    <w:rsid w:val="00D21EF5"/>
    <w:rsid w:val="00D327A8"/>
    <w:rsid w:val="00D440B3"/>
    <w:rsid w:val="00D456CA"/>
    <w:rsid w:val="00D572B2"/>
    <w:rsid w:val="00D70279"/>
    <w:rsid w:val="00D705AC"/>
    <w:rsid w:val="00D71F4B"/>
    <w:rsid w:val="00D77F61"/>
    <w:rsid w:val="00D91737"/>
    <w:rsid w:val="00D96F52"/>
    <w:rsid w:val="00DB00AE"/>
    <w:rsid w:val="00DD0281"/>
    <w:rsid w:val="00DD582D"/>
    <w:rsid w:val="00DE3175"/>
    <w:rsid w:val="00DF17CE"/>
    <w:rsid w:val="00E023C5"/>
    <w:rsid w:val="00E10338"/>
    <w:rsid w:val="00E130FF"/>
    <w:rsid w:val="00E4551A"/>
    <w:rsid w:val="00E50B44"/>
    <w:rsid w:val="00E57871"/>
    <w:rsid w:val="00E57E82"/>
    <w:rsid w:val="00E65EAA"/>
    <w:rsid w:val="00E95EA8"/>
    <w:rsid w:val="00EA1C52"/>
    <w:rsid w:val="00EA23DF"/>
    <w:rsid w:val="00EB1586"/>
    <w:rsid w:val="00EE08F3"/>
    <w:rsid w:val="00F176FF"/>
    <w:rsid w:val="00F2676B"/>
    <w:rsid w:val="00F30772"/>
    <w:rsid w:val="00F33135"/>
    <w:rsid w:val="00F34A3F"/>
    <w:rsid w:val="00F50CBE"/>
    <w:rsid w:val="00F7532B"/>
    <w:rsid w:val="00F77FBF"/>
    <w:rsid w:val="00F81ED3"/>
    <w:rsid w:val="00F83D36"/>
    <w:rsid w:val="00F93360"/>
    <w:rsid w:val="00FA0204"/>
    <w:rsid w:val="00FB3C78"/>
    <w:rsid w:val="00FD77A3"/>
    <w:rsid w:val="00FE4134"/>
    <w:rsid w:val="00FE4304"/>
    <w:rsid w:val="00FF01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EA102"/>
  <w15:docId w15:val="{DC4F7018-40FF-FB43-95F9-F2050455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7E82"/>
    <w:rPr>
      <w:rFonts w:asciiTheme="minorHAnsi" w:eastAsiaTheme="minorHAnsi" w:hAnsiTheme="minorHAnsi" w:cstheme="minorBidi"/>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pografi2">
    <w:name w:val="Typografi2"/>
    <w:basedOn w:val="Normal"/>
    <w:rsid w:val="006F7D15"/>
  </w:style>
  <w:style w:type="paragraph" w:customStyle="1" w:styleId="Typografi1">
    <w:name w:val="Typografi1"/>
    <w:basedOn w:val="Normal"/>
    <w:next w:val="Normal"/>
    <w:rsid w:val="006F7D15"/>
    <w:rPr>
      <w:szCs w:val="22"/>
    </w:rPr>
  </w:style>
  <w:style w:type="paragraph" w:styleId="Header">
    <w:name w:val="header"/>
    <w:basedOn w:val="Normal"/>
    <w:rsid w:val="001D1EE0"/>
    <w:pPr>
      <w:tabs>
        <w:tab w:val="center" w:pos="4819"/>
        <w:tab w:val="right" w:pos="9638"/>
      </w:tabs>
    </w:pPr>
    <w:rPr>
      <w:rFonts w:ascii="Arial" w:eastAsia="Times New Roman" w:hAnsi="Arial" w:cs="Times New Roman"/>
      <w:sz w:val="22"/>
      <w:szCs w:val="20"/>
      <w:lang w:val="da-DK" w:eastAsia="da-DK"/>
    </w:rPr>
  </w:style>
  <w:style w:type="paragraph" w:styleId="Footer">
    <w:name w:val="footer"/>
    <w:basedOn w:val="Normal"/>
    <w:rsid w:val="001D1EE0"/>
    <w:pPr>
      <w:tabs>
        <w:tab w:val="center" w:pos="4819"/>
        <w:tab w:val="right" w:pos="9638"/>
      </w:tabs>
    </w:pPr>
    <w:rPr>
      <w:rFonts w:ascii="Arial" w:eastAsia="Times New Roman" w:hAnsi="Arial" w:cs="Times New Roman"/>
      <w:sz w:val="22"/>
      <w:szCs w:val="20"/>
      <w:lang w:val="da-DK" w:eastAsia="da-DK"/>
    </w:rPr>
  </w:style>
  <w:style w:type="character" w:customStyle="1" w:styleId="apple-converted-space">
    <w:name w:val="apple-converted-space"/>
    <w:basedOn w:val="DefaultParagraphFont"/>
    <w:rsid w:val="00E57871"/>
  </w:style>
  <w:style w:type="character" w:styleId="Hyperlink">
    <w:name w:val="Hyperlink"/>
    <w:basedOn w:val="DefaultParagraphFont"/>
    <w:unhideWhenUsed/>
    <w:rsid w:val="007E5959"/>
    <w:rPr>
      <w:color w:val="0000FF" w:themeColor="hyperlink"/>
      <w:u w:val="single"/>
    </w:rPr>
  </w:style>
  <w:style w:type="character" w:styleId="UnresolvedMention">
    <w:name w:val="Unresolved Mention"/>
    <w:basedOn w:val="DefaultParagraphFont"/>
    <w:uiPriority w:val="99"/>
    <w:semiHidden/>
    <w:unhideWhenUsed/>
    <w:rsid w:val="007E5959"/>
    <w:rPr>
      <w:color w:val="605E5C"/>
      <w:shd w:val="clear" w:color="auto" w:fill="E1DFDD"/>
    </w:rPr>
  </w:style>
  <w:style w:type="paragraph" w:styleId="NormalWeb">
    <w:name w:val="Normal (Web)"/>
    <w:basedOn w:val="Normal"/>
    <w:uiPriority w:val="99"/>
    <w:unhideWhenUsed/>
    <w:rsid w:val="00AC0424"/>
    <w:pPr>
      <w:spacing w:before="100" w:beforeAutospacing="1" w:after="100" w:afterAutospacing="1"/>
    </w:pPr>
    <w:rPr>
      <w:rFonts w:ascii="Times New Roman" w:eastAsia="Times New Roman" w:hAnsi="Times New Roman" w:cs="Times New Roman"/>
      <w:lang w:val="en-US"/>
    </w:rPr>
  </w:style>
  <w:style w:type="paragraph" w:styleId="BalloonText">
    <w:name w:val="Balloon Text"/>
    <w:basedOn w:val="Normal"/>
    <w:link w:val="BalloonTextChar"/>
    <w:rsid w:val="00636809"/>
    <w:rPr>
      <w:rFonts w:ascii="Segoe UI" w:hAnsi="Segoe UI" w:cs="Segoe UI"/>
      <w:sz w:val="18"/>
      <w:szCs w:val="18"/>
    </w:rPr>
  </w:style>
  <w:style w:type="character" w:customStyle="1" w:styleId="BalloonTextChar">
    <w:name w:val="Balloon Text Char"/>
    <w:basedOn w:val="DefaultParagraphFont"/>
    <w:link w:val="BalloonText"/>
    <w:rsid w:val="00636809"/>
    <w:rPr>
      <w:rFonts w:ascii="Segoe UI" w:eastAsiaTheme="minorHAns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28005">
      <w:bodyDiv w:val="1"/>
      <w:marLeft w:val="0"/>
      <w:marRight w:val="0"/>
      <w:marTop w:val="0"/>
      <w:marBottom w:val="0"/>
      <w:divBdr>
        <w:top w:val="none" w:sz="0" w:space="0" w:color="auto"/>
        <w:left w:val="none" w:sz="0" w:space="0" w:color="auto"/>
        <w:bottom w:val="none" w:sz="0" w:space="0" w:color="auto"/>
        <w:right w:val="none" w:sz="0" w:space="0" w:color="auto"/>
      </w:divBdr>
    </w:div>
    <w:div w:id="788547962">
      <w:bodyDiv w:val="1"/>
      <w:marLeft w:val="0"/>
      <w:marRight w:val="0"/>
      <w:marTop w:val="0"/>
      <w:marBottom w:val="0"/>
      <w:divBdr>
        <w:top w:val="none" w:sz="0" w:space="0" w:color="auto"/>
        <w:left w:val="none" w:sz="0" w:space="0" w:color="auto"/>
        <w:bottom w:val="none" w:sz="0" w:space="0" w:color="auto"/>
        <w:right w:val="none" w:sz="0" w:space="0" w:color="auto"/>
      </w:divBdr>
    </w:div>
    <w:div w:id="916086473">
      <w:bodyDiv w:val="1"/>
      <w:marLeft w:val="0"/>
      <w:marRight w:val="0"/>
      <w:marTop w:val="0"/>
      <w:marBottom w:val="0"/>
      <w:divBdr>
        <w:top w:val="none" w:sz="0" w:space="0" w:color="auto"/>
        <w:left w:val="none" w:sz="0" w:space="0" w:color="auto"/>
        <w:bottom w:val="none" w:sz="0" w:space="0" w:color="auto"/>
        <w:right w:val="none" w:sz="0" w:space="0" w:color="auto"/>
      </w:divBdr>
    </w:div>
    <w:div w:id="928585562">
      <w:bodyDiv w:val="1"/>
      <w:marLeft w:val="0"/>
      <w:marRight w:val="0"/>
      <w:marTop w:val="0"/>
      <w:marBottom w:val="0"/>
      <w:divBdr>
        <w:top w:val="none" w:sz="0" w:space="0" w:color="auto"/>
        <w:left w:val="none" w:sz="0" w:space="0" w:color="auto"/>
        <w:bottom w:val="none" w:sz="0" w:space="0" w:color="auto"/>
        <w:right w:val="none" w:sz="0" w:space="0" w:color="auto"/>
      </w:divBdr>
    </w:div>
    <w:div w:id="1197499034">
      <w:bodyDiv w:val="1"/>
      <w:marLeft w:val="0"/>
      <w:marRight w:val="0"/>
      <w:marTop w:val="0"/>
      <w:marBottom w:val="0"/>
      <w:divBdr>
        <w:top w:val="none" w:sz="0" w:space="0" w:color="auto"/>
        <w:left w:val="none" w:sz="0" w:space="0" w:color="auto"/>
        <w:bottom w:val="none" w:sz="0" w:space="0" w:color="auto"/>
        <w:right w:val="none" w:sz="0" w:space="0" w:color="auto"/>
      </w:divBdr>
    </w:div>
    <w:div w:id="1329674486">
      <w:bodyDiv w:val="1"/>
      <w:marLeft w:val="0"/>
      <w:marRight w:val="0"/>
      <w:marTop w:val="0"/>
      <w:marBottom w:val="0"/>
      <w:divBdr>
        <w:top w:val="none" w:sz="0" w:space="0" w:color="auto"/>
        <w:left w:val="none" w:sz="0" w:space="0" w:color="auto"/>
        <w:bottom w:val="none" w:sz="0" w:space="0" w:color="auto"/>
        <w:right w:val="none" w:sz="0" w:space="0" w:color="auto"/>
      </w:divBdr>
    </w:div>
    <w:div w:id="156024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ingredientcommunication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ds@palsgaard.d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562</Words>
  <Characters>3205</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Palsgaard A/S</vt:lpstr>
      <vt:lpstr>Palsgaard A/S</vt:lpstr>
    </vt:vector>
  </TitlesOfParts>
  <Company>Palsgaard A/S</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Palsgaard A/S</dc:title>
  <dc:creator>Microsoft Office User</dc:creator>
  <cp:lastModifiedBy>Richard Clarke</cp:lastModifiedBy>
  <cp:revision>4</cp:revision>
  <cp:lastPrinted>2018-09-24T12:59:00Z</cp:lastPrinted>
  <dcterms:created xsi:type="dcterms:W3CDTF">2018-09-24T12:59:00Z</dcterms:created>
  <dcterms:modified xsi:type="dcterms:W3CDTF">2018-09-24T15:16:00Z</dcterms:modified>
</cp:coreProperties>
</file>