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2AFA8ED2" w:rsidR="00972866" w:rsidRDefault="005B05AF">
      <w:pPr>
        <w:tabs>
          <w:tab w:val="right" w:pos="9072"/>
        </w:tabs>
      </w:pPr>
      <w:r>
        <w:rPr>
          <w:rFonts w:ascii="Arial" w:hAnsi="Arial" w:cs="Arial"/>
          <w:b/>
          <w:sz w:val="28"/>
          <w:szCs w:val="28"/>
        </w:rPr>
        <w:t>PRESSEINFORMATION</w:t>
      </w:r>
      <w:r w:rsidR="00BB3A5F">
        <w:rPr>
          <w:rFonts w:ascii="Arial" w:hAnsi="Arial" w:cs="Arial"/>
          <w:b/>
          <w:sz w:val="28"/>
          <w:szCs w:val="28"/>
        </w:rPr>
        <w:t xml:space="preserve">                                           </w:t>
      </w:r>
      <w:r w:rsidR="00F31222">
        <w:rPr>
          <w:rFonts w:ascii="Arial" w:hAnsi="Arial" w:cs="Arial"/>
          <w:b/>
          <w:sz w:val="28"/>
          <w:szCs w:val="28"/>
        </w:rPr>
        <w:t>Januar</w:t>
      </w:r>
      <w:r>
        <w:rPr>
          <w:rFonts w:ascii="Arial" w:hAnsi="Arial" w:cs="Arial"/>
          <w:b/>
          <w:sz w:val="28"/>
          <w:szCs w:val="28"/>
        </w:rPr>
        <w:t xml:space="preserve"> 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1EFE708E" w:rsidR="00334362" w:rsidRDefault="00E31C94">
      <w:pPr>
        <w:rPr>
          <w:rFonts w:ascii="Arial" w:hAnsi="Arial" w:cs="Arial"/>
          <w:b/>
          <w:sz w:val="28"/>
          <w:szCs w:val="28"/>
        </w:rPr>
      </w:pPr>
      <w:r>
        <w:rPr>
          <w:rFonts w:ascii="Arial" w:hAnsi="Arial" w:cs="Arial"/>
          <w:b/>
          <w:sz w:val="28"/>
          <w:szCs w:val="28"/>
        </w:rPr>
        <w:t xml:space="preserve">Kurz vorgestellt: </w:t>
      </w:r>
      <w:r w:rsidR="00434DB7">
        <w:rPr>
          <w:rFonts w:ascii="Arial" w:hAnsi="Arial" w:cs="Arial"/>
          <w:b/>
          <w:sz w:val="28"/>
          <w:szCs w:val="28"/>
        </w:rPr>
        <w:t xml:space="preserve">Mit </w:t>
      </w:r>
      <w:r w:rsidR="00CA7D89">
        <w:rPr>
          <w:rFonts w:ascii="Arial" w:hAnsi="Arial" w:cs="Arial"/>
          <w:b/>
          <w:sz w:val="28"/>
          <w:szCs w:val="28"/>
        </w:rPr>
        <w:t>frischen</w:t>
      </w:r>
      <w:r w:rsidR="00434DB7">
        <w:rPr>
          <w:rFonts w:ascii="Arial" w:hAnsi="Arial" w:cs="Arial"/>
          <w:b/>
          <w:sz w:val="28"/>
          <w:szCs w:val="28"/>
        </w:rPr>
        <w:t xml:space="preserve"> Ideen ins </w:t>
      </w:r>
      <w:r w:rsidR="00CA7D89">
        <w:rPr>
          <w:rFonts w:ascii="Arial" w:hAnsi="Arial" w:cs="Arial"/>
          <w:b/>
          <w:sz w:val="28"/>
          <w:szCs w:val="28"/>
        </w:rPr>
        <w:t xml:space="preserve">neue </w:t>
      </w:r>
      <w:r w:rsidR="00434DB7">
        <w:rPr>
          <w:rFonts w:ascii="Arial" w:hAnsi="Arial" w:cs="Arial"/>
          <w:b/>
          <w:sz w:val="28"/>
          <w:szCs w:val="28"/>
        </w:rPr>
        <w:t>Jahr starten</w:t>
      </w:r>
    </w:p>
    <w:p w14:paraId="167CD5FF" w14:textId="654A5995" w:rsidR="006E47A4" w:rsidRPr="00CE563C" w:rsidRDefault="00434DB7" w:rsidP="006E47A4">
      <w:pPr>
        <w:rPr>
          <w:rFonts w:ascii="Arial" w:hAnsi="Arial" w:cs="Arial"/>
        </w:rPr>
      </w:pPr>
      <w:r>
        <w:rPr>
          <w:rFonts w:ascii="Arial" w:hAnsi="Arial" w:cs="Arial"/>
          <w:b/>
          <w:sz w:val="24"/>
          <w:szCs w:val="24"/>
        </w:rPr>
        <w:t>Vom Winter-Camping in Prenzlau</w:t>
      </w:r>
      <w:r w:rsidR="00CA7D89">
        <w:rPr>
          <w:rFonts w:ascii="Arial" w:hAnsi="Arial" w:cs="Arial"/>
          <w:b/>
          <w:sz w:val="24"/>
          <w:szCs w:val="24"/>
        </w:rPr>
        <w:t xml:space="preserve">, neuen Schloss-Damen und -Herren </w:t>
      </w:r>
      <w:r w:rsidR="00D41AD6">
        <w:rPr>
          <w:rFonts w:ascii="Arial" w:hAnsi="Arial" w:cs="Arial"/>
          <w:b/>
          <w:sz w:val="24"/>
          <w:szCs w:val="24"/>
        </w:rPr>
        <w:t>im</w:t>
      </w:r>
      <w:r w:rsidR="00CA7D89">
        <w:rPr>
          <w:rFonts w:ascii="Arial" w:hAnsi="Arial" w:cs="Arial"/>
          <w:b/>
          <w:sz w:val="24"/>
          <w:szCs w:val="24"/>
        </w:rPr>
        <w:t xml:space="preserve"> </w:t>
      </w:r>
      <w:r w:rsidR="00D41AD6">
        <w:rPr>
          <w:rFonts w:ascii="Arial" w:hAnsi="Arial" w:cs="Arial"/>
          <w:b/>
          <w:sz w:val="24"/>
          <w:szCs w:val="24"/>
        </w:rPr>
        <w:t xml:space="preserve">Barnimer Land und </w:t>
      </w:r>
      <w:r w:rsidR="00250BEF">
        <w:rPr>
          <w:rFonts w:ascii="Arial" w:hAnsi="Arial" w:cs="Arial"/>
          <w:b/>
          <w:sz w:val="24"/>
          <w:szCs w:val="24"/>
        </w:rPr>
        <w:t>spannenden</w:t>
      </w:r>
      <w:r w:rsidR="00CA7D89">
        <w:rPr>
          <w:rFonts w:ascii="Arial" w:hAnsi="Arial" w:cs="Arial"/>
          <w:b/>
          <w:sz w:val="24"/>
          <w:szCs w:val="24"/>
        </w:rPr>
        <w:t xml:space="preserve"> </w:t>
      </w:r>
      <w:r w:rsidR="00D41AD6">
        <w:rPr>
          <w:rFonts w:ascii="Arial" w:hAnsi="Arial" w:cs="Arial"/>
          <w:b/>
          <w:sz w:val="24"/>
          <w:szCs w:val="24"/>
        </w:rPr>
        <w:t>Kreativ-Orten</w:t>
      </w:r>
      <w:r w:rsidR="00CA7D89">
        <w:rPr>
          <w:rFonts w:ascii="Arial" w:hAnsi="Arial" w:cs="Arial"/>
          <w:b/>
          <w:sz w:val="24"/>
          <w:szCs w:val="24"/>
        </w:rPr>
        <w:t xml:space="preserve"> </w:t>
      </w:r>
      <w:r w:rsidR="00D41AD6">
        <w:rPr>
          <w:rFonts w:ascii="Arial" w:hAnsi="Arial" w:cs="Arial"/>
          <w:b/>
          <w:sz w:val="24"/>
          <w:szCs w:val="24"/>
        </w:rPr>
        <w:t>im Seenland Oder-Spree</w:t>
      </w:r>
      <w:r w:rsidR="00250BEF">
        <w:rPr>
          <w:rFonts w:ascii="Arial" w:hAnsi="Arial" w:cs="Arial"/>
          <w:b/>
          <w:sz w:val="24"/>
          <w:szCs w:val="24"/>
        </w:rPr>
        <w:t>, Potsdam und im Fläming</w:t>
      </w:r>
      <w:r w:rsidR="003A37DA">
        <w:rPr>
          <w:rFonts w:ascii="Arial" w:hAnsi="Arial" w:cs="Arial"/>
          <w:b/>
          <w:sz w:val="24"/>
          <w:szCs w:val="24"/>
        </w:rPr>
        <w:br/>
      </w:r>
      <w:r w:rsidR="003A37DA">
        <w:rPr>
          <w:rFonts w:ascii="Arial" w:hAnsi="Arial" w:cs="Arial"/>
          <w:b/>
          <w:sz w:val="24"/>
          <w:szCs w:val="24"/>
        </w:rPr>
        <w:br/>
      </w:r>
      <w:r w:rsidR="00DC1A35">
        <w:rPr>
          <w:rFonts w:ascii="Arial" w:hAnsi="Arial" w:cs="Arial"/>
          <w:b/>
          <w:szCs w:val="24"/>
        </w:rPr>
        <w:t>A</w:t>
      </w:r>
      <w:r w:rsidR="00D41AD6">
        <w:rPr>
          <w:rFonts w:ascii="Arial" w:hAnsi="Arial" w:cs="Arial"/>
          <w:b/>
          <w:szCs w:val="24"/>
        </w:rPr>
        <w:t xml:space="preserve">n dieser Stelle </w:t>
      </w:r>
      <w:r w:rsidR="00DC1A35">
        <w:rPr>
          <w:rFonts w:ascii="Arial" w:hAnsi="Arial" w:cs="Arial"/>
          <w:b/>
          <w:szCs w:val="24"/>
        </w:rPr>
        <w:t xml:space="preserve">wollen wir einmal </w:t>
      </w:r>
      <w:r w:rsidR="00D41AD6">
        <w:rPr>
          <w:rFonts w:ascii="Arial" w:hAnsi="Arial" w:cs="Arial"/>
          <w:b/>
          <w:szCs w:val="24"/>
        </w:rPr>
        <w:t xml:space="preserve">zeigen, dass sich trotz aller Einschränkungen </w:t>
      </w:r>
      <w:r w:rsidR="00DC1A35">
        <w:rPr>
          <w:rFonts w:ascii="Arial" w:hAnsi="Arial" w:cs="Arial"/>
          <w:b/>
          <w:szCs w:val="24"/>
        </w:rPr>
        <w:t xml:space="preserve">auch </w:t>
      </w:r>
      <w:r w:rsidR="00D41AD6">
        <w:rPr>
          <w:rFonts w:ascii="Arial" w:hAnsi="Arial" w:cs="Arial"/>
          <w:b/>
          <w:szCs w:val="24"/>
        </w:rPr>
        <w:t xml:space="preserve">einiges tut im Land Brandenburg. </w:t>
      </w:r>
      <w:r w:rsidR="004A3C82">
        <w:rPr>
          <w:rFonts w:ascii="Arial" w:hAnsi="Arial" w:cs="Arial"/>
          <w:b/>
          <w:szCs w:val="24"/>
        </w:rPr>
        <w:t xml:space="preserve">Unternehmerinnen und Unternehmer sind </w:t>
      </w:r>
      <w:r w:rsidR="00DC1A35">
        <w:rPr>
          <w:rFonts w:ascii="Arial" w:hAnsi="Arial" w:cs="Arial"/>
          <w:b/>
          <w:szCs w:val="24"/>
        </w:rPr>
        <w:t xml:space="preserve">gerade auch jetzt </w:t>
      </w:r>
      <w:r w:rsidR="004A3C82">
        <w:rPr>
          <w:rFonts w:ascii="Arial" w:hAnsi="Arial" w:cs="Arial"/>
          <w:b/>
          <w:szCs w:val="24"/>
        </w:rPr>
        <w:t xml:space="preserve">mutig und investieren in neue Cafés, alte Herrenhäuser, verwaiste Landgasthöfe oder verlassene Bauernhöfe. </w:t>
      </w:r>
      <w:r w:rsidR="00D41AD6">
        <w:rPr>
          <w:rFonts w:ascii="Arial" w:hAnsi="Arial" w:cs="Arial"/>
          <w:b/>
          <w:szCs w:val="24"/>
        </w:rPr>
        <w:t xml:space="preserve">Wir </w:t>
      </w:r>
      <w:r w:rsidR="004A3C82">
        <w:rPr>
          <w:rFonts w:ascii="Arial" w:hAnsi="Arial" w:cs="Arial"/>
          <w:b/>
          <w:szCs w:val="24"/>
        </w:rPr>
        <w:t>gehen</w:t>
      </w:r>
      <w:r w:rsidR="00D41AD6">
        <w:rPr>
          <w:rFonts w:ascii="Arial" w:hAnsi="Arial" w:cs="Arial"/>
          <w:b/>
          <w:szCs w:val="24"/>
        </w:rPr>
        <w:t xml:space="preserve"> in unserer Rubrik „Kurz vorgestellt“</w:t>
      </w:r>
      <w:r w:rsidR="004A3C82">
        <w:rPr>
          <w:rFonts w:ascii="Arial" w:hAnsi="Arial" w:cs="Arial"/>
          <w:b/>
          <w:szCs w:val="24"/>
        </w:rPr>
        <w:t xml:space="preserve"> auf einige dieser Projekte näher ein</w:t>
      </w:r>
      <w:r w:rsidR="00C07307">
        <w:rPr>
          <w:rFonts w:ascii="Arial" w:hAnsi="Arial" w:cs="Arial"/>
          <w:b/>
          <w:szCs w:val="24"/>
        </w:rPr>
        <w:t>, die derzeit entstehen oder schon in Betrieb gegangen sind</w:t>
      </w:r>
      <w:r w:rsidR="005D0DBF" w:rsidRPr="005D0DBF">
        <w:rPr>
          <w:rFonts w:ascii="Arial" w:hAnsi="Arial" w:cs="Arial"/>
          <w:b/>
          <w:szCs w:val="24"/>
        </w:rPr>
        <w:t>.</w:t>
      </w:r>
      <w:r w:rsidR="003A37DA">
        <w:rPr>
          <w:rFonts w:ascii="Arial" w:hAnsi="Arial" w:cs="Arial"/>
          <w:b/>
          <w:szCs w:val="24"/>
        </w:rPr>
        <w:br/>
      </w:r>
      <w:r w:rsidR="003A37DA">
        <w:rPr>
          <w:rFonts w:ascii="Arial" w:hAnsi="Arial" w:cs="Arial"/>
          <w:b/>
          <w:szCs w:val="24"/>
        </w:rPr>
        <w:br/>
      </w:r>
      <w:r w:rsidR="00CE563C" w:rsidRPr="00CE563C">
        <w:rPr>
          <w:rFonts w:ascii="Arial" w:hAnsi="Arial" w:cs="Arial"/>
          <w:b/>
        </w:rPr>
        <w:t xml:space="preserve">Schlossgut </w:t>
      </w:r>
      <w:r w:rsidR="006E47A4" w:rsidRPr="00CE563C">
        <w:rPr>
          <w:rFonts w:ascii="Arial" w:hAnsi="Arial" w:cs="Arial"/>
          <w:b/>
        </w:rPr>
        <w:t>Finowfurt</w:t>
      </w:r>
      <w:r w:rsidR="006E47A4" w:rsidRPr="00CE563C">
        <w:rPr>
          <w:rFonts w:ascii="Arial" w:hAnsi="Arial" w:cs="Arial"/>
          <w:b/>
        </w:rPr>
        <w:br/>
      </w:r>
      <w:r w:rsidR="006E47A4" w:rsidRPr="00CE563C">
        <w:rPr>
          <w:rFonts w:ascii="Arial" w:hAnsi="Arial" w:cs="Arial"/>
        </w:rPr>
        <w:t>Fast jedes mittelgroße Dorf in Brandenburg hat es: ein Schloss, oft mehr ein Guts- oder Herrenhaus als ein wirkliches Schloss. Eines davon ist das Schlossgut Finowfurt</w:t>
      </w:r>
      <w:r w:rsidR="00CE563C">
        <w:rPr>
          <w:rFonts w:ascii="Arial" w:hAnsi="Arial" w:cs="Arial"/>
        </w:rPr>
        <w:t xml:space="preserve"> im Barnimer Land</w:t>
      </w:r>
      <w:r w:rsidR="006E47A4" w:rsidRPr="00CE563C">
        <w:rPr>
          <w:rFonts w:ascii="Arial" w:hAnsi="Arial" w:cs="Arial"/>
        </w:rPr>
        <w:t xml:space="preserve">, das nun nach und nach aus dem Dornröschenschlaf wachgeküsst wird. Zwei Unternehmer aus Berlin, Uwe P. Tietz und Marc Lorenz,  wollen aus dem mitten im Grünen gelegenen Areal zwischen Wäldern, Wiesen und dem Finowkanal einen lebendigen Ort machen. Perspektivisch sollen dort eine nachhaltige Feriendestination sowie ein generationenübergreifendes Wohnprojekt entstehen mit Hotel </w:t>
      </w:r>
      <w:r w:rsidR="00CE563C">
        <w:rPr>
          <w:rFonts w:ascii="Arial" w:hAnsi="Arial" w:cs="Arial"/>
        </w:rPr>
        <w:t>sowie</w:t>
      </w:r>
      <w:r w:rsidR="006E47A4" w:rsidRPr="00CE563C">
        <w:rPr>
          <w:rFonts w:ascii="Arial" w:hAnsi="Arial" w:cs="Arial"/>
        </w:rPr>
        <w:t xml:space="preserve"> Gastronomie </w:t>
      </w:r>
      <w:r w:rsidR="00CE563C">
        <w:rPr>
          <w:rFonts w:ascii="Arial" w:hAnsi="Arial" w:cs="Arial"/>
        </w:rPr>
        <w:t>und</w:t>
      </w:r>
      <w:r w:rsidR="006E47A4" w:rsidRPr="00CE563C">
        <w:rPr>
          <w:rFonts w:ascii="Arial" w:hAnsi="Arial" w:cs="Arial"/>
        </w:rPr>
        <w:t xml:space="preserve"> regionaler Bio-Küche. Das Projekt will neben kulinarischen auch Kunst-, Kultur- sowie Bildungsprogramme bieten und damit Gemeinschaftssinn und Wohlbefinden fördern. Auf inzwischen bereits vier „Treidelmärkten“ und einem Schlossgut-Dinner konnte sich </w:t>
      </w:r>
      <w:r w:rsidR="00CE563C">
        <w:rPr>
          <w:rFonts w:ascii="Arial" w:hAnsi="Arial" w:cs="Arial"/>
        </w:rPr>
        <w:t>Interessierte</w:t>
      </w:r>
      <w:r w:rsidR="006E47A4" w:rsidRPr="00CE563C">
        <w:rPr>
          <w:rFonts w:ascii="Arial" w:hAnsi="Arial" w:cs="Arial"/>
        </w:rPr>
        <w:t xml:space="preserve"> ein Bild vom Stand der Dinge auf dem Gelände machen </w:t>
      </w:r>
      <w:r w:rsidR="006E47A4" w:rsidRPr="00CE563C">
        <w:rPr>
          <w:rFonts w:ascii="Arial" w:hAnsi="Arial" w:cs="Arial"/>
          <w:b/>
        </w:rPr>
        <w:t>Weitere Informationen</w:t>
      </w:r>
      <w:r w:rsidR="006E47A4" w:rsidRPr="00CE563C">
        <w:rPr>
          <w:rFonts w:ascii="Arial" w:hAnsi="Arial" w:cs="Arial"/>
        </w:rPr>
        <w:t xml:space="preserve">: </w:t>
      </w:r>
      <w:hyperlink r:id="rId6" w:history="1">
        <w:r w:rsidR="006E47A4" w:rsidRPr="00CE563C">
          <w:rPr>
            <w:rStyle w:val="Hyperlink"/>
            <w:rFonts w:ascii="Arial" w:hAnsi="Arial" w:cs="Arial"/>
          </w:rPr>
          <w:t>www.schlossgut-finowfurt.de</w:t>
        </w:r>
      </w:hyperlink>
      <w:r w:rsidR="006E47A4" w:rsidRPr="00CE563C">
        <w:rPr>
          <w:rFonts w:ascii="Arial" w:hAnsi="Arial" w:cs="Arial"/>
        </w:rPr>
        <w:t xml:space="preserve">, </w:t>
      </w:r>
      <w:hyperlink r:id="rId7" w:history="1">
        <w:r w:rsidR="006E47A4" w:rsidRPr="00CE563C">
          <w:rPr>
            <w:rStyle w:val="Hyperlink"/>
            <w:rFonts w:ascii="Arial" w:hAnsi="Arial" w:cs="Arial"/>
          </w:rPr>
          <w:t>https://treidelmarkt.de/treidelmarkt</w:t>
        </w:r>
      </w:hyperlink>
      <w:r w:rsidR="006E47A4" w:rsidRPr="00CE563C">
        <w:rPr>
          <w:rFonts w:ascii="Arial" w:hAnsi="Arial" w:cs="Arial"/>
        </w:rPr>
        <w:t xml:space="preserve">, </w:t>
      </w:r>
      <w:hyperlink r:id="rId8" w:history="1">
        <w:r w:rsidR="006E47A4" w:rsidRPr="00CE563C">
          <w:rPr>
            <w:rStyle w:val="Hyperlink"/>
            <w:rFonts w:ascii="Arial" w:hAnsi="Arial" w:cs="Arial"/>
          </w:rPr>
          <w:t>https://www.instagram.com/schlossgut_finowfurt</w:t>
        </w:r>
      </w:hyperlink>
      <w:r w:rsidR="003A37DA">
        <w:rPr>
          <w:rStyle w:val="Hyperlink"/>
          <w:rFonts w:ascii="Arial" w:hAnsi="Arial" w:cs="Arial"/>
        </w:rPr>
        <w:br/>
      </w:r>
      <w:r w:rsidR="003A37DA">
        <w:rPr>
          <w:rStyle w:val="Hyperlink"/>
          <w:rFonts w:ascii="Arial" w:hAnsi="Arial" w:cs="Arial"/>
        </w:rPr>
        <w:br/>
      </w:r>
      <w:r w:rsidR="00CE563C" w:rsidRPr="00CE563C">
        <w:rPr>
          <w:rFonts w:ascii="Arial" w:hAnsi="Arial" w:cs="Arial"/>
          <w:b/>
        </w:rPr>
        <w:t xml:space="preserve">Alte Schule </w:t>
      </w:r>
      <w:r w:rsidR="006E47A4" w:rsidRPr="00CE563C">
        <w:rPr>
          <w:rFonts w:ascii="Arial" w:hAnsi="Arial" w:cs="Arial"/>
          <w:b/>
        </w:rPr>
        <w:t>Baruth</w:t>
      </w:r>
      <w:r w:rsidR="006E47A4" w:rsidRPr="00CE563C">
        <w:rPr>
          <w:rFonts w:ascii="Arial" w:hAnsi="Arial" w:cs="Arial"/>
        </w:rPr>
        <w:br/>
        <w:t xml:space="preserve">In Baruth im Fläming gibt es ein neues Kunsthaus inklusive eines neuen Co-Working-Space und zwar in der Alten Schule. Betrieben wird beides vom Verein Baruther Raum für Innovationskultur (Brik). Im Kunsthaus ist derzeit die Ausstellung „Alle an Bord“ zu sehen. Diese vermittelt einen Einblick in die aktuellen Aktivitäten im Haus. Darüber hinaus gibt es hier ein „offenes Klassenzimmer“ – ein funktionaler Veranstaltungs- und Workshop-Raum. Mit diesen Angeboten reagiert der Verein auf die wachsende Anfrage nach kreativen Arbeitsmöglichkeiten auf dem Land. Die Räume der Alten Schule haben sogar Gartenanschluss, so dass in der warmen Jahreszeit auch im Grünen gearbeitet werden kann. </w:t>
      </w:r>
      <w:r w:rsidR="006E47A4" w:rsidRPr="00CE563C">
        <w:rPr>
          <w:rFonts w:ascii="Arial" w:hAnsi="Arial" w:cs="Arial"/>
          <w:b/>
        </w:rPr>
        <w:t>Weitere Informationen</w:t>
      </w:r>
      <w:r w:rsidR="006E47A4" w:rsidRPr="00CE563C">
        <w:rPr>
          <w:rFonts w:ascii="Arial" w:hAnsi="Arial" w:cs="Arial"/>
        </w:rPr>
        <w:t xml:space="preserve">: </w:t>
      </w:r>
      <w:hyperlink r:id="rId9" w:history="1">
        <w:r w:rsidR="006E47A4" w:rsidRPr="00CE563C">
          <w:rPr>
            <w:rStyle w:val="Hyperlink"/>
            <w:rFonts w:ascii="Arial" w:hAnsi="Arial" w:cs="Arial"/>
          </w:rPr>
          <w:t>https://www.brik.land</w:t>
        </w:r>
      </w:hyperlink>
      <w:r w:rsidR="006E47A4" w:rsidRPr="00CE563C">
        <w:rPr>
          <w:rFonts w:ascii="Arial" w:hAnsi="Arial" w:cs="Arial"/>
        </w:rPr>
        <w:t xml:space="preserve"> </w:t>
      </w:r>
    </w:p>
    <w:p w14:paraId="04A81C73" w14:textId="6DFF1543" w:rsidR="006E47A4" w:rsidRDefault="00FF3C9B" w:rsidP="006E47A4">
      <w:pPr>
        <w:pStyle w:val="Default"/>
        <w:rPr>
          <w:rStyle w:val="Hyperlink"/>
          <w:rFonts w:ascii="Arial" w:hAnsi="Arial" w:cs="Arial"/>
          <w:sz w:val="22"/>
          <w:szCs w:val="22"/>
        </w:rPr>
      </w:pPr>
      <w:r w:rsidRPr="00BF29E9">
        <w:rPr>
          <w:rFonts w:ascii="Arial" w:hAnsi="Arial" w:cs="Arial"/>
          <w:b/>
          <w:color w:val="auto"/>
          <w:sz w:val="22"/>
          <w:szCs w:val="22"/>
        </w:rPr>
        <w:lastRenderedPageBreak/>
        <w:t xml:space="preserve">Pilgercafé </w:t>
      </w:r>
      <w:r w:rsidR="006E47A4" w:rsidRPr="00BF29E9">
        <w:rPr>
          <w:rFonts w:ascii="Arial" w:hAnsi="Arial" w:cs="Arial"/>
          <w:b/>
          <w:color w:val="auto"/>
          <w:sz w:val="22"/>
          <w:szCs w:val="22"/>
        </w:rPr>
        <w:t>Bad Wilsnack</w:t>
      </w:r>
      <w:r w:rsidR="006E47A4" w:rsidRPr="00BF29E9">
        <w:rPr>
          <w:rFonts w:ascii="Arial" w:hAnsi="Arial" w:cs="Arial"/>
          <w:color w:val="auto"/>
          <w:sz w:val="22"/>
          <w:szCs w:val="22"/>
        </w:rPr>
        <w:br/>
      </w:r>
      <w:r w:rsidR="006E47A4" w:rsidRPr="00CE563C">
        <w:rPr>
          <w:rFonts w:ascii="Arial" w:hAnsi="Arial" w:cs="Arial"/>
          <w:sz w:val="22"/>
          <w:szCs w:val="22"/>
        </w:rPr>
        <w:t xml:space="preserve">Pilgerer müssen keine Asketen mehr sein! Dafür sorgt das neue </w:t>
      </w:r>
      <w:r w:rsidR="006E47A4" w:rsidRPr="00FF3C9B">
        <w:rPr>
          <w:rFonts w:ascii="Arial" w:hAnsi="Arial" w:cs="Arial"/>
          <w:sz w:val="22"/>
          <w:szCs w:val="22"/>
        </w:rPr>
        <w:t>„Pilgercafé“ in Bad Wilsnack</w:t>
      </w:r>
      <w:r w:rsidR="006E47A4" w:rsidRPr="00CE563C">
        <w:rPr>
          <w:rFonts w:ascii="Arial" w:hAnsi="Arial" w:cs="Arial"/>
          <w:b/>
          <w:i/>
          <w:sz w:val="22"/>
          <w:szCs w:val="22"/>
        </w:rPr>
        <w:t xml:space="preserve"> </w:t>
      </w:r>
      <w:r w:rsidR="006E47A4" w:rsidRPr="00CE563C">
        <w:rPr>
          <w:rFonts w:ascii="Arial" w:hAnsi="Arial" w:cs="Arial"/>
          <w:sz w:val="22"/>
          <w:szCs w:val="22"/>
        </w:rPr>
        <w:t xml:space="preserve">in der Prignitz. Marie-Therese Gerike, </w:t>
      </w:r>
      <w:r>
        <w:rPr>
          <w:rFonts w:ascii="Arial" w:hAnsi="Arial" w:cs="Arial"/>
          <w:sz w:val="22"/>
          <w:szCs w:val="22"/>
        </w:rPr>
        <w:t xml:space="preserve">eine </w:t>
      </w:r>
      <w:r w:rsidR="006E47A4" w:rsidRPr="00CE563C">
        <w:rPr>
          <w:rFonts w:ascii="Arial" w:hAnsi="Arial" w:cs="Arial"/>
          <w:sz w:val="22"/>
          <w:szCs w:val="22"/>
        </w:rPr>
        <w:t>junge Konditormeisterin</w:t>
      </w:r>
      <w:r>
        <w:rPr>
          <w:rFonts w:ascii="Arial" w:hAnsi="Arial" w:cs="Arial"/>
          <w:sz w:val="22"/>
          <w:szCs w:val="22"/>
        </w:rPr>
        <w:t>,</w:t>
      </w:r>
      <w:r w:rsidR="006E47A4" w:rsidRPr="00CE563C">
        <w:rPr>
          <w:rFonts w:ascii="Arial" w:hAnsi="Arial" w:cs="Arial"/>
          <w:sz w:val="22"/>
          <w:szCs w:val="22"/>
        </w:rPr>
        <w:t xml:space="preserve"> hat das Café jüngst direkt </w:t>
      </w:r>
      <w:r w:rsidR="001274D5">
        <w:rPr>
          <w:rFonts w:ascii="Arial" w:hAnsi="Arial" w:cs="Arial"/>
          <w:sz w:val="22"/>
          <w:szCs w:val="22"/>
        </w:rPr>
        <w:t>gegenüber</w:t>
      </w:r>
      <w:r w:rsidR="006E47A4" w:rsidRPr="00CE563C">
        <w:rPr>
          <w:rFonts w:ascii="Arial" w:hAnsi="Arial" w:cs="Arial"/>
          <w:sz w:val="22"/>
          <w:szCs w:val="22"/>
        </w:rPr>
        <w:t xml:space="preserve"> der </w:t>
      </w:r>
      <w:r>
        <w:rPr>
          <w:rFonts w:ascii="Arial" w:hAnsi="Arial" w:cs="Arial"/>
          <w:sz w:val="22"/>
          <w:szCs w:val="22"/>
        </w:rPr>
        <w:t>Wunderblutk</w:t>
      </w:r>
      <w:r w:rsidR="006E47A4" w:rsidRPr="00CE563C">
        <w:rPr>
          <w:rFonts w:ascii="Arial" w:hAnsi="Arial" w:cs="Arial"/>
          <w:sz w:val="22"/>
          <w:szCs w:val="22"/>
        </w:rPr>
        <w:t>irche eröffnet</w:t>
      </w:r>
      <w:r>
        <w:rPr>
          <w:rFonts w:ascii="Arial" w:hAnsi="Arial" w:cs="Arial"/>
          <w:sz w:val="22"/>
          <w:szCs w:val="22"/>
        </w:rPr>
        <w:t xml:space="preserve">. </w:t>
      </w:r>
      <w:r w:rsidR="001274D5">
        <w:rPr>
          <w:rFonts w:ascii="Arial" w:hAnsi="Arial" w:cs="Arial"/>
          <w:sz w:val="22"/>
          <w:szCs w:val="22"/>
        </w:rPr>
        <w:t xml:space="preserve">Dort gibt es alles, was man von einer klassischen Konditorei erwarten darf – vom Hefekuchen bis hin zu speziellen Event-Torten – und alles aus eigener Produktion. Angeregt wurde sie dazu durch eine Berufsstarter-Messe in Perleberg. Während ihrer zweijährigen Ausbildung zur Hauswirtschafterin entdeckte sie ihre Leidenschaft fürs Backen. Damit schloss sich für sie </w:t>
      </w:r>
      <w:r w:rsidR="001274D5" w:rsidRPr="001274D5">
        <w:rPr>
          <w:rFonts w:ascii="Arial" w:hAnsi="Arial" w:cs="Arial"/>
          <w:sz w:val="22"/>
          <w:szCs w:val="22"/>
        </w:rPr>
        <w:t>eine weitere Ausbildung zur Konditorin in München an</w:t>
      </w:r>
      <w:r w:rsidR="001274D5">
        <w:rPr>
          <w:rFonts w:ascii="Arial" w:hAnsi="Arial" w:cs="Arial"/>
          <w:sz w:val="22"/>
          <w:szCs w:val="22"/>
        </w:rPr>
        <w:t>.</w:t>
      </w:r>
      <w:r w:rsidR="001274D5" w:rsidRPr="001274D5">
        <w:rPr>
          <w:rFonts w:ascii="Arial" w:hAnsi="Arial" w:cs="Arial"/>
          <w:sz w:val="22"/>
          <w:szCs w:val="22"/>
        </w:rPr>
        <w:t xml:space="preserve"> Danach arbeitete Marie-Therese Gerike in Konditoreien in Heilbronn und Leipzig, wo sie auch mit der Meisterschule begann.</w:t>
      </w:r>
      <w:r w:rsidR="001274D5">
        <w:rPr>
          <w:rFonts w:ascii="Arial" w:hAnsi="Arial" w:cs="Arial"/>
          <w:sz w:val="22"/>
          <w:szCs w:val="22"/>
        </w:rPr>
        <w:t xml:space="preserve"> </w:t>
      </w:r>
      <w:r w:rsidR="001274D5" w:rsidRPr="001274D5">
        <w:rPr>
          <w:rFonts w:ascii="Arial" w:hAnsi="Arial" w:cs="Arial"/>
          <w:sz w:val="22"/>
          <w:szCs w:val="22"/>
        </w:rPr>
        <w:t>Als sie davon erfuhr, dass die Kirchengemeinde nach einem Betreiberin für ein Pilgercafé sucht, musste sie nur kurz überlegen. Sie bewarb sich und erhielt schließlich den Zuschlag.</w:t>
      </w:r>
      <w:r w:rsidR="001274D5">
        <w:rPr>
          <w:rFonts w:ascii="Arial" w:hAnsi="Arial" w:cs="Arial"/>
          <w:sz w:val="22"/>
          <w:szCs w:val="22"/>
        </w:rPr>
        <w:t xml:space="preserve"> </w:t>
      </w:r>
      <w:r w:rsidR="00A36143">
        <w:rPr>
          <w:rFonts w:ascii="Arial" w:hAnsi="Arial" w:cs="Arial"/>
          <w:b/>
          <w:sz w:val="22"/>
          <w:szCs w:val="22"/>
        </w:rPr>
        <w:t>Kontakt</w:t>
      </w:r>
      <w:r w:rsidR="006E47A4" w:rsidRPr="00CE563C">
        <w:rPr>
          <w:rFonts w:ascii="Arial" w:hAnsi="Arial" w:cs="Arial"/>
          <w:sz w:val="22"/>
          <w:szCs w:val="22"/>
        </w:rPr>
        <w:t xml:space="preserve">: </w:t>
      </w:r>
      <w:hyperlink r:id="rId10" w:history="1">
        <w:r w:rsidRPr="0041320E">
          <w:rPr>
            <w:rStyle w:val="Hyperlink"/>
            <w:rFonts w:ascii="Arial" w:hAnsi="Arial" w:cs="Arial"/>
            <w:sz w:val="22"/>
            <w:szCs w:val="22"/>
          </w:rPr>
          <w:t>www.das-pilgercafe.de</w:t>
        </w:r>
      </w:hyperlink>
      <w:r>
        <w:rPr>
          <w:rFonts w:ascii="Arial" w:hAnsi="Arial" w:cs="Arial"/>
          <w:sz w:val="22"/>
          <w:szCs w:val="22"/>
        </w:rPr>
        <w:t xml:space="preserve"> </w:t>
      </w:r>
    </w:p>
    <w:p w14:paraId="20F581B9" w14:textId="77777777" w:rsidR="00FF3C9B" w:rsidRPr="00CE563C" w:rsidRDefault="00FF3C9B" w:rsidP="00FF3C9B">
      <w:pPr>
        <w:pStyle w:val="Default"/>
        <w:rPr>
          <w:rFonts w:ascii="Arial" w:hAnsi="Arial" w:cs="Arial"/>
          <w:color w:val="0065FF"/>
          <w:sz w:val="16"/>
          <w:szCs w:val="16"/>
        </w:rPr>
      </w:pPr>
    </w:p>
    <w:p w14:paraId="77453A7A" w14:textId="10EBED49" w:rsidR="006E47A4" w:rsidRPr="00CE563C" w:rsidRDefault="00BF29E9" w:rsidP="00BF29E9">
      <w:pPr>
        <w:suppressAutoHyphens w:val="0"/>
        <w:autoSpaceDE w:val="0"/>
        <w:spacing w:after="0" w:line="240" w:lineRule="auto"/>
        <w:textAlignment w:val="auto"/>
        <w:rPr>
          <w:rFonts w:ascii="Arial" w:hAnsi="Arial" w:cs="Arial"/>
        </w:rPr>
      </w:pPr>
      <w:r w:rsidRPr="00BF29E9">
        <w:rPr>
          <w:rFonts w:ascii="Arial" w:hAnsi="Arial" w:cs="Arial"/>
          <w:b/>
          <w:bCs/>
        </w:rPr>
        <w:t>Neue Co-Working-Orte in Potsdam</w:t>
      </w:r>
      <w:r w:rsidR="006E47A4" w:rsidRPr="00BF29E9">
        <w:rPr>
          <w:rFonts w:ascii="Arial" w:hAnsi="Arial" w:cs="Arial"/>
          <w:b/>
          <w:bCs/>
        </w:rPr>
        <w:br/>
      </w:r>
      <w:r w:rsidR="006E47A4" w:rsidRPr="00CE563C">
        <w:rPr>
          <w:rFonts w:ascii="Arial" w:hAnsi="Arial" w:cs="Arial"/>
          <w:color w:val="000000"/>
        </w:rPr>
        <w:t xml:space="preserve">Im </w:t>
      </w:r>
      <w:r>
        <w:rPr>
          <w:rFonts w:ascii="Arial" w:hAnsi="Arial" w:cs="Arial"/>
          <w:color w:val="000000"/>
        </w:rPr>
        <w:t xml:space="preserve">Potsdamer </w:t>
      </w:r>
      <w:r w:rsidR="006E47A4" w:rsidRPr="00CE563C">
        <w:rPr>
          <w:rFonts w:ascii="Arial" w:hAnsi="Arial" w:cs="Arial"/>
          <w:color w:val="000000"/>
        </w:rPr>
        <w:t xml:space="preserve">Ortsteil Babelsberg gibt es einen neuen </w:t>
      </w:r>
      <w:r w:rsidR="006E47A4" w:rsidRPr="00BF29E9">
        <w:rPr>
          <w:rFonts w:ascii="Arial" w:hAnsi="Arial" w:cs="Arial"/>
          <w:color w:val="000000"/>
        </w:rPr>
        <w:t>Co-Working-Space</w:t>
      </w:r>
      <w:r w:rsidR="006E47A4" w:rsidRPr="00CE563C">
        <w:rPr>
          <w:rFonts w:ascii="Arial" w:hAnsi="Arial" w:cs="Arial"/>
          <w:color w:val="000000"/>
        </w:rPr>
        <w:t xml:space="preserve"> und zwar das </w:t>
      </w:r>
      <w:r w:rsidR="006E47A4" w:rsidRPr="00BF29E9">
        <w:rPr>
          <w:rFonts w:ascii="Arial" w:hAnsi="Arial" w:cs="Arial"/>
          <w:color w:val="000000"/>
        </w:rPr>
        <w:t>Café St. Oberholz</w:t>
      </w:r>
      <w:r w:rsidR="006E47A4" w:rsidRPr="00CE563C">
        <w:rPr>
          <w:rFonts w:ascii="Arial" w:hAnsi="Arial" w:cs="Arial"/>
          <w:color w:val="000000"/>
        </w:rPr>
        <w:t>.</w:t>
      </w:r>
      <w:r>
        <w:rPr>
          <w:rFonts w:ascii="Arial" w:hAnsi="Arial" w:cs="Arial"/>
          <w:color w:val="000000"/>
        </w:rPr>
        <w:t xml:space="preserve"> </w:t>
      </w:r>
      <w:r w:rsidR="006E47A4" w:rsidRPr="00CE563C">
        <w:rPr>
          <w:rFonts w:ascii="Arial" w:hAnsi="Arial" w:cs="Arial"/>
        </w:rPr>
        <w:t xml:space="preserve">Hier können Räume für Veranstaltungen oder Meetings gebucht werden. Die alte Posthalle ist ein schöner und angenehmer Ort für Meetings und Events für etwa 50 bis 60 Personen (geschätzt, ohne Pandemie-Bedingungen). Wenn es komplett eröffnet </w:t>
      </w:r>
      <w:r>
        <w:rPr>
          <w:rFonts w:ascii="Arial" w:hAnsi="Arial" w:cs="Arial"/>
        </w:rPr>
        <w:t>ist</w:t>
      </w:r>
      <w:r w:rsidR="006E47A4" w:rsidRPr="00CE563C">
        <w:rPr>
          <w:rFonts w:ascii="Arial" w:hAnsi="Arial" w:cs="Arial"/>
        </w:rPr>
        <w:t>, wird es eines der stylischsten und bestens angeschlossenen Co-Working-Orte sein. Es liegt direkt gegenüber dem S-Bahnhof Babelsberg. Die Räume sind zudem stilvoll und denkmalgerecht renoviert.</w:t>
      </w:r>
      <w:r>
        <w:rPr>
          <w:rFonts w:ascii="Arial" w:hAnsi="Arial" w:cs="Arial"/>
        </w:rPr>
        <w:t xml:space="preserve"> Ein weiterer Co-Working-Space ist jüngst am Potsdamer Jungfernsee entstanden. </w:t>
      </w:r>
      <w:r w:rsidR="006E47A4" w:rsidRPr="00CE563C">
        <w:rPr>
          <w:rFonts w:ascii="Arial" w:hAnsi="Arial" w:cs="Arial"/>
        </w:rPr>
        <w:t xml:space="preserve"> </w:t>
      </w:r>
      <w:r w:rsidRPr="00CE563C">
        <w:rPr>
          <w:rFonts w:ascii="Arial" w:hAnsi="Arial" w:cs="Arial"/>
        </w:rPr>
        <w:t xml:space="preserve">In Sichtweite zum SAP Innovation Center am Potsdamer Campus Jungfernsee ist </w:t>
      </w:r>
      <w:r>
        <w:rPr>
          <w:rFonts w:ascii="Arial" w:hAnsi="Arial" w:cs="Arial"/>
        </w:rPr>
        <w:t xml:space="preserve">damit </w:t>
      </w:r>
      <w:r w:rsidRPr="00CE563C">
        <w:rPr>
          <w:rFonts w:ascii="Arial" w:hAnsi="Arial" w:cs="Arial"/>
        </w:rPr>
        <w:t xml:space="preserve">mit </w:t>
      </w:r>
      <w:r w:rsidRPr="00BF29E9">
        <w:rPr>
          <w:rFonts w:ascii="Arial" w:hAnsi="Arial" w:cs="Arial"/>
        </w:rPr>
        <w:t>Simpli Office</w:t>
      </w:r>
      <w:r w:rsidRPr="00CE563C">
        <w:rPr>
          <w:rFonts w:ascii="Arial" w:hAnsi="Arial" w:cs="Arial"/>
        </w:rPr>
        <w:t xml:space="preserve"> eine weitere Co-Working und Event</w:t>
      </w:r>
      <w:r>
        <w:rPr>
          <w:rFonts w:ascii="Arial" w:hAnsi="Arial" w:cs="Arial"/>
        </w:rPr>
        <w:t>-</w:t>
      </w:r>
      <w:r w:rsidRPr="00CE563C">
        <w:rPr>
          <w:rFonts w:ascii="Arial" w:hAnsi="Arial" w:cs="Arial"/>
        </w:rPr>
        <w:t xml:space="preserve">Location in </w:t>
      </w:r>
      <w:r>
        <w:rPr>
          <w:rFonts w:ascii="Arial" w:hAnsi="Arial" w:cs="Arial"/>
        </w:rPr>
        <w:t>der Landeshauptstadt</w:t>
      </w:r>
      <w:r w:rsidRPr="00CE563C">
        <w:rPr>
          <w:rFonts w:ascii="Arial" w:hAnsi="Arial" w:cs="Arial"/>
        </w:rPr>
        <w:t xml:space="preserve"> </w:t>
      </w:r>
      <w:r>
        <w:rPr>
          <w:rFonts w:ascii="Arial" w:hAnsi="Arial" w:cs="Arial"/>
        </w:rPr>
        <w:t>zu finden</w:t>
      </w:r>
      <w:r w:rsidRPr="00CE563C">
        <w:rPr>
          <w:rFonts w:ascii="Arial" w:hAnsi="Arial" w:cs="Arial"/>
        </w:rPr>
        <w:t xml:space="preserve">. </w:t>
      </w:r>
      <w:r w:rsidR="00A36143">
        <w:rPr>
          <w:rFonts w:ascii="Arial" w:hAnsi="Arial" w:cs="Arial"/>
          <w:b/>
        </w:rPr>
        <w:t>Kontakt</w:t>
      </w:r>
      <w:r>
        <w:rPr>
          <w:rFonts w:ascii="Arial" w:hAnsi="Arial" w:cs="Arial"/>
        </w:rPr>
        <w:t xml:space="preserve">: </w:t>
      </w:r>
      <w:hyperlink r:id="rId11" w:history="1">
        <w:r w:rsidR="006E47A4" w:rsidRPr="00CE563C">
          <w:rPr>
            <w:rStyle w:val="Hyperlink"/>
            <w:rFonts w:ascii="Arial" w:hAnsi="Arial" w:cs="Arial"/>
          </w:rPr>
          <w:t>www.sanktoberholz.de/locations/babelsberg</w:t>
        </w:r>
      </w:hyperlink>
      <w:r w:rsidRPr="00BF29E9">
        <w:rPr>
          <w:rStyle w:val="Hyperlink"/>
          <w:rFonts w:ascii="Arial" w:hAnsi="Arial" w:cs="Arial"/>
          <w:u w:val="none"/>
        </w:rPr>
        <w:t xml:space="preserve"> </w:t>
      </w:r>
      <w:r>
        <w:rPr>
          <w:rFonts w:ascii="Arial" w:hAnsi="Arial" w:cs="Arial"/>
        </w:rPr>
        <w:t xml:space="preserve">und </w:t>
      </w:r>
      <w:hyperlink r:id="rId12" w:history="1">
        <w:r w:rsidR="006E47A4" w:rsidRPr="00CE563C">
          <w:rPr>
            <w:rStyle w:val="Hyperlink"/>
            <w:rFonts w:ascii="Arial" w:hAnsi="Arial" w:cs="Arial"/>
          </w:rPr>
          <w:t>www.simplioffice.de/potsdam</w:t>
        </w:r>
      </w:hyperlink>
    </w:p>
    <w:p w14:paraId="35E14FF5" w14:textId="77777777" w:rsidR="006E47A4" w:rsidRPr="00CE563C" w:rsidRDefault="006E47A4" w:rsidP="006E47A4">
      <w:pPr>
        <w:pStyle w:val="Default"/>
        <w:rPr>
          <w:rFonts w:ascii="Arial" w:hAnsi="Arial" w:cs="Arial"/>
          <w:color w:val="0065FF"/>
          <w:sz w:val="22"/>
          <w:szCs w:val="22"/>
        </w:rPr>
      </w:pPr>
    </w:p>
    <w:p w14:paraId="5A7A4A96" w14:textId="208C4013" w:rsidR="00A60196" w:rsidRDefault="002350ED" w:rsidP="002350ED">
      <w:pPr>
        <w:rPr>
          <w:rFonts w:ascii="Arial" w:hAnsi="Arial" w:cs="Arial"/>
        </w:rPr>
      </w:pPr>
      <w:r w:rsidRPr="002350ED">
        <w:rPr>
          <w:rFonts w:ascii="Arial" w:hAnsi="Arial" w:cs="Arial"/>
          <w:b/>
          <w:bCs/>
        </w:rPr>
        <w:t>Kreativ-Ort Prädikow</w:t>
      </w:r>
      <w:r w:rsidRPr="002350ED">
        <w:rPr>
          <w:rFonts w:ascii="Arial" w:hAnsi="Arial" w:cs="Arial"/>
        </w:rPr>
        <w:t xml:space="preserve"> </w:t>
      </w:r>
      <w:r w:rsidRPr="002350ED">
        <w:rPr>
          <w:rFonts w:ascii="Arial" w:hAnsi="Arial" w:cs="Arial"/>
        </w:rPr>
        <w:br/>
      </w:r>
      <w:r w:rsidRPr="00CE563C">
        <w:rPr>
          <w:rFonts w:ascii="Arial" w:hAnsi="Arial" w:cs="Arial"/>
        </w:rPr>
        <w:t xml:space="preserve">Neben dem Kreativ-Ort Ihlow, wo sich </w:t>
      </w:r>
      <w:r>
        <w:rPr>
          <w:rFonts w:ascii="Arial" w:hAnsi="Arial" w:cs="Arial"/>
        </w:rPr>
        <w:t xml:space="preserve">in den vergangenen Jahren </w:t>
      </w:r>
      <w:r w:rsidRPr="00CE563C">
        <w:rPr>
          <w:rFonts w:ascii="Arial" w:hAnsi="Arial" w:cs="Arial"/>
        </w:rPr>
        <w:t xml:space="preserve">einige Künstlerinnen und Künstler angesiedelt haben, ist im wenige Kilometer entfernten Dorf </w:t>
      </w:r>
      <w:r w:rsidRPr="002350ED">
        <w:rPr>
          <w:rFonts w:ascii="Arial" w:hAnsi="Arial" w:cs="Arial"/>
        </w:rPr>
        <w:t>Prädikow</w:t>
      </w:r>
      <w:r w:rsidRPr="00CE563C">
        <w:rPr>
          <w:rFonts w:ascii="Arial" w:hAnsi="Arial" w:cs="Arial"/>
        </w:rPr>
        <w:t xml:space="preserve"> </w:t>
      </w:r>
      <w:r>
        <w:rPr>
          <w:rFonts w:ascii="Arial" w:hAnsi="Arial" w:cs="Arial"/>
        </w:rPr>
        <w:t xml:space="preserve">im Seenland Oder-Spree </w:t>
      </w:r>
      <w:r w:rsidRPr="00CE563C">
        <w:rPr>
          <w:rFonts w:ascii="Arial" w:hAnsi="Arial" w:cs="Arial"/>
        </w:rPr>
        <w:t xml:space="preserve">ein weiterer Ort mit kreativen Ideen entstanden. Gleich am Eingang des Hofes empfängt das </w:t>
      </w:r>
      <w:r w:rsidRPr="002350ED">
        <w:rPr>
          <w:rFonts w:ascii="Arial" w:hAnsi="Arial" w:cs="Arial"/>
        </w:rPr>
        <w:t>Café „Schwarzer Storch“</w:t>
      </w:r>
      <w:r w:rsidRPr="00CE563C">
        <w:rPr>
          <w:rFonts w:ascii="Arial" w:hAnsi="Arial" w:cs="Arial"/>
        </w:rPr>
        <w:t xml:space="preserve"> seine Gäste mit Kaffee und Kuchen </w:t>
      </w:r>
      <w:r>
        <w:rPr>
          <w:rFonts w:ascii="Arial" w:hAnsi="Arial" w:cs="Arial"/>
        </w:rPr>
        <w:t>sowie</w:t>
      </w:r>
      <w:r w:rsidRPr="00CE563C">
        <w:rPr>
          <w:rFonts w:ascii="Arial" w:hAnsi="Arial" w:cs="Arial"/>
        </w:rPr>
        <w:t xml:space="preserve"> Freitag abends mit leckeren Drinks und kleinen Köstlichkeiten aus der Region in Bio-Qualität. Bis zur Wende wurden hier in der Märkischen Schweiz eine Brennerei, eine Schmiede, Tierställe, Scheunen, Landwirtschaft jeglicher Art und Wohngebäude aktiv betrieben. Im Jahr 2016 entwickelte eine Gruppe engagierter Berlinerinnen und Berliner die Vision, den Hof erneut zu einem lebendigen Ort des gemeinschaftlichen Wohnens und vielfältigen Arbeitens zu entwickeln. Unterstützt durch die Stiftung </w:t>
      </w:r>
      <w:r>
        <w:rPr>
          <w:rFonts w:ascii="Arial" w:hAnsi="Arial" w:cs="Arial"/>
        </w:rPr>
        <w:t>T</w:t>
      </w:r>
      <w:r w:rsidRPr="00CE563C">
        <w:rPr>
          <w:rFonts w:ascii="Arial" w:hAnsi="Arial" w:cs="Arial"/>
        </w:rPr>
        <w:t xml:space="preserve">rias arbeiten etwa 40 Mitglieder des Vereins Hof Prädikow e.V. gemeinsam mit der Mietergenossenschaft Selbstbau e.G. seit 2017 an der Verwirklichung dieser Vision. </w:t>
      </w:r>
      <w:r w:rsidR="00A36143">
        <w:rPr>
          <w:rFonts w:ascii="Arial" w:hAnsi="Arial" w:cs="Arial"/>
          <w:b/>
        </w:rPr>
        <w:t>Kontakt</w:t>
      </w:r>
      <w:r w:rsidRPr="00CE563C">
        <w:rPr>
          <w:rFonts w:ascii="Arial" w:hAnsi="Arial" w:cs="Arial"/>
        </w:rPr>
        <w:t xml:space="preserve">: </w:t>
      </w:r>
      <w:hyperlink r:id="rId13" w:history="1">
        <w:r w:rsidRPr="00CE563C">
          <w:rPr>
            <w:rStyle w:val="Hyperlink"/>
            <w:rFonts w:ascii="Arial" w:hAnsi="Arial" w:cs="Arial"/>
          </w:rPr>
          <w:t>https://hof-praedikow.de</w:t>
        </w:r>
      </w:hyperlink>
      <w:r w:rsidRPr="00CE563C">
        <w:rPr>
          <w:rFonts w:ascii="Arial" w:hAnsi="Arial" w:cs="Arial"/>
        </w:rPr>
        <w:t xml:space="preserve"> sowie </w:t>
      </w:r>
      <w:hyperlink r:id="rId14" w:history="1">
        <w:r w:rsidRPr="00CE563C">
          <w:rPr>
            <w:rStyle w:val="Hyperlink"/>
            <w:rFonts w:ascii="Arial" w:hAnsi="Arial" w:cs="Arial"/>
          </w:rPr>
          <w:t>https://www.instagram.com/hof_pradikow</w:t>
        </w:r>
      </w:hyperlink>
      <w:r w:rsidRPr="00CE563C">
        <w:rPr>
          <w:rFonts w:ascii="Arial" w:hAnsi="Arial" w:cs="Arial"/>
        </w:rPr>
        <w:t xml:space="preserve"> </w:t>
      </w:r>
    </w:p>
    <w:p w14:paraId="3DC4A79C" w14:textId="77777777" w:rsidR="00A60196" w:rsidRPr="00CE563C" w:rsidRDefault="00A60196" w:rsidP="00A60196">
      <w:pPr>
        <w:pStyle w:val="Default"/>
        <w:rPr>
          <w:rFonts w:ascii="Arial" w:hAnsi="Arial" w:cs="Arial"/>
          <w:color w:val="0065FF"/>
          <w:sz w:val="22"/>
          <w:szCs w:val="22"/>
        </w:rPr>
      </w:pPr>
    </w:p>
    <w:p w14:paraId="4B7C2C0C" w14:textId="5A17E6AD" w:rsidR="0029288A" w:rsidRPr="00CE563C" w:rsidRDefault="00941887" w:rsidP="00657920">
      <w:pPr>
        <w:rPr>
          <w:rFonts w:ascii="Arial" w:hAnsi="Arial" w:cs="Arial"/>
          <w:b/>
          <w:u w:val="single"/>
        </w:rPr>
      </w:pPr>
      <w:r w:rsidRPr="00941887">
        <w:rPr>
          <w:rFonts w:ascii="Arial" w:hAnsi="Arial" w:cs="Arial"/>
          <w:b/>
        </w:rPr>
        <w:t>Wintercamping in Prenzlau</w:t>
      </w:r>
      <w:r w:rsidRPr="00941887">
        <w:rPr>
          <w:rFonts w:ascii="Arial" w:hAnsi="Arial" w:cs="Arial"/>
          <w:b/>
        </w:rPr>
        <w:br/>
      </w:r>
      <w:r>
        <w:rPr>
          <w:rFonts w:ascii="Arial" w:hAnsi="Arial" w:cs="Arial"/>
        </w:rPr>
        <w:t xml:space="preserve">Seit Juni 2021 können Caravan-, Wohnmobil- und Zeltfreunde auf dem neuen Campingplatz „Sonnenkap“ in der Uckermark Urlaub machen. Die neu gebaute Anlage befindet sich direkt am Unteruckersee in Prenzlau. </w:t>
      </w:r>
      <w:r w:rsidRPr="00941887">
        <w:rPr>
          <w:rFonts w:ascii="Arial" w:hAnsi="Arial" w:cs="Arial"/>
        </w:rPr>
        <w:t xml:space="preserve">Er liegt am Ende der Uferpromenade und hat insgesamt 160 Stellplätze für Wohnanhänger und Wohnmobile. Darüber hinaus gibt es 30 Zelt-Stellplätze, neun Ferienhäuser, neun </w:t>
      </w:r>
      <w:r w:rsidRPr="00941887">
        <w:rPr>
          <w:rFonts w:ascii="Arial" w:hAnsi="Arial" w:cs="Arial"/>
        </w:rPr>
        <w:lastRenderedPageBreak/>
        <w:t>Safarizelte, einen Wellnessort mit Sauna und Sole, einen kleinen Shop mit Bistro sowie 200 Pkw-Parkplätze</w:t>
      </w:r>
      <w:r>
        <w:rPr>
          <w:rFonts w:ascii="Arial" w:hAnsi="Arial" w:cs="Arial"/>
        </w:rPr>
        <w:t>. Das Besondere an diesem Platz ist, dass er auch im Winter geöffnet hat. Noch bis zum 31. März 2022 gilt das spezielle Angebot. Alle</w:t>
      </w:r>
      <w:r w:rsidRPr="00941887">
        <w:rPr>
          <w:rFonts w:ascii="Arial" w:hAnsi="Arial" w:cs="Arial"/>
        </w:rPr>
        <w:t xml:space="preserve"> Basis-Stellplätze mit Strom sind regulär buchbar, lediglich der Wasser- und Abwasseranschluss am Stellplatz ist während der Wintersaison nicht verfügbar. </w:t>
      </w:r>
      <w:r>
        <w:rPr>
          <w:rFonts w:ascii="Arial" w:hAnsi="Arial" w:cs="Arial"/>
        </w:rPr>
        <w:t>Das</w:t>
      </w:r>
      <w:r w:rsidRPr="00941887">
        <w:rPr>
          <w:rFonts w:ascii="Arial" w:hAnsi="Arial" w:cs="Arial"/>
        </w:rPr>
        <w:t xml:space="preserve"> Sanitärgebäude ist </w:t>
      </w:r>
      <w:r>
        <w:rPr>
          <w:rFonts w:ascii="Arial" w:hAnsi="Arial" w:cs="Arial"/>
        </w:rPr>
        <w:t xml:space="preserve">jedoch </w:t>
      </w:r>
      <w:r w:rsidRPr="00941887">
        <w:rPr>
          <w:rFonts w:ascii="Arial" w:hAnsi="Arial" w:cs="Arial"/>
        </w:rPr>
        <w:t>rund um die Uhr zugänglich.</w:t>
      </w:r>
      <w:r>
        <w:rPr>
          <w:rFonts w:ascii="Arial" w:hAnsi="Arial" w:cs="Arial"/>
        </w:rPr>
        <w:t xml:space="preserve"> </w:t>
      </w:r>
      <w:r w:rsidR="00A36143">
        <w:rPr>
          <w:rFonts w:ascii="Arial" w:hAnsi="Arial" w:cs="Arial"/>
          <w:b/>
        </w:rPr>
        <w:t>Kontakt</w:t>
      </w:r>
      <w:r>
        <w:rPr>
          <w:rFonts w:ascii="Arial" w:hAnsi="Arial" w:cs="Arial"/>
        </w:rPr>
        <w:t xml:space="preserve">: </w:t>
      </w:r>
      <w:hyperlink r:id="rId15" w:history="1">
        <w:r w:rsidRPr="0041320E">
          <w:rPr>
            <w:rStyle w:val="Hyperlink"/>
            <w:rFonts w:ascii="Arial" w:hAnsi="Arial" w:cs="Arial"/>
          </w:rPr>
          <w:t>www.sonnenkap-camping.de</w:t>
        </w:r>
      </w:hyperlink>
      <w:r w:rsidR="00A2670E">
        <w:rPr>
          <w:rStyle w:val="Hyperlink"/>
          <w:rFonts w:ascii="Arial" w:hAnsi="Arial" w:cs="Arial"/>
        </w:rPr>
        <w:br/>
      </w:r>
      <w:r w:rsidR="00A2670E">
        <w:rPr>
          <w:rStyle w:val="Hyperlink"/>
          <w:rFonts w:ascii="Arial" w:hAnsi="Arial" w:cs="Arial"/>
        </w:rPr>
        <w:br/>
      </w:r>
      <w:r w:rsidR="009E652B" w:rsidRPr="009E652B">
        <w:rPr>
          <w:rFonts w:ascii="Arial" w:hAnsi="Arial" w:cs="Arial"/>
          <w:b/>
          <w:bCs/>
        </w:rPr>
        <w:t xml:space="preserve">Schwimmendes Hafenlokal </w:t>
      </w:r>
      <w:r w:rsidR="00A60196">
        <w:rPr>
          <w:rFonts w:ascii="Arial" w:hAnsi="Arial" w:cs="Arial"/>
          <w:b/>
          <w:bCs/>
        </w:rPr>
        <w:t xml:space="preserve">Lenzen </w:t>
      </w:r>
      <w:r w:rsidR="006E47A4" w:rsidRPr="009E652B">
        <w:rPr>
          <w:rFonts w:ascii="Arial" w:hAnsi="Arial" w:cs="Arial"/>
          <w:b/>
          <w:bCs/>
        </w:rPr>
        <w:br/>
      </w:r>
      <w:r w:rsidR="006E47A4" w:rsidRPr="00CE563C">
        <w:rPr>
          <w:rFonts w:ascii="Arial" w:hAnsi="Arial" w:cs="Arial"/>
        </w:rPr>
        <w:t xml:space="preserve">Die </w:t>
      </w:r>
      <w:r w:rsidR="006E47A4" w:rsidRPr="009E652B">
        <w:rPr>
          <w:rFonts w:ascii="Arial" w:hAnsi="Arial" w:cs="Arial"/>
        </w:rPr>
        <w:t>Prignitz</w:t>
      </w:r>
      <w:r w:rsidR="006E47A4" w:rsidRPr="00CE563C">
        <w:rPr>
          <w:rFonts w:ascii="Arial" w:hAnsi="Arial" w:cs="Arial"/>
        </w:rPr>
        <w:t xml:space="preserve"> ist um einen Sehnsuchtsort reicher: Neben </w:t>
      </w:r>
      <w:r w:rsidR="00C00EF4">
        <w:rPr>
          <w:rFonts w:ascii="Arial" w:hAnsi="Arial" w:cs="Arial"/>
        </w:rPr>
        <w:t xml:space="preserve">dem </w:t>
      </w:r>
      <w:r w:rsidR="006E47A4" w:rsidRPr="00CE563C">
        <w:rPr>
          <w:rFonts w:ascii="Arial" w:hAnsi="Arial" w:cs="Arial"/>
        </w:rPr>
        <w:t xml:space="preserve">Pfarrhaus und „Elbeglück“ in Mödlich haben Frîa Hagen und Volker Warning ein weiteres Schmuckkästchen entwickelt: Das </w:t>
      </w:r>
      <w:r w:rsidR="00BF29E9" w:rsidRPr="009E652B">
        <w:rPr>
          <w:rFonts w:ascii="Arial" w:hAnsi="Arial" w:cs="Arial"/>
        </w:rPr>
        <w:t>schwimmende Ha</w:t>
      </w:r>
      <w:r w:rsidR="006E47A4" w:rsidRPr="009E652B">
        <w:rPr>
          <w:rFonts w:ascii="Arial" w:hAnsi="Arial" w:cs="Arial"/>
        </w:rPr>
        <w:t xml:space="preserve">fenlokal „Eisvogel“ </w:t>
      </w:r>
      <w:r w:rsidR="009E652B">
        <w:rPr>
          <w:rFonts w:ascii="Arial" w:hAnsi="Arial" w:cs="Arial"/>
        </w:rPr>
        <w:t>im Yachthafen in</w:t>
      </w:r>
      <w:r w:rsidR="006E47A4" w:rsidRPr="009E652B">
        <w:rPr>
          <w:rFonts w:ascii="Arial" w:hAnsi="Arial" w:cs="Arial"/>
        </w:rPr>
        <w:t xml:space="preserve"> Lenzen</w:t>
      </w:r>
      <w:r w:rsidR="006E47A4" w:rsidRPr="00CE563C">
        <w:rPr>
          <w:rFonts w:ascii="Arial" w:hAnsi="Arial" w:cs="Arial"/>
        </w:rPr>
        <w:t xml:space="preserve">. Es wird zunächst in den Wintermonaten am Wochenende betrieben und als Eventlocation genutzt. </w:t>
      </w:r>
      <w:r w:rsidR="009E652B">
        <w:rPr>
          <w:rFonts w:ascii="Arial" w:hAnsi="Arial" w:cs="Arial"/>
        </w:rPr>
        <w:t>Momentan ist der „Eisvogel“ allerdings aufgrund der Fröste im Winterschlaf. Wenn die Tempe</w:t>
      </w:r>
      <w:r w:rsidR="009E652B" w:rsidRPr="009E652B">
        <w:rPr>
          <w:rFonts w:ascii="Arial" w:hAnsi="Arial" w:cs="Arial"/>
        </w:rPr>
        <w:t xml:space="preserve">raturen ab März wieder frühlingshafter werden, </w:t>
      </w:r>
      <w:r w:rsidR="009E652B">
        <w:rPr>
          <w:rFonts w:ascii="Arial" w:hAnsi="Arial" w:cs="Arial"/>
        </w:rPr>
        <w:t>soll es jedoch wieder losgehen, heißt es auf der Website.</w:t>
      </w:r>
      <w:r w:rsidR="00A2670E">
        <w:rPr>
          <w:rFonts w:ascii="Arial" w:hAnsi="Arial" w:cs="Arial"/>
        </w:rPr>
        <w:t xml:space="preserve"> </w:t>
      </w:r>
      <w:r w:rsidR="00A2670E" w:rsidRPr="00A2670E">
        <w:rPr>
          <w:rFonts w:ascii="Arial" w:hAnsi="Arial" w:cs="Arial"/>
          <w:b/>
        </w:rPr>
        <w:t>K</w:t>
      </w:r>
      <w:r w:rsidR="00A36143">
        <w:rPr>
          <w:rFonts w:ascii="Arial" w:hAnsi="Arial" w:cs="Arial"/>
          <w:b/>
        </w:rPr>
        <w:t>ontakt</w:t>
      </w:r>
      <w:r w:rsidR="006E47A4" w:rsidRPr="00CE563C">
        <w:rPr>
          <w:rFonts w:ascii="Arial" w:hAnsi="Arial" w:cs="Arial"/>
        </w:rPr>
        <w:t xml:space="preserve">: </w:t>
      </w:r>
      <w:hyperlink r:id="rId16" w:history="1">
        <w:r w:rsidR="006E47A4" w:rsidRPr="00CE563C">
          <w:rPr>
            <w:rStyle w:val="Hyperlink"/>
            <w:rFonts w:ascii="Arial" w:hAnsi="Arial" w:cs="Arial"/>
          </w:rPr>
          <w:t>www.pension-am-elbdeich.de</w:t>
        </w:r>
      </w:hyperlink>
      <w:r w:rsidR="00A2670E">
        <w:rPr>
          <w:rStyle w:val="Hyperlink"/>
          <w:rFonts w:ascii="Arial" w:hAnsi="Arial" w:cs="Arial"/>
        </w:rPr>
        <w:br/>
      </w:r>
      <w:r w:rsidR="00A2670E">
        <w:rPr>
          <w:rStyle w:val="Hyperlink"/>
          <w:rFonts w:ascii="Arial" w:hAnsi="Arial" w:cs="Arial"/>
        </w:rPr>
        <w:br/>
      </w:r>
      <w:r w:rsidR="00C1114E" w:rsidRPr="00C1114E">
        <w:rPr>
          <w:rFonts w:ascii="Arial" w:hAnsi="Arial" w:cs="Arial"/>
          <w:b/>
        </w:rPr>
        <w:t xml:space="preserve">Landhof </w:t>
      </w:r>
      <w:r w:rsidR="00C1114E">
        <w:rPr>
          <w:rFonts w:ascii="Arial" w:hAnsi="Arial" w:cs="Arial"/>
          <w:b/>
        </w:rPr>
        <w:t>„</w:t>
      </w:r>
      <w:r w:rsidR="00C1114E" w:rsidRPr="00C1114E">
        <w:rPr>
          <w:rFonts w:ascii="Arial" w:hAnsi="Arial" w:cs="Arial"/>
          <w:b/>
        </w:rPr>
        <w:t>Fischerstelle</w:t>
      </w:r>
      <w:r w:rsidR="00C1114E">
        <w:rPr>
          <w:rFonts w:ascii="Arial" w:hAnsi="Arial" w:cs="Arial"/>
          <w:b/>
        </w:rPr>
        <w:t>“</w:t>
      </w:r>
      <w:r w:rsidR="00C1114E" w:rsidRPr="00C1114E">
        <w:rPr>
          <w:rFonts w:ascii="Arial" w:hAnsi="Arial" w:cs="Arial"/>
          <w:b/>
        </w:rPr>
        <w:t xml:space="preserve"> Hohensaaten</w:t>
      </w:r>
      <w:r w:rsidR="00C1114E" w:rsidRPr="00C1114E">
        <w:rPr>
          <w:rFonts w:ascii="Arial" w:hAnsi="Arial" w:cs="Arial"/>
          <w:b/>
        </w:rPr>
        <w:br/>
      </w:r>
      <w:r w:rsidR="00C1114E" w:rsidRPr="00C1114E">
        <w:rPr>
          <w:rFonts w:ascii="Arial" w:hAnsi="Arial" w:cs="Arial"/>
        </w:rPr>
        <w:t xml:space="preserve">Mitten in der Corona-Zeit hat </w:t>
      </w:r>
      <w:r w:rsidR="00C1114E">
        <w:rPr>
          <w:rFonts w:ascii="Arial" w:hAnsi="Arial" w:cs="Arial"/>
        </w:rPr>
        <w:t>der Landhof mit Ferienwohnung und E-Bike-Ladestation</w:t>
      </w:r>
      <w:r w:rsidR="00C1114E" w:rsidRPr="00C1114E">
        <w:rPr>
          <w:rFonts w:ascii="Arial" w:hAnsi="Arial" w:cs="Arial"/>
        </w:rPr>
        <w:t xml:space="preserve"> </w:t>
      </w:r>
      <w:r w:rsidR="00C1114E">
        <w:rPr>
          <w:rFonts w:ascii="Arial" w:hAnsi="Arial" w:cs="Arial"/>
        </w:rPr>
        <w:t>„</w:t>
      </w:r>
      <w:r w:rsidR="00C1114E" w:rsidRPr="00C1114E">
        <w:rPr>
          <w:rFonts w:ascii="Arial" w:hAnsi="Arial" w:cs="Arial"/>
        </w:rPr>
        <w:t>Fischerstelle</w:t>
      </w:r>
      <w:r w:rsidR="00C1114E">
        <w:rPr>
          <w:rFonts w:ascii="Arial" w:hAnsi="Arial" w:cs="Arial"/>
        </w:rPr>
        <w:t>“</w:t>
      </w:r>
      <w:r w:rsidR="00C1114E" w:rsidRPr="00C1114E">
        <w:rPr>
          <w:rFonts w:ascii="Arial" w:hAnsi="Arial" w:cs="Arial"/>
        </w:rPr>
        <w:t xml:space="preserve"> in Hohensaaten eröffnet. </w:t>
      </w:r>
      <w:r w:rsidR="00C1114E">
        <w:rPr>
          <w:rFonts w:ascii="Arial" w:hAnsi="Arial" w:cs="Arial"/>
        </w:rPr>
        <w:t xml:space="preserve">Die Radler-Herberge liegt </w:t>
      </w:r>
      <w:r w:rsidR="00C1114E" w:rsidRPr="00C1114E">
        <w:rPr>
          <w:rFonts w:ascii="Arial" w:hAnsi="Arial" w:cs="Arial"/>
        </w:rPr>
        <w:t>im Barnimer Land genau an der Stelle, wo der Finowkanal in die Oder mündet.</w:t>
      </w:r>
      <w:r w:rsidR="00C1114E">
        <w:rPr>
          <w:rFonts w:ascii="Arial" w:hAnsi="Arial" w:cs="Arial"/>
        </w:rPr>
        <w:t xml:space="preserve"> Ganz in unmittelbarer Nähe verläuft zudem der Oder-Neiße-Fernradweg. </w:t>
      </w:r>
      <w:r w:rsidR="00C1114E" w:rsidRPr="00C1114E">
        <w:rPr>
          <w:rFonts w:ascii="Arial" w:hAnsi="Arial" w:cs="Arial"/>
        </w:rPr>
        <w:t>Inhaberin Christina Bohin vom Schloss Neuenhagen</w:t>
      </w:r>
      <w:r w:rsidR="00C1114E">
        <w:rPr>
          <w:rFonts w:ascii="Arial" w:hAnsi="Arial" w:cs="Arial"/>
        </w:rPr>
        <w:t xml:space="preserve"> hat sich speziell auf ihre radelnde</w:t>
      </w:r>
      <w:r w:rsidR="00B946D9">
        <w:rPr>
          <w:rFonts w:ascii="Arial" w:hAnsi="Arial" w:cs="Arial"/>
        </w:rPr>
        <w:t>n</w:t>
      </w:r>
      <w:r w:rsidR="00C1114E">
        <w:rPr>
          <w:rFonts w:ascii="Arial" w:hAnsi="Arial" w:cs="Arial"/>
        </w:rPr>
        <w:t xml:space="preserve"> Gäste eingestellt und hält deshalb </w:t>
      </w:r>
      <w:r w:rsidR="00B946D9">
        <w:rPr>
          <w:rFonts w:ascii="Arial" w:hAnsi="Arial" w:cs="Arial"/>
        </w:rPr>
        <w:t xml:space="preserve">dort </w:t>
      </w:r>
      <w:r w:rsidR="00C1114E">
        <w:rPr>
          <w:rFonts w:ascii="Arial" w:hAnsi="Arial" w:cs="Arial"/>
        </w:rPr>
        <w:t xml:space="preserve">eine </w:t>
      </w:r>
      <w:r w:rsidR="00C1114E" w:rsidRPr="00C1114E">
        <w:rPr>
          <w:rFonts w:ascii="Arial" w:hAnsi="Arial" w:cs="Arial"/>
        </w:rPr>
        <w:t>Ladestation für E-Bikes bereit</w:t>
      </w:r>
      <w:r w:rsidR="00B946D9">
        <w:rPr>
          <w:rFonts w:ascii="Arial" w:hAnsi="Arial" w:cs="Arial"/>
        </w:rPr>
        <w:t>. Aber in der Fischerstelle kann man nicht nur seine Akkus aufladen, sondern auch Kraft für die nächste Etappe tanken. Denn der Landhof gegenüber der Feldsteinkirche war früher die alte Dorfgaststätte. Nun gibt es im neuen Restaurant</w:t>
      </w:r>
      <w:r w:rsidR="00B946D9" w:rsidRPr="00B946D9">
        <w:t xml:space="preserve"> </w:t>
      </w:r>
      <w:r w:rsidR="00B946D9" w:rsidRPr="00B946D9">
        <w:rPr>
          <w:rFonts w:ascii="Arial" w:hAnsi="Arial" w:cs="Arial"/>
        </w:rPr>
        <w:t xml:space="preserve">einfache, köstliche Tagesgerichte, </w:t>
      </w:r>
      <w:r w:rsidR="00A2670E">
        <w:rPr>
          <w:rFonts w:ascii="Arial" w:hAnsi="Arial" w:cs="Arial"/>
        </w:rPr>
        <w:t>s</w:t>
      </w:r>
      <w:r w:rsidR="00B946D9" w:rsidRPr="00B946D9">
        <w:rPr>
          <w:rFonts w:ascii="Arial" w:hAnsi="Arial" w:cs="Arial"/>
        </w:rPr>
        <w:t>elbstgebackene</w:t>
      </w:r>
      <w:r w:rsidR="00B946D9">
        <w:rPr>
          <w:rFonts w:ascii="Arial" w:hAnsi="Arial" w:cs="Arial"/>
        </w:rPr>
        <w:t xml:space="preserve">n Kuchen und ausgewählte Biere </w:t>
      </w:r>
      <w:r w:rsidR="00B946D9" w:rsidRPr="00B946D9">
        <w:rPr>
          <w:rFonts w:ascii="Arial" w:hAnsi="Arial" w:cs="Arial"/>
        </w:rPr>
        <w:t>vom Barnimer Brauhaus</w:t>
      </w:r>
      <w:r w:rsidR="00B946D9">
        <w:rPr>
          <w:rFonts w:ascii="Arial" w:hAnsi="Arial" w:cs="Arial"/>
        </w:rPr>
        <w:t xml:space="preserve"> aus Hohenfinow, das sich nur wenige Kilometer von hier befindet. Die Zimmer sind liebevoll im Vintage-Stil eingerichtet. Darüber hinaus gibt es einen </w:t>
      </w:r>
      <w:r w:rsidR="00B946D9" w:rsidRPr="00B946D9">
        <w:rPr>
          <w:rFonts w:ascii="Arial" w:hAnsi="Arial" w:cs="Arial"/>
        </w:rPr>
        <w:t>Festsaal und ein Seminarhaus</w:t>
      </w:r>
      <w:r w:rsidR="00B946D9">
        <w:rPr>
          <w:rFonts w:ascii="Arial" w:hAnsi="Arial" w:cs="Arial"/>
        </w:rPr>
        <w:t xml:space="preserve">. </w:t>
      </w:r>
      <w:r>
        <w:rPr>
          <w:rFonts w:ascii="Arial" w:hAnsi="Arial" w:cs="Arial"/>
          <w:b/>
        </w:rPr>
        <w:t>Kontakt</w:t>
      </w:r>
      <w:r w:rsidR="00B946D9">
        <w:rPr>
          <w:rFonts w:ascii="Arial" w:hAnsi="Arial" w:cs="Arial"/>
        </w:rPr>
        <w:t xml:space="preserve">: </w:t>
      </w:r>
      <w:hyperlink r:id="rId17" w:history="1">
        <w:r w:rsidR="00B946D9" w:rsidRPr="0041320E">
          <w:rPr>
            <w:rStyle w:val="Hyperlink"/>
            <w:rFonts w:ascii="Arial" w:hAnsi="Arial" w:cs="Arial"/>
          </w:rPr>
          <w:t>www.fischerstellehohensaaten.de</w:t>
        </w:r>
      </w:hyperlink>
      <w:r w:rsidR="00B946D9">
        <w:rPr>
          <w:rFonts w:ascii="Arial" w:hAnsi="Arial" w:cs="Arial"/>
        </w:rPr>
        <w:t xml:space="preserve"> </w:t>
      </w:r>
      <w:r w:rsidR="00A2670E">
        <w:rPr>
          <w:rFonts w:ascii="Arial" w:hAnsi="Arial" w:cs="Arial"/>
        </w:rPr>
        <w:br/>
      </w:r>
      <w:r w:rsidR="00A2670E">
        <w:rPr>
          <w:rFonts w:ascii="Arial" w:hAnsi="Arial" w:cs="Arial"/>
        </w:rPr>
        <w:br/>
      </w:r>
      <w:r w:rsidR="00CA0C9B" w:rsidRPr="00CE563C">
        <w:rPr>
          <w:rFonts w:ascii="Arial" w:hAnsi="Arial" w:cs="Arial"/>
          <w:b/>
          <w:szCs w:val="24"/>
        </w:rPr>
        <w:t xml:space="preserve">Weitere </w:t>
      </w:r>
      <w:r w:rsidR="00027CF0" w:rsidRPr="00CE563C">
        <w:rPr>
          <w:rFonts w:ascii="Arial" w:hAnsi="Arial" w:cs="Arial"/>
          <w:b/>
          <w:szCs w:val="24"/>
        </w:rPr>
        <w:t>Informationen</w:t>
      </w:r>
      <w:r w:rsidR="008806B6" w:rsidRPr="00CE563C">
        <w:rPr>
          <w:rFonts w:ascii="Arial" w:hAnsi="Arial" w:cs="Arial"/>
          <w:b/>
          <w:szCs w:val="24"/>
        </w:rPr>
        <w:t>:</w:t>
      </w:r>
      <w:r w:rsidR="005412C6" w:rsidRPr="00CE563C">
        <w:rPr>
          <w:rFonts w:ascii="Arial" w:hAnsi="Arial" w:cs="Arial"/>
          <w:b/>
          <w:szCs w:val="24"/>
        </w:rPr>
        <w:br/>
      </w:r>
      <w:hyperlink r:id="rId18" w:history="1">
        <w:r w:rsidR="00027CF0" w:rsidRPr="00CE563C">
          <w:rPr>
            <w:rStyle w:val="Hyperlink"/>
            <w:rFonts w:ascii="Arial" w:hAnsi="Arial" w:cs="Arial"/>
          </w:rPr>
          <w:t>www.reiseland-brandenburg.de</w:t>
        </w:r>
      </w:hyperlink>
      <w:r w:rsidR="009A5EE1" w:rsidRPr="00CE563C">
        <w:rPr>
          <w:rFonts w:ascii="Arial" w:hAnsi="Arial" w:cs="Arial"/>
        </w:rPr>
        <w:t xml:space="preserve"> </w:t>
      </w:r>
      <w:bookmarkStart w:id="0" w:name="_GoBack"/>
      <w:bookmarkEnd w:id="0"/>
    </w:p>
    <w:p w14:paraId="01BD768B" w14:textId="77777777" w:rsidR="00252B25" w:rsidRPr="00CE563C" w:rsidRDefault="00252B25" w:rsidP="00657920">
      <w:pPr>
        <w:rPr>
          <w:rFonts w:ascii="Arial" w:hAnsi="Arial" w:cs="Arial"/>
          <w:b/>
          <w:u w:val="single"/>
        </w:rPr>
      </w:pPr>
    </w:p>
    <w:p w14:paraId="2D36323C" w14:textId="18A98EFB" w:rsidR="00DD5C19" w:rsidRPr="00CE563C" w:rsidRDefault="00DD5C19" w:rsidP="00657920">
      <w:pPr>
        <w:rPr>
          <w:rFonts w:ascii="Arial" w:hAnsi="Arial" w:cs="Arial"/>
        </w:rPr>
      </w:pPr>
    </w:p>
    <w:sectPr w:rsidR="00DD5C19" w:rsidRPr="00CE563C" w:rsidSect="00BB3A5F">
      <w:headerReference w:type="default" r:id="rId19"/>
      <w:footerReference w:type="default" r:id="rId20"/>
      <w:pgSz w:w="11906" w:h="16838"/>
      <w:pgMar w:top="1417" w:right="2125"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0CFDC" w14:textId="77777777" w:rsidR="007A1E70" w:rsidRDefault="007A1E70">
      <w:pPr>
        <w:spacing w:after="0" w:line="240" w:lineRule="auto"/>
      </w:pPr>
      <w:r>
        <w:separator/>
      </w:r>
    </w:p>
  </w:endnote>
  <w:endnote w:type="continuationSeparator" w:id="0">
    <w:p w14:paraId="5ED4C92C" w14:textId="77777777" w:rsidR="007A1E70" w:rsidRDefault="007A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A2670E">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A2670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EF659" w14:textId="77777777" w:rsidR="007A1E70" w:rsidRDefault="007A1E70">
      <w:pPr>
        <w:spacing w:after="0" w:line="240" w:lineRule="auto"/>
      </w:pPr>
      <w:r>
        <w:rPr>
          <w:color w:val="000000"/>
        </w:rPr>
        <w:separator/>
      </w:r>
    </w:p>
  </w:footnote>
  <w:footnote w:type="continuationSeparator" w:id="0">
    <w:p w14:paraId="2664CCE8" w14:textId="77777777" w:rsidR="007A1E70" w:rsidRDefault="007A1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A2670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4D5"/>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350ED"/>
    <w:rsid w:val="002356D1"/>
    <w:rsid w:val="00247245"/>
    <w:rsid w:val="00250BEF"/>
    <w:rsid w:val="00252B25"/>
    <w:rsid w:val="002579FF"/>
    <w:rsid w:val="00263A89"/>
    <w:rsid w:val="0026515C"/>
    <w:rsid w:val="0029288A"/>
    <w:rsid w:val="00293757"/>
    <w:rsid w:val="002A06D3"/>
    <w:rsid w:val="002A3F7A"/>
    <w:rsid w:val="002A60FC"/>
    <w:rsid w:val="002D2BBA"/>
    <w:rsid w:val="002F5F8A"/>
    <w:rsid w:val="00310566"/>
    <w:rsid w:val="0031401B"/>
    <w:rsid w:val="003174AF"/>
    <w:rsid w:val="00323C92"/>
    <w:rsid w:val="0032506C"/>
    <w:rsid w:val="00325F90"/>
    <w:rsid w:val="00334362"/>
    <w:rsid w:val="00340BCD"/>
    <w:rsid w:val="00344F99"/>
    <w:rsid w:val="00377897"/>
    <w:rsid w:val="00382CB7"/>
    <w:rsid w:val="003910CF"/>
    <w:rsid w:val="003A37DA"/>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3C82"/>
    <w:rsid w:val="004A7F84"/>
    <w:rsid w:val="004B5201"/>
    <w:rsid w:val="004C17F1"/>
    <w:rsid w:val="004C4FC7"/>
    <w:rsid w:val="004F141A"/>
    <w:rsid w:val="004F50A8"/>
    <w:rsid w:val="005133F4"/>
    <w:rsid w:val="0053635D"/>
    <w:rsid w:val="005412C6"/>
    <w:rsid w:val="0055190B"/>
    <w:rsid w:val="00562E57"/>
    <w:rsid w:val="0056635B"/>
    <w:rsid w:val="00580254"/>
    <w:rsid w:val="00586F3C"/>
    <w:rsid w:val="00592CE3"/>
    <w:rsid w:val="005A3318"/>
    <w:rsid w:val="005A601E"/>
    <w:rsid w:val="005B05AF"/>
    <w:rsid w:val="005B0AC0"/>
    <w:rsid w:val="005B7C75"/>
    <w:rsid w:val="005C49DE"/>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E43"/>
    <w:rsid w:val="00670477"/>
    <w:rsid w:val="00673D3F"/>
    <w:rsid w:val="00694D78"/>
    <w:rsid w:val="006957D8"/>
    <w:rsid w:val="006A02B4"/>
    <w:rsid w:val="006A1DC0"/>
    <w:rsid w:val="006B3495"/>
    <w:rsid w:val="006C1A23"/>
    <w:rsid w:val="006D33DC"/>
    <w:rsid w:val="006E47A4"/>
    <w:rsid w:val="006E4970"/>
    <w:rsid w:val="006F382D"/>
    <w:rsid w:val="00721B55"/>
    <w:rsid w:val="00741D3F"/>
    <w:rsid w:val="007555A4"/>
    <w:rsid w:val="00763B4C"/>
    <w:rsid w:val="00763D53"/>
    <w:rsid w:val="00771EB5"/>
    <w:rsid w:val="0077676A"/>
    <w:rsid w:val="007769C3"/>
    <w:rsid w:val="00794E7D"/>
    <w:rsid w:val="007959FD"/>
    <w:rsid w:val="007962AA"/>
    <w:rsid w:val="007A1E70"/>
    <w:rsid w:val="007A7F59"/>
    <w:rsid w:val="007B7AFD"/>
    <w:rsid w:val="007D4FFC"/>
    <w:rsid w:val="007D72F2"/>
    <w:rsid w:val="007F7DB5"/>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1533B"/>
    <w:rsid w:val="00921BF8"/>
    <w:rsid w:val="00941887"/>
    <w:rsid w:val="009434BA"/>
    <w:rsid w:val="00944B4E"/>
    <w:rsid w:val="009538A0"/>
    <w:rsid w:val="00955E1A"/>
    <w:rsid w:val="00965A16"/>
    <w:rsid w:val="00972866"/>
    <w:rsid w:val="00976F60"/>
    <w:rsid w:val="009863B1"/>
    <w:rsid w:val="0099548E"/>
    <w:rsid w:val="009A5EE1"/>
    <w:rsid w:val="009A7031"/>
    <w:rsid w:val="009E652B"/>
    <w:rsid w:val="009F30F2"/>
    <w:rsid w:val="00A06C54"/>
    <w:rsid w:val="00A13F5C"/>
    <w:rsid w:val="00A231AD"/>
    <w:rsid w:val="00A2670E"/>
    <w:rsid w:val="00A31393"/>
    <w:rsid w:val="00A323E1"/>
    <w:rsid w:val="00A36143"/>
    <w:rsid w:val="00A37890"/>
    <w:rsid w:val="00A453BE"/>
    <w:rsid w:val="00A45886"/>
    <w:rsid w:val="00A60196"/>
    <w:rsid w:val="00A60E0D"/>
    <w:rsid w:val="00A71D8C"/>
    <w:rsid w:val="00A72A72"/>
    <w:rsid w:val="00A83A6E"/>
    <w:rsid w:val="00A93D64"/>
    <w:rsid w:val="00AB1820"/>
    <w:rsid w:val="00AC1013"/>
    <w:rsid w:val="00AC4425"/>
    <w:rsid w:val="00AD7228"/>
    <w:rsid w:val="00B14291"/>
    <w:rsid w:val="00B3507E"/>
    <w:rsid w:val="00B41551"/>
    <w:rsid w:val="00B424F9"/>
    <w:rsid w:val="00B440B5"/>
    <w:rsid w:val="00B531DE"/>
    <w:rsid w:val="00B55B04"/>
    <w:rsid w:val="00B57977"/>
    <w:rsid w:val="00B71733"/>
    <w:rsid w:val="00B71845"/>
    <w:rsid w:val="00B8783D"/>
    <w:rsid w:val="00B946D9"/>
    <w:rsid w:val="00BB3A5F"/>
    <w:rsid w:val="00BC36B4"/>
    <w:rsid w:val="00BC5CD6"/>
    <w:rsid w:val="00BD18B5"/>
    <w:rsid w:val="00BD50C2"/>
    <w:rsid w:val="00BE1C33"/>
    <w:rsid w:val="00BF29E9"/>
    <w:rsid w:val="00C00EF4"/>
    <w:rsid w:val="00C01E78"/>
    <w:rsid w:val="00C06D82"/>
    <w:rsid w:val="00C07307"/>
    <w:rsid w:val="00C1114E"/>
    <w:rsid w:val="00C12AC3"/>
    <w:rsid w:val="00C15129"/>
    <w:rsid w:val="00C4650E"/>
    <w:rsid w:val="00C50611"/>
    <w:rsid w:val="00C53B77"/>
    <w:rsid w:val="00C54B72"/>
    <w:rsid w:val="00C853F0"/>
    <w:rsid w:val="00C87B87"/>
    <w:rsid w:val="00C963A7"/>
    <w:rsid w:val="00CA0C9B"/>
    <w:rsid w:val="00CA7D89"/>
    <w:rsid w:val="00CC187A"/>
    <w:rsid w:val="00CD06CB"/>
    <w:rsid w:val="00CD5D6B"/>
    <w:rsid w:val="00CE0F37"/>
    <w:rsid w:val="00CE542F"/>
    <w:rsid w:val="00CE563C"/>
    <w:rsid w:val="00CF01BC"/>
    <w:rsid w:val="00D04B11"/>
    <w:rsid w:val="00D16433"/>
    <w:rsid w:val="00D27F91"/>
    <w:rsid w:val="00D41AD6"/>
    <w:rsid w:val="00D45E1B"/>
    <w:rsid w:val="00D470C5"/>
    <w:rsid w:val="00D527DD"/>
    <w:rsid w:val="00D52B62"/>
    <w:rsid w:val="00D61AE3"/>
    <w:rsid w:val="00D7282A"/>
    <w:rsid w:val="00D72986"/>
    <w:rsid w:val="00DA3F5C"/>
    <w:rsid w:val="00DB4064"/>
    <w:rsid w:val="00DC1A35"/>
    <w:rsid w:val="00DC2396"/>
    <w:rsid w:val="00DD5C19"/>
    <w:rsid w:val="00DF250D"/>
    <w:rsid w:val="00DF7B60"/>
    <w:rsid w:val="00E17452"/>
    <w:rsid w:val="00E17E54"/>
    <w:rsid w:val="00E238E3"/>
    <w:rsid w:val="00E3121F"/>
    <w:rsid w:val="00E31C94"/>
    <w:rsid w:val="00E45E59"/>
    <w:rsid w:val="00E51144"/>
    <w:rsid w:val="00E61F8F"/>
    <w:rsid w:val="00E62B72"/>
    <w:rsid w:val="00E64738"/>
    <w:rsid w:val="00E7055B"/>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088E"/>
    <w:rsid w:val="00FE33F8"/>
    <w:rsid w:val="00FE6D87"/>
    <w:rsid w:val="00FF299D"/>
    <w:rsid w:val="00FF2E79"/>
    <w:rsid w:val="00FF3C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246534CD-2860-4D36-B123-9772CFCA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chlossgut_finowfurt" TargetMode="External"/><Relationship Id="rId13" Type="http://schemas.openxmlformats.org/officeDocument/2006/relationships/hyperlink" Target="https://hof-praedikow.de/" TargetMode="External"/><Relationship Id="rId18" Type="http://schemas.openxmlformats.org/officeDocument/2006/relationships/hyperlink" Target="http://www.reiseland-brandenburg.d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reidelmarkt.de/treidelmarkt/" TargetMode="External"/><Relationship Id="rId12" Type="http://schemas.openxmlformats.org/officeDocument/2006/relationships/hyperlink" Target="http://www.simplioffice.de/potsdam" TargetMode="External"/><Relationship Id="rId17" Type="http://schemas.openxmlformats.org/officeDocument/2006/relationships/hyperlink" Target="http://www.fischerstellehohensaaten.de" TargetMode="External"/><Relationship Id="rId2" Type="http://schemas.openxmlformats.org/officeDocument/2006/relationships/settings" Target="settings.xml"/><Relationship Id="rId16" Type="http://schemas.openxmlformats.org/officeDocument/2006/relationships/hyperlink" Target="http://www.pension-am-elbdeich.de"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schlossgut-finowfurt.de" TargetMode="External"/><Relationship Id="rId11" Type="http://schemas.openxmlformats.org/officeDocument/2006/relationships/hyperlink" Target="http://www.sanktoberholz.de/locations/babelsberg" TargetMode="External"/><Relationship Id="rId5" Type="http://schemas.openxmlformats.org/officeDocument/2006/relationships/endnotes" Target="endnotes.xml"/><Relationship Id="rId15" Type="http://schemas.openxmlformats.org/officeDocument/2006/relationships/hyperlink" Target="http://www.sonnenkap-camping.de" TargetMode="External"/><Relationship Id="rId10" Type="http://schemas.openxmlformats.org/officeDocument/2006/relationships/hyperlink" Target="http://www.das-pilgercafe.de"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brik.land" TargetMode="External"/><Relationship Id="rId14" Type="http://schemas.openxmlformats.org/officeDocument/2006/relationships/hyperlink" Target="https://www.instagram.com/hof_pradikow/"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7603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162</cp:revision>
  <cp:lastPrinted>2021-08-23T09:04:00Z</cp:lastPrinted>
  <dcterms:created xsi:type="dcterms:W3CDTF">2021-10-21T16:37:00Z</dcterms:created>
  <dcterms:modified xsi:type="dcterms:W3CDTF">2022-01-24T15:44:00Z</dcterms:modified>
</cp:coreProperties>
</file>