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Pr="008961C1" w:rsidRDefault="00EE195E" w:rsidP="00A17059">
      <w:pPr>
        <w:spacing w:line="360" w:lineRule="atLeast"/>
        <w:rPr>
          <w:rFonts w:cs="Arial"/>
          <w:sz w:val="22"/>
          <w:lang w:val="en-US"/>
        </w:rPr>
      </w:pPr>
      <w:bookmarkStart w:id="0" w:name="Pressemitteilung"/>
    </w:p>
    <w:bookmarkEnd w:id="0"/>
    <w:p w:rsidR="002E5A1D" w:rsidRPr="00ED6FA2" w:rsidRDefault="007867DE" w:rsidP="002E5A1D">
      <w:pPr>
        <w:spacing w:line="360" w:lineRule="atLeast"/>
        <w:rPr>
          <w:rFonts w:ascii="Opel Sans Condensed" w:hAnsi="Opel Sans Condensed" w:cs="Arial"/>
          <w:sz w:val="22"/>
        </w:rPr>
      </w:pPr>
      <w:r>
        <w:rPr>
          <w:rFonts w:ascii="Opel Sans Condensed" w:hAnsi="Opel Sans Condensed" w:cs="Arial"/>
          <w:sz w:val="22"/>
        </w:rPr>
        <w:t>December 18</w:t>
      </w:r>
      <w:r w:rsidR="002E5A1D" w:rsidRPr="00ED6FA2">
        <w:rPr>
          <w:rFonts w:ascii="Opel Sans Condensed" w:hAnsi="Opel Sans Condensed" w:cs="Arial"/>
          <w:sz w:val="22"/>
        </w:rPr>
        <w:t>, 2019</w:t>
      </w:r>
    </w:p>
    <w:p w:rsidR="002E5A1D" w:rsidRPr="003D427D" w:rsidRDefault="002E5A1D" w:rsidP="002E5A1D">
      <w:pPr>
        <w:spacing w:line="360" w:lineRule="atLeast"/>
        <w:rPr>
          <w:rFonts w:cs="Arial"/>
          <w:sz w:val="22"/>
        </w:rPr>
      </w:pPr>
    </w:p>
    <w:p w:rsidR="002E5A1D" w:rsidRPr="003D427D" w:rsidRDefault="002E5A1D" w:rsidP="002E5A1D">
      <w:pPr>
        <w:spacing w:line="360" w:lineRule="atLeast"/>
        <w:rPr>
          <w:rFonts w:cs="Arial"/>
          <w:sz w:val="22"/>
        </w:rPr>
      </w:pPr>
    </w:p>
    <w:p w:rsidR="001469F6" w:rsidRPr="004D74DA" w:rsidRDefault="001469F6" w:rsidP="002E5A1D">
      <w:pPr>
        <w:pStyle w:val="OpelHeadlineArial"/>
        <w:rPr>
          <w:rFonts w:ascii="Opel Sans Condensed" w:hAnsi="Opel Sans Condensed" w:cs="Arial"/>
          <w:lang w:val="da-DK"/>
        </w:rPr>
      </w:pPr>
      <w:r w:rsidRPr="004D74DA">
        <w:rPr>
          <w:rFonts w:ascii="Opel Sans Condensed" w:hAnsi="Opel Sans Condensed" w:cs="Arial"/>
          <w:lang w:val="da-DK"/>
        </w:rPr>
        <w:t xml:space="preserve">“Best Buy Car of Europe in 2020”: Ny Opel </w:t>
      </w:r>
      <w:proofErr w:type="spellStart"/>
      <w:r w:rsidRPr="004D74DA">
        <w:rPr>
          <w:rFonts w:ascii="Opel Sans Condensed" w:hAnsi="Opel Sans Condensed" w:cs="Arial"/>
          <w:lang w:val="da-DK"/>
        </w:rPr>
        <w:t>Corsa</w:t>
      </w:r>
      <w:proofErr w:type="spellEnd"/>
      <w:r w:rsidRPr="004D74DA">
        <w:rPr>
          <w:rFonts w:ascii="Opel Sans Condensed" w:hAnsi="Opel Sans Condensed" w:cs="Arial"/>
          <w:lang w:val="da-DK"/>
        </w:rPr>
        <w:t xml:space="preserve"> og </w:t>
      </w:r>
      <w:proofErr w:type="spellStart"/>
      <w:r w:rsidRPr="004D74DA">
        <w:rPr>
          <w:rFonts w:ascii="Opel Sans Condensed" w:hAnsi="Opel Sans Condensed" w:cs="Arial"/>
          <w:lang w:val="da-DK"/>
        </w:rPr>
        <w:t>Corsa</w:t>
      </w:r>
      <w:proofErr w:type="spellEnd"/>
      <w:r w:rsidRPr="004D74DA">
        <w:rPr>
          <w:rFonts w:ascii="Opel Sans Condensed" w:hAnsi="Opel Sans Condensed" w:cs="Arial"/>
          <w:lang w:val="da-DK"/>
        </w:rPr>
        <w:t xml:space="preserve">-e vinder </w:t>
      </w:r>
      <w:r w:rsidR="004D74DA" w:rsidRPr="004D74DA">
        <w:rPr>
          <w:rFonts w:ascii="Opel Sans Condensed" w:hAnsi="Opel Sans Condensed" w:cs="Arial"/>
          <w:lang w:val="da-DK"/>
        </w:rPr>
        <w:t xml:space="preserve">den prestigefulde AUTOBEST </w:t>
      </w:r>
      <w:r w:rsidR="00C01FF2">
        <w:rPr>
          <w:rFonts w:ascii="Opel Sans Condensed" w:hAnsi="Opel Sans Condensed" w:cs="Arial"/>
          <w:lang w:val="da-DK"/>
        </w:rPr>
        <w:t>Award</w:t>
      </w:r>
    </w:p>
    <w:p w:rsidR="001469F6" w:rsidRPr="004D74DA" w:rsidRDefault="001469F6" w:rsidP="002E5A1D">
      <w:pPr>
        <w:pStyle w:val="OpelHeadlineArial"/>
        <w:rPr>
          <w:rFonts w:ascii="Opel Sans Condensed" w:hAnsi="Opel Sans Condensed" w:cs="Arial"/>
          <w:lang w:val="da-DK"/>
        </w:rPr>
      </w:pPr>
    </w:p>
    <w:p w:rsidR="001469F6" w:rsidRPr="004D74DA" w:rsidRDefault="001469F6" w:rsidP="001469F6">
      <w:pPr>
        <w:pStyle w:val="ListParagraph"/>
        <w:numPr>
          <w:ilvl w:val="0"/>
          <w:numId w:val="12"/>
        </w:numPr>
        <w:spacing w:line="360" w:lineRule="atLeast"/>
        <w:rPr>
          <w:rFonts w:ascii="Opel Sans Condensed" w:hAnsi="Opel Sans Condensed" w:cs="Arial"/>
          <w:sz w:val="22"/>
          <w:lang w:val="da-DK"/>
        </w:rPr>
      </w:pPr>
      <w:r w:rsidRPr="004D74DA">
        <w:rPr>
          <w:rFonts w:ascii="Opel Sans Condensed" w:hAnsi="Opel Sans Condensed" w:cs="Arial"/>
          <w:sz w:val="22"/>
          <w:lang w:val="da-DK"/>
        </w:rPr>
        <w:t xml:space="preserve">Europas bedste: </w:t>
      </w:r>
      <w:r w:rsidR="004D74DA" w:rsidRPr="004D74DA">
        <w:rPr>
          <w:rFonts w:ascii="Opel Sans Condensed" w:hAnsi="Opel Sans Condensed" w:cs="Arial"/>
          <w:sz w:val="22"/>
          <w:lang w:val="da-DK"/>
        </w:rPr>
        <w:t>journalister</w:t>
      </w:r>
      <w:r w:rsidRPr="004D74DA">
        <w:rPr>
          <w:rFonts w:ascii="Opel Sans Condensed" w:hAnsi="Opel Sans Condensed" w:cs="Arial"/>
          <w:sz w:val="22"/>
          <w:lang w:val="da-DK"/>
        </w:rPr>
        <w:t xml:space="preserve"> fra 31 lande vælger den nye </w:t>
      </w:r>
      <w:proofErr w:type="spellStart"/>
      <w:r w:rsidRPr="004D74DA">
        <w:rPr>
          <w:rFonts w:ascii="Opel Sans Condensed" w:hAnsi="Opel Sans Condensed" w:cs="Arial"/>
          <w:sz w:val="22"/>
          <w:lang w:val="da-DK"/>
        </w:rPr>
        <w:t>Corsa</w:t>
      </w:r>
      <w:proofErr w:type="spellEnd"/>
    </w:p>
    <w:p w:rsidR="001469F6" w:rsidRPr="004D74DA" w:rsidRDefault="004D74DA" w:rsidP="001469F6">
      <w:pPr>
        <w:pStyle w:val="ListParagraph"/>
        <w:numPr>
          <w:ilvl w:val="0"/>
          <w:numId w:val="12"/>
        </w:numPr>
        <w:spacing w:line="360" w:lineRule="atLeast"/>
        <w:rPr>
          <w:rFonts w:ascii="Opel Sans Condensed" w:hAnsi="Opel Sans Condensed" w:cs="Arial"/>
          <w:sz w:val="22"/>
          <w:lang w:val="da-DK"/>
        </w:rPr>
      </w:pPr>
      <w:r w:rsidRPr="004D74DA">
        <w:rPr>
          <w:rFonts w:ascii="Opel Sans Condensed" w:hAnsi="Opel Sans Condensed" w:cs="Arial"/>
          <w:sz w:val="22"/>
          <w:lang w:val="da-DK"/>
        </w:rPr>
        <w:t xml:space="preserve">Dynamisk, praktisk, elektrisk: ny </w:t>
      </w:r>
      <w:r w:rsidR="001469F6" w:rsidRPr="004D74DA">
        <w:rPr>
          <w:rFonts w:ascii="Opel Sans Condensed" w:hAnsi="Opel Sans Condensed" w:cs="Arial"/>
          <w:sz w:val="22"/>
          <w:lang w:val="da-DK"/>
        </w:rPr>
        <w:t xml:space="preserve">Opel </w:t>
      </w:r>
      <w:proofErr w:type="spellStart"/>
      <w:r w:rsidR="001469F6" w:rsidRPr="004D74DA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="001469F6" w:rsidRPr="004D74DA">
        <w:rPr>
          <w:rFonts w:ascii="Opel Sans Condensed" w:hAnsi="Opel Sans Condensed" w:cs="Arial"/>
          <w:sz w:val="22"/>
          <w:lang w:val="da-DK"/>
        </w:rPr>
        <w:t xml:space="preserve">-e </w:t>
      </w:r>
      <w:r w:rsidRPr="004D74DA">
        <w:rPr>
          <w:rFonts w:ascii="Opel Sans Condensed" w:hAnsi="Opel Sans Condensed" w:cs="Arial"/>
          <w:sz w:val="22"/>
          <w:lang w:val="da-DK"/>
        </w:rPr>
        <w:t>er den elektriske bil for alle</w:t>
      </w:r>
    </w:p>
    <w:p w:rsidR="001469F6" w:rsidRPr="00170817" w:rsidRDefault="001469F6" w:rsidP="00170817">
      <w:pPr>
        <w:pStyle w:val="ListParagraph"/>
        <w:numPr>
          <w:ilvl w:val="0"/>
          <w:numId w:val="12"/>
        </w:numPr>
        <w:spacing w:line="360" w:lineRule="atLeast"/>
        <w:rPr>
          <w:rFonts w:ascii="Opel Sans Condensed" w:hAnsi="Opel Sans Condensed" w:cs="Arial"/>
          <w:sz w:val="22"/>
          <w:lang w:val="da-DK"/>
        </w:rPr>
      </w:pPr>
      <w:proofErr w:type="spellStart"/>
      <w:r w:rsidRPr="004D74DA">
        <w:rPr>
          <w:rFonts w:ascii="Opel Sans Condensed" w:hAnsi="Opel Sans Condensed" w:cs="Arial"/>
          <w:sz w:val="22"/>
          <w:lang w:val="da-DK"/>
        </w:rPr>
        <w:t>Hat-trick</w:t>
      </w:r>
      <w:proofErr w:type="spellEnd"/>
      <w:r w:rsidRPr="004D74DA">
        <w:rPr>
          <w:rFonts w:ascii="Opel Sans Condensed" w:hAnsi="Opel Sans Condensed" w:cs="Arial"/>
          <w:sz w:val="22"/>
          <w:lang w:val="da-DK"/>
        </w:rPr>
        <w:t xml:space="preserve">: </w:t>
      </w:r>
      <w:proofErr w:type="spellStart"/>
      <w:r w:rsidRPr="004D74DA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Pr="004D74DA">
        <w:rPr>
          <w:rFonts w:ascii="Opel Sans Condensed" w:hAnsi="Opel Sans Condensed" w:cs="Arial"/>
          <w:sz w:val="22"/>
          <w:lang w:val="da-DK"/>
        </w:rPr>
        <w:t xml:space="preserve"> er den første model der vinder AUTOBEST Prisen i 3 generationer</w:t>
      </w:r>
      <w:r w:rsidR="00CA203C">
        <w:rPr>
          <w:rFonts w:ascii="Opel Sans Condensed" w:hAnsi="Opel Sans Condensed" w:cs="Arial"/>
          <w:sz w:val="22"/>
          <w:lang w:val="da-DK"/>
        </w:rPr>
        <w:t xml:space="preserve"> i træk</w:t>
      </w:r>
      <w:bookmarkStart w:id="1" w:name="_GoBack"/>
      <w:bookmarkEnd w:id="1"/>
    </w:p>
    <w:p w:rsidR="001469F6" w:rsidRPr="004D74DA" w:rsidRDefault="006A0485" w:rsidP="001469F6">
      <w:pPr>
        <w:pStyle w:val="ListParagraph"/>
        <w:numPr>
          <w:ilvl w:val="0"/>
          <w:numId w:val="12"/>
        </w:numPr>
        <w:spacing w:line="360" w:lineRule="atLeast"/>
        <w:rPr>
          <w:rFonts w:ascii="Opel Sans Condensed" w:hAnsi="Opel Sans Condensed" w:cs="Arial"/>
          <w:sz w:val="22"/>
          <w:lang w:val="da-DK"/>
        </w:rPr>
      </w:pPr>
      <w:r>
        <w:rPr>
          <w:rFonts w:ascii="Opel Sans Condensed" w:hAnsi="Opel Sans Condensed" w:cs="Arial"/>
          <w:sz w:val="22"/>
          <w:lang w:val="da-DK"/>
        </w:rPr>
        <w:t>Fuldt opladet</w:t>
      </w:r>
      <w:r w:rsidR="001469F6" w:rsidRPr="004D74DA">
        <w:rPr>
          <w:rFonts w:ascii="Opel Sans Condensed" w:hAnsi="Opel Sans Condensed" w:cs="Arial"/>
          <w:sz w:val="22"/>
          <w:lang w:val="da-DK"/>
        </w:rPr>
        <w:t xml:space="preserve">: all </w:t>
      </w:r>
      <w:r>
        <w:rPr>
          <w:rFonts w:ascii="Opel Sans Condensed" w:hAnsi="Opel Sans Condensed" w:cs="Arial"/>
          <w:sz w:val="22"/>
          <w:lang w:val="da-DK"/>
        </w:rPr>
        <w:t>Opel modeller elektrificeret frem mod</w:t>
      </w:r>
      <w:r w:rsidR="001469F6" w:rsidRPr="004D74DA">
        <w:rPr>
          <w:rFonts w:ascii="Opel Sans Condensed" w:hAnsi="Opel Sans Condensed" w:cs="Arial"/>
          <w:sz w:val="22"/>
          <w:lang w:val="da-DK"/>
        </w:rPr>
        <w:t xml:space="preserve"> 2024</w:t>
      </w:r>
    </w:p>
    <w:p w:rsidR="001469F6" w:rsidRPr="00FB7CAC" w:rsidRDefault="001469F6" w:rsidP="002E5A1D">
      <w:pPr>
        <w:pStyle w:val="OpelHeadlineArial"/>
        <w:rPr>
          <w:rFonts w:ascii="Opel Sans Condensed" w:hAnsi="Opel Sans Condensed" w:cs="Arial"/>
          <w:lang w:val="da-DK"/>
        </w:rPr>
      </w:pPr>
    </w:p>
    <w:p w:rsidR="001469F6" w:rsidRPr="00FB7CAC" w:rsidRDefault="001469F6" w:rsidP="002E5A1D">
      <w:pPr>
        <w:pStyle w:val="OpelHeadlineArial"/>
        <w:rPr>
          <w:rFonts w:ascii="Opel Sans Condensed" w:hAnsi="Opel Sans Condensed" w:cs="Arial"/>
          <w:lang w:val="da-DK"/>
        </w:rPr>
      </w:pPr>
    </w:p>
    <w:p w:rsidR="001469F6" w:rsidRDefault="00FB3B5F" w:rsidP="002E5A1D">
      <w:pPr>
        <w:pStyle w:val="OpelHeadlineArial"/>
        <w:rPr>
          <w:rFonts w:ascii="Opel Sans Condensed" w:hAnsi="Opel Sans Condensed" w:cs="Arial"/>
          <w:b w:val="0"/>
          <w:sz w:val="22"/>
          <w:lang w:val="da-DK"/>
        </w:rPr>
      </w:pPr>
      <w:r w:rsidRPr="00443DE9">
        <w:rPr>
          <w:rFonts w:ascii="Opel Sans Condensed" w:hAnsi="Opel Sans Condensed" w:cs="Arial"/>
          <w:b w:val="0"/>
          <w:sz w:val="22"/>
          <w:lang w:val="da-DK"/>
        </w:rPr>
        <w:t xml:space="preserve">Den nye Opel </w:t>
      </w:r>
      <w:proofErr w:type="spellStart"/>
      <w:r w:rsidRPr="00443DE9">
        <w:rPr>
          <w:rFonts w:ascii="Opel Sans Condensed" w:hAnsi="Opel Sans Condensed" w:cs="Arial"/>
          <w:b w:val="0"/>
          <w:sz w:val="22"/>
          <w:lang w:val="da-DK"/>
        </w:rPr>
        <w:t>Corsa</w:t>
      </w:r>
      <w:proofErr w:type="spellEnd"/>
      <w:r w:rsidRPr="00443DE9">
        <w:rPr>
          <w:rFonts w:ascii="Opel Sans Condensed" w:hAnsi="Opel Sans Condensed" w:cs="Arial"/>
          <w:b w:val="0"/>
          <w:sz w:val="22"/>
          <w:lang w:val="da-DK"/>
        </w:rPr>
        <w:t xml:space="preserve"> vinder den prestigefulde AUTOBEST Awards</w:t>
      </w:r>
      <w:r w:rsidR="00C01FF2" w:rsidRPr="00443DE9">
        <w:rPr>
          <w:rFonts w:ascii="Opel Sans Condensed" w:hAnsi="Opel Sans Condensed" w:cs="Arial"/>
          <w:b w:val="0"/>
          <w:sz w:val="22"/>
          <w:lang w:val="da-DK"/>
        </w:rPr>
        <w:t>‘</w:t>
      </w:r>
      <w:r w:rsidRPr="00443DE9">
        <w:rPr>
          <w:rFonts w:ascii="Opel Sans Condensed" w:hAnsi="Opel Sans Condensed" w:cs="Arial"/>
          <w:b w:val="0"/>
          <w:sz w:val="22"/>
          <w:lang w:val="da-DK"/>
        </w:rPr>
        <w:t xml:space="preserve"> hovedpris som </w:t>
      </w:r>
      <w:r w:rsidR="00451FD3">
        <w:rPr>
          <w:rFonts w:ascii="Opel Sans Condensed" w:hAnsi="Opel Sans Condensed" w:cs="Arial"/>
          <w:b w:val="0"/>
          <w:sz w:val="22"/>
          <w:lang w:val="da-DK"/>
        </w:rPr>
        <w:t>”B</w:t>
      </w:r>
      <w:r w:rsidRPr="00443DE9">
        <w:rPr>
          <w:rFonts w:ascii="Opel Sans Condensed" w:hAnsi="Opel Sans Condensed" w:cs="Arial"/>
          <w:b w:val="0"/>
          <w:sz w:val="22"/>
          <w:lang w:val="da-DK"/>
        </w:rPr>
        <w:t>edste køb i Europa 2020“ (Best Buy Car of Europe in 2020).</w:t>
      </w:r>
      <w:r w:rsidR="00C01FF2" w:rsidRPr="00443DE9">
        <w:rPr>
          <w:rFonts w:ascii="Opel Sans Condensed" w:hAnsi="Opel Sans Condensed" w:cs="Arial"/>
          <w:b w:val="0"/>
          <w:sz w:val="22"/>
          <w:lang w:val="da-DK"/>
        </w:rPr>
        <w:t xml:space="preserve"> Juryen, bestående af journalister fra 31 lande, </w:t>
      </w:r>
      <w:r w:rsidR="00551647" w:rsidRPr="00443DE9">
        <w:rPr>
          <w:rFonts w:ascii="Opel Sans Condensed" w:hAnsi="Opel Sans Condensed" w:cs="Arial"/>
          <w:b w:val="0"/>
          <w:sz w:val="22"/>
          <w:lang w:val="da-DK"/>
        </w:rPr>
        <w:t xml:space="preserve">har testet finalisterne 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>i Istanbul og valgt</w:t>
      </w:r>
      <w:r w:rsidR="00551647" w:rsidRPr="00443DE9">
        <w:rPr>
          <w:rFonts w:ascii="Opel Sans Condensed" w:hAnsi="Opel Sans Condensed" w:cs="Arial"/>
          <w:b w:val="0"/>
          <w:sz w:val="22"/>
          <w:lang w:val="da-DK"/>
        </w:rPr>
        <w:t xml:space="preserve"> den nye Opel som det bedste køb i Europa 2020.</w:t>
      </w:r>
      <w:r w:rsidR="00443DE9" w:rsidRPr="00443DE9">
        <w:rPr>
          <w:rFonts w:ascii="Opel Sans Condensed" w:hAnsi="Opel Sans Condensed" w:cs="Arial"/>
          <w:b w:val="0"/>
          <w:sz w:val="22"/>
          <w:lang w:val="da-DK"/>
        </w:rPr>
        <w:t xml:space="preserve"> 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>Ud over bilens høje niveau af funktionalitet</w:t>
      </w:r>
      <w:r w:rsidR="00CB11D5">
        <w:rPr>
          <w:rFonts w:ascii="Opel Sans Condensed" w:hAnsi="Opel Sans Condensed" w:cs="Arial"/>
          <w:b w:val="0"/>
          <w:sz w:val="22"/>
          <w:lang w:val="da-DK"/>
        </w:rPr>
        <w:t xml:space="preserve"> og innovation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 xml:space="preserve">, dynamiske </w:t>
      </w:r>
      <w:r w:rsidR="00CB11D5">
        <w:rPr>
          <w:rFonts w:ascii="Opel Sans Condensed" w:hAnsi="Opel Sans Condensed" w:cs="Arial"/>
          <w:b w:val="0"/>
          <w:sz w:val="22"/>
          <w:lang w:val="da-DK"/>
        </w:rPr>
        <w:t xml:space="preserve">køreegenskaber og flotte design 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 xml:space="preserve">var </w:t>
      </w:r>
      <w:r w:rsidR="00CB11D5">
        <w:rPr>
          <w:rFonts w:ascii="Opel Sans Condensed" w:hAnsi="Opel Sans Condensed" w:cs="Arial"/>
          <w:b w:val="0"/>
          <w:sz w:val="22"/>
          <w:lang w:val="da-DK"/>
        </w:rPr>
        <w:t xml:space="preserve">juryen 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 xml:space="preserve">begejstrede for </w:t>
      </w:r>
      <w:proofErr w:type="spellStart"/>
      <w:r w:rsidR="00CB11D5">
        <w:rPr>
          <w:rFonts w:ascii="Opel Sans Condensed" w:hAnsi="Opel Sans Condensed" w:cs="Arial"/>
          <w:b w:val="0"/>
          <w:sz w:val="22"/>
          <w:lang w:val="da-DK"/>
        </w:rPr>
        <w:t>Corsas</w:t>
      </w:r>
      <w:proofErr w:type="spellEnd"/>
      <w:r w:rsidR="00CB11D5">
        <w:rPr>
          <w:rFonts w:ascii="Opel Sans Condensed" w:hAnsi="Opel Sans Condensed" w:cs="Arial"/>
          <w:b w:val="0"/>
          <w:sz w:val="22"/>
          <w:lang w:val="da-DK"/>
        </w:rPr>
        <w:t xml:space="preserve"> </w:t>
      </w:r>
      <w:r w:rsidR="00D835A5">
        <w:rPr>
          <w:rFonts w:ascii="Opel Sans Condensed" w:hAnsi="Opel Sans Condensed" w:cs="Arial"/>
          <w:b w:val="0"/>
          <w:sz w:val="22"/>
          <w:lang w:val="da-DK"/>
        </w:rPr>
        <w:t>fremtidssikrede motorprogram</w:t>
      </w:r>
      <w:r w:rsidR="00443DE9">
        <w:rPr>
          <w:rFonts w:ascii="Opel Sans Condensed" w:hAnsi="Opel Sans Condensed" w:cs="Arial"/>
          <w:b w:val="0"/>
          <w:sz w:val="22"/>
          <w:lang w:val="da-DK"/>
        </w:rPr>
        <w:t xml:space="preserve">, der tilbyder </w:t>
      </w:r>
      <w:r w:rsidR="00CB11D5">
        <w:rPr>
          <w:rFonts w:ascii="Opel Sans Condensed" w:hAnsi="Opel Sans Condensed" w:cs="Arial"/>
          <w:b w:val="0"/>
          <w:sz w:val="22"/>
          <w:lang w:val="da-DK"/>
        </w:rPr>
        <w:t xml:space="preserve">både benzin, diesel og el i form af den nye </w:t>
      </w:r>
      <w:proofErr w:type="spellStart"/>
      <w:r w:rsidR="00CB11D5">
        <w:rPr>
          <w:rFonts w:ascii="Opel Sans Condensed" w:hAnsi="Opel Sans Condensed" w:cs="Arial"/>
          <w:b w:val="0"/>
          <w:sz w:val="22"/>
          <w:lang w:val="da-DK"/>
        </w:rPr>
        <w:t>Corsa</w:t>
      </w:r>
      <w:proofErr w:type="spellEnd"/>
      <w:r w:rsidR="00CB11D5">
        <w:rPr>
          <w:rFonts w:ascii="Opel Sans Condensed" w:hAnsi="Opel Sans Condensed" w:cs="Arial"/>
          <w:b w:val="0"/>
          <w:sz w:val="22"/>
          <w:lang w:val="da-DK"/>
        </w:rPr>
        <w:t>-e. Prisen fuldender samtidigt et flot AUTOBEST hattrick: ingen anden model har tidligere vundet ”Best Buy Car of Europe”</w:t>
      </w:r>
      <w:r w:rsidR="00A655FD">
        <w:rPr>
          <w:rFonts w:ascii="Opel Sans Condensed" w:hAnsi="Opel Sans Condensed" w:cs="Arial"/>
          <w:b w:val="0"/>
          <w:sz w:val="22"/>
          <w:lang w:val="da-DK"/>
        </w:rPr>
        <w:t xml:space="preserve"> </w:t>
      </w:r>
      <w:r w:rsidR="00CB11D5">
        <w:rPr>
          <w:rFonts w:ascii="Opel Sans Condensed" w:hAnsi="Opel Sans Condensed" w:cs="Arial"/>
          <w:b w:val="0"/>
          <w:sz w:val="22"/>
          <w:lang w:val="da-DK"/>
        </w:rPr>
        <w:t>tre generationer i træk.</w:t>
      </w:r>
    </w:p>
    <w:p w:rsidR="00CB11D5" w:rsidRDefault="00CB11D5" w:rsidP="002E5A1D">
      <w:pPr>
        <w:pStyle w:val="OpelHeadlineArial"/>
        <w:rPr>
          <w:rFonts w:ascii="Opel Sans Condensed" w:hAnsi="Opel Sans Condensed" w:cs="Arial"/>
          <w:b w:val="0"/>
          <w:sz w:val="22"/>
          <w:lang w:val="da-DK"/>
        </w:rPr>
      </w:pPr>
    </w:p>
    <w:p w:rsidR="00CB11D5" w:rsidRPr="00CB11D5" w:rsidRDefault="00CB11D5" w:rsidP="00CB11D5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  <w:r w:rsidRPr="00451FD3">
        <w:rPr>
          <w:rFonts w:ascii="Opel Sans Condensed" w:hAnsi="Opel Sans Condensed" w:cs="Arial"/>
          <w:i/>
          <w:sz w:val="22"/>
          <w:lang w:val="da-DK"/>
        </w:rPr>
        <w:t>“</w:t>
      </w:r>
      <w:r w:rsidR="00451FD3" w:rsidRPr="00451FD3">
        <w:rPr>
          <w:rFonts w:ascii="Opel Sans Condensed" w:hAnsi="Opel Sans Condensed" w:cs="Arial"/>
          <w:i/>
          <w:sz w:val="22"/>
          <w:lang w:val="da-DK"/>
        </w:rPr>
        <w:t>V</w:t>
      </w:r>
      <w:r w:rsidRPr="00451FD3">
        <w:rPr>
          <w:rFonts w:ascii="Opel Sans Condensed" w:hAnsi="Opel Sans Condensed" w:cs="Arial"/>
          <w:i/>
          <w:sz w:val="22"/>
          <w:lang w:val="da-DK"/>
        </w:rPr>
        <w:t>i er meget glade for at have modtaget denne pris”</w:t>
      </w:r>
      <w:r>
        <w:rPr>
          <w:rFonts w:ascii="Opel Sans Condensed" w:hAnsi="Opel Sans Condensed" w:cs="Arial"/>
          <w:sz w:val="22"/>
          <w:lang w:val="da-DK"/>
        </w:rPr>
        <w:t xml:space="preserve"> siger Opel CEO Michael </w:t>
      </w:r>
      <w:proofErr w:type="spellStart"/>
      <w:r>
        <w:rPr>
          <w:rFonts w:ascii="Opel Sans Condensed" w:hAnsi="Opel Sans Condensed" w:cs="Arial"/>
          <w:sz w:val="22"/>
          <w:lang w:val="da-DK"/>
        </w:rPr>
        <w:t>Lohscheller</w:t>
      </w:r>
      <w:proofErr w:type="spellEnd"/>
      <w:r>
        <w:rPr>
          <w:rFonts w:ascii="Opel Sans Condensed" w:hAnsi="Opel Sans Condensed" w:cs="Arial"/>
          <w:sz w:val="22"/>
          <w:lang w:val="da-DK"/>
        </w:rPr>
        <w:t xml:space="preserve"> og fortsætter </w:t>
      </w:r>
      <w:r w:rsidRPr="00451FD3">
        <w:rPr>
          <w:rFonts w:ascii="Opel Sans Condensed" w:hAnsi="Opel Sans Condensed" w:cs="Arial"/>
          <w:i/>
          <w:sz w:val="22"/>
          <w:lang w:val="da-DK"/>
        </w:rPr>
        <w:t>”</w:t>
      </w:r>
      <w:r w:rsidR="00D644E5" w:rsidRPr="00451FD3">
        <w:rPr>
          <w:rFonts w:ascii="Opel Sans Condensed" w:hAnsi="Opel Sans Condensed" w:cs="Arial"/>
          <w:i/>
          <w:sz w:val="22"/>
          <w:lang w:val="da-DK"/>
        </w:rPr>
        <w:t>afgørelsen fra de uafhængige motorjournalister viser</w:t>
      </w:r>
      <w:r w:rsidR="00FB7CAC">
        <w:rPr>
          <w:rFonts w:ascii="Opel Sans Condensed" w:hAnsi="Opel Sans Condensed" w:cs="Arial"/>
          <w:i/>
          <w:sz w:val="22"/>
          <w:lang w:val="da-DK"/>
        </w:rPr>
        <w:t>,</w:t>
      </w:r>
      <w:r w:rsidR="00D644E5" w:rsidRPr="00451FD3">
        <w:rPr>
          <w:rFonts w:ascii="Opel Sans Condensed" w:hAnsi="Opel Sans Condensed" w:cs="Arial"/>
          <w:i/>
          <w:sz w:val="22"/>
          <w:lang w:val="da-DK"/>
        </w:rPr>
        <w:t xml:space="preserve"> at vi med Opel </w:t>
      </w:r>
      <w:proofErr w:type="spellStart"/>
      <w:r w:rsidR="00D644E5" w:rsidRPr="00451FD3">
        <w:rPr>
          <w:rFonts w:ascii="Opel Sans Condensed" w:hAnsi="Opel Sans Condensed" w:cs="Arial"/>
          <w:i/>
          <w:sz w:val="22"/>
          <w:lang w:val="da-DK"/>
        </w:rPr>
        <w:t>Corsa</w:t>
      </w:r>
      <w:proofErr w:type="spellEnd"/>
      <w:r w:rsidR="00D644E5" w:rsidRPr="00451FD3">
        <w:rPr>
          <w:rFonts w:ascii="Opel Sans Condensed" w:hAnsi="Opel Sans Condensed" w:cs="Arial"/>
          <w:i/>
          <w:sz w:val="22"/>
          <w:lang w:val="da-DK"/>
        </w:rPr>
        <w:t xml:space="preserve"> har skabt en fremtids</w:t>
      </w:r>
      <w:r w:rsidR="00451FD3" w:rsidRPr="00451FD3">
        <w:rPr>
          <w:rFonts w:ascii="Opel Sans Condensed" w:hAnsi="Opel Sans Condensed" w:cs="Arial"/>
          <w:i/>
          <w:sz w:val="22"/>
          <w:lang w:val="da-DK"/>
        </w:rPr>
        <w:t xml:space="preserve">orienteret bil til alle. En </w:t>
      </w:r>
      <w:proofErr w:type="spellStart"/>
      <w:r w:rsidR="00451FD3" w:rsidRPr="00451FD3">
        <w:rPr>
          <w:rFonts w:ascii="Opel Sans Condensed" w:hAnsi="Opel Sans Condensed" w:cs="Arial"/>
          <w:i/>
          <w:sz w:val="22"/>
          <w:lang w:val="da-DK"/>
        </w:rPr>
        <w:t>state</w:t>
      </w:r>
      <w:proofErr w:type="spellEnd"/>
      <w:r w:rsidR="00451FD3" w:rsidRPr="00451FD3">
        <w:rPr>
          <w:rFonts w:ascii="Opel Sans Condensed" w:hAnsi="Opel Sans Condensed" w:cs="Arial"/>
          <w:i/>
          <w:sz w:val="22"/>
          <w:lang w:val="da-DK"/>
        </w:rPr>
        <w:t>-of-the-art bil med effektive motorer, gode dynamiske køreegenskaber, høj kvalitet og attraktivt udstyr. Alt sammen til priser alle har råd til”.</w:t>
      </w:r>
      <w:r w:rsidR="00451FD3">
        <w:rPr>
          <w:rFonts w:ascii="Opel Sans Condensed" w:hAnsi="Opel Sans Condensed" w:cs="Arial"/>
          <w:sz w:val="22"/>
          <w:lang w:val="da-DK"/>
        </w:rPr>
        <w:t xml:space="preserve"> </w:t>
      </w:r>
    </w:p>
    <w:p w:rsidR="00CB11D5" w:rsidRDefault="00CB11D5" w:rsidP="00CB11D5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</w:p>
    <w:p w:rsidR="00451FD3" w:rsidRDefault="00451FD3" w:rsidP="00451FD3">
      <w:pPr>
        <w:spacing w:line="360" w:lineRule="atLeast"/>
        <w:rPr>
          <w:rFonts w:ascii="Opel Sans Condensed" w:hAnsi="Opel Sans Condensed" w:cs="Arial"/>
          <w:i/>
          <w:sz w:val="22"/>
          <w:lang w:val="da-DK"/>
        </w:rPr>
      </w:pPr>
      <w:r w:rsidRPr="00451FD3">
        <w:rPr>
          <w:rFonts w:ascii="Opel Sans Condensed" w:hAnsi="Opel Sans Condensed" w:cs="Arial"/>
          <w:i/>
          <w:sz w:val="22"/>
          <w:lang w:val="da-DK"/>
        </w:rPr>
        <w:t>“Til sidste års AUTOBEST sagde vi at den næste vinder af Best Buy Car of Europe</w:t>
      </w:r>
      <w:r>
        <w:rPr>
          <w:rFonts w:ascii="Opel Sans Condensed" w:hAnsi="Opel Sans Condensed" w:cs="Arial"/>
          <w:i/>
          <w:sz w:val="22"/>
          <w:lang w:val="da-DK"/>
        </w:rPr>
        <w:t>,</w:t>
      </w:r>
      <w:r w:rsidRPr="00451FD3">
        <w:rPr>
          <w:rFonts w:ascii="Opel Sans Condensed" w:hAnsi="Opel Sans Condensed" w:cs="Arial"/>
          <w:i/>
          <w:sz w:val="22"/>
          <w:lang w:val="da-DK"/>
        </w:rPr>
        <w:t xml:space="preserve"> skulle være et</w:t>
      </w:r>
      <w:r>
        <w:rPr>
          <w:rFonts w:ascii="Opel Sans Condensed" w:hAnsi="Opel Sans Condensed" w:cs="Arial"/>
          <w:i/>
          <w:sz w:val="22"/>
          <w:lang w:val="da-DK"/>
        </w:rPr>
        <w:t xml:space="preserve"> </w:t>
      </w:r>
      <w:r w:rsidR="00B07B69">
        <w:rPr>
          <w:rFonts w:ascii="Opel Sans Condensed" w:hAnsi="Opel Sans Condensed" w:cs="Arial"/>
          <w:i/>
          <w:sz w:val="22"/>
          <w:lang w:val="da-DK"/>
        </w:rPr>
        <w:t>enestående</w:t>
      </w:r>
      <w:r>
        <w:rPr>
          <w:rFonts w:ascii="Opel Sans Condensed" w:hAnsi="Opel Sans Condensed" w:cs="Arial"/>
          <w:i/>
          <w:sz w:val="22"/>
          <w:lang w:val="da-DK"/>
        </w:rPr>
        <w:t xml:space="preserve"> nyt og</w:t>
      </w:r>
      <w:r w:rsidRPr="00451FD3">
        <w:rPr>
          <w:rFonts w:ascii="Opel Sans Condensed" w:hAnsi="Opel Sans Condensed" w:cs="Arial"/>
          <w:i/>
          <w:sz w:val="22"/>
          <w:lang w:val="da-DK"/>
        </w:rPr>
        <w:t xml:space="preserve"> elektrificeret </w:t>
      </w:r>
      <w:r>
        <w:rPr>
          <w:rFonts w:ascii="Opel Sans Condensed" w:hAnsi="Opel Sans Condensed" w:cs="Arial"/>
          <w:i/>
          <w:sz w:val="22"/>
          <w:lang w:val="da-DK"/>
        </w:rPr>
        <w:t>produkt.</w:t>
      </w:r>
      <w:r w:rsidR="007867DE">
        <w:rPr>
          <w:rFonts w:ascii="Opel Sans Condensed" w:hAnsi="Opel Sans Condensed" w:cs="Arial"/>
          <w:i/>
          <w:sz w:val="22"/>
          <w:lang w:val="da-DK"/>
        </w:rPr>
        <w:t xml:space="preserve"> Og det er præcis det vi har fundet</w:t>
      </w:r>
      <w:r w:rsidR="00B07B69">
        <w:rPr>
          <w:rFonts w:ascii="Opel Sans Condensed" w:hAnsi="Opel Sans Condensed" w:cs="Arial"/>
          <w:i/>
          <w:sz w:val="22"/>
          <w:lang w:val="da-DK"/>
        </w:rPr>
        <w:t xml:space="preserve">. Den nye </w:t>
      </w:r>
      <w:proofErr w:type="spellStart"/>
      <w:r w:rsidR="00B07B69">
        <w:rPr>
          <w:rFonts w:ascii="Opel Sans Condensed" w:hAnsi="Opel Sans Condensed" w:cs="Arial"/>
          <w:i/>
          <w:sz w:val="22"/>
          <w:lang w:val="da-DK"/>
        </w:rPr>
        <w:t>Corsa</w:t>
      </w:r>
      <w:proofErr w:type="spellEnd"/>
      <w:r w:rsidR="00B07B69">
        <w:rPr>
          <w:rFonts w:ascii="Opel Sans Condensed" w:hAnsi="Opel Sans Condensed" w:cs="Arial"/>
          <w:i/>
          <w:sz w:val="22"/>
          <w:lang w:val="da-DK"/>
        </w:rPr>
        <w:t xml:space="preserve"> er et perfekt eksempel på en elektrificeret bil til masserne. Takket være</w:t>
      </w:r>
      <w:r w:rsidR="00D6411D">
        <w:rPr>
          <w:rFonts w:ascii="Opel Sans Condensed" w:hAnsi="Opel Sans Condensed" w:cs="Arial"/>
          <w:i/>
          <w:sz w:val="22"/>
          <w:lang w:val="da-DK"/>
        </w:rPr>
        <w:t xml:space="preserve"> multienergi</w:t>
      </w:r>
      <w:r w:rsidR="00B07B69">
        <w:rPr>
          <w:rFonts w:ascii="Opel Sans Condensed" w:hAnsi="Opel Sans Condensed" w:cs="Arial"/>
          <w:i/>
          <w:sz w:val="22"/>
          <w:lang w:val="da-DK"/>
        </w:rPr>
        <w:t xml:space="preserve">platformen, tilgodeser den nye </w:t>
      </w:r>
      <w:proofErr w:type="spellStart"/>
      <w:r w:rsidR="00B07B69">
        <w:rPr>
          <w:rFonts w:ascii="Opel Sans Condensed" w:hAnsi="Opel Sans Condensed" w:cs="Arial"/>
          <w:i/>
          <w:sz w:val="22"/>
          <w:lang w:val="da-DK"/>
        </w:rPr>
        <w:t>Corsa</w:t>
      </w:r>
      <w:proofErr w:type="spellEnd"/>
      <w:r w:rsidR="00B07B69">
        <w:rPr>
          <w:rFonts w:ascii="Opel Sans Condensed" w:hAnsi="Opel Sans Condensed" w:cs="Arial"/>
          <w:i/>
          <w:sz w:val="22"/>
          <w:lang w:val="da-DK"/>
        </w:rPr>
        <w:t xml:space="preserve"> alle europæere ved at tilbyde både forbrændingsmotorer og </w:t>
      </w:r>
      <w:r w:rsidR="00FB7CAC">
        <w:rPr>
          <w:rFonts w:ascii="Opel Sans Condensed" w:hAnsi="Opel Sans Condensed" w:cs="Arial"/>
          <w:i/>
          <w:sz w:val="22"/>
          <w:lang w:val="da-DK"/>
        </w:rPr>
        <w:t>el</w:t>
      </w:r>
      <w:r w:rsidR="00B07B69">
        <w:rPr>
          <w:rFonts w:ascii="Opel Sans Condensed" w:hAnsi="Opel Sans Condensed" w:cs="Arial"/>
          <w:i/>
          <w:sz w:val="22"/>
          <w:lang w:val="da-DK"/>
        </w:rPr>
        <w:t xml:space="preserve">. </w:t>
      </w:r>
      <w:r w:rsidR="00D6411D">
        <w:rPr>
          <w:rFonts w:ascii="Opel Sans Condensed" w:hAnsi="Opel Sans Condensed" w:cs="Arial"/>
          <w:i/>
          <w:sz w:val="22"/>
          <w:lang w:val="da-DK"/>
        </w:rPr>
        <w:t xml:space="preserve">Den nye </w:t>
      </w:r>
      <w:proofErr w:type="spellStart"/>
      <w:r w:rsidR="00D6411D">
        <w:rPr>
          <w:rFonts w:ascii="Opel Sans Condensed" w:hAnsi="Opel Sans Condensed" w:cs="Arial"/>
          <w:i/>
          <w:sz w:val="22"/>
          <w:lang w:val="da-DK"/>
        </w:rPr>
        <w:t>Corsa</w:t>
      </w:r>
      <w:proofErr w:type="spellEnd"/>
      <w:r w:rsidR="00D6411D">
        <w:rPr>
          <w:rFonts w:ascii="Opel Sans Condensed" w:hAnsi="Opel Sans Condensed" w:cs="Arial"/>
          <w:i/>
          <w:sz w:val="22"/>
          <w:lang w:val="da-DK"/>
        </w:rPr>
        <w:t xml:space="preserve"> er den første til at demokratisere fremtidens elektriske bilkørsel og sikre at befolkningen i Europa tager den nye teknologi til sig” </w:t>
      </w:r>
      <w:r w:rsidR="00D6411D" w:rsidRPr="00D6411D">
        <w:rPr>
          <w:rFonts w:ascii="Opel Sans Condensed" w:hAnsi="Opel Sans Condensed" w:cs="Arial"/>
          <w:sz w:val="22"/>
          <w:lang w:val="da-DK"/>
        </w:rPr>
        <w:t xml:space="preserve">siger Dan </w:t>
      </w:r>
      <w:proofErr w:type="spellStart"/>
      <w:r w:rsidR="00D6411D" w:rsidRPr="00D6411D">
        <w:rPr>
          <w:rFonts w:ascii="Opel Sans Condensed" w:hAnsi="Opel Sans Condensed" w:cs="Arial"/>
          <w:sz w:val="22"/>
          <w:lang w:val="da-DK"/>
        </w:rPr>
        <w:t>Vardie</w:t>
      </w:r>
      <w:proofErr w:type="spellEnd"/>
      <w:r w:rsidR="00D6411D" w:rsidRPr="00D6411D">
        <w:rPr>
          <w:rFonts w:ascii="Opel Sans Condensed" w:hAnsi="Opel Sans Condensed" w:cs="Arial"/>
          <w:sz w:val="22"/>
          <w:lang w:val="da-DK"/>
        </w:rPr>
        <w:t>, AUTOBEST</w:t>
      </w:r>
      <w:r w:rsidR="00D6411D">
        <w:rPr>
          <w:rFonts w:ascii="Opel Sans Condensed" w:hAnsi="Opel Sans Condensed" w:cs="Arial"/>
          <w:sz w:val="22"/>
          <w:lang w:val="da-DK"/>
        </w:rPr>
        <w:t xml:space="preserve"> Grundlægger og Formand.</w:t>
      </w:r>
      <w:r w:rsidR="00D6411D">
        <w:rPr>
          <w:rFonts w:ascii="Opel Sans Condensed" w:hAnsi="Opel Sans Condensed" w:cs="Arial"/>
          <w:i/>
          <w:sz w:val="22"/>
          <w:lang w:val="da-DK"/>
        </w:rPr>
        <w:t xml:space="preserve">  </w:t>
      </w:r>
    </w:p>
    <w:p w:rsidR="00D6411D" w:rsidRDefault="00D6411D" w:rsidP="00451FD3">
      <w:pPr>
        <w:spacing w:line="360" w:lineRule="atLeast"/>
        <w:rPr>
          <w:rFonts w:ascii="Opel Sans Condensed" w:hAnsi="Opel Sans Condensed" w:cs="Arial"/>
          <w:i/>
          <w:sz w:val="22"/>
          <w:lang w:val="da-DK"/>
        </w:rPr>
      </w:pPr>
    </w:p>
    <w:p w:rsidR="00A655FD" w:rsidRDefault="00D6411D" w:rsidP="00D6411D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  <w:r w:rsidRPr="00D6411D">
        <w:rPr>
          <w:rFonts w:ascii="Opel Sans Condensed" w:hAnsi="Opel Sans Condensed" w:cs="Arial"/>
          <w:sz w:val="22"/>
          <w:lang w:val="da-DK"/>
        </w:rPr>
        <w:lastRenderedPageBreak/>
        <w:t xml:space="preserve">Tilbage I 2007 og 2015 vandt henholdsvis </w:t>
      </w:r>
      <w:proofErr w:type="spellStart"/>
      <w:r w:rsidRPr="00D6411D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Pr="00D6411D">
        <w:rPr>
          <w:rFonts w:ascii="Opel Sans Condensed" w:hAnsi="Opel Sans Condensed" w:cs="Arial"/>
          <w:sz w:val="22"/>
          <w:lang w:val="da-DK"/>
        </w:rPr>
        <w:t xml:space="preserve"> generation fire og fem også </w:t>
      </w:r>
      <w:r>
        <w:rPr>
          <w:rFonts w:ascii="Opel Sans Condensed" w:hAnsi="Opel Sans Condensed" w:cs="Arial"/>
          <w:sz w:val="22"/>
          <w:lang w:val="da-DK"/>
        </w:rPr>
        <w:t xml:space="preserve">den eftertragtede Best Buy </w:t>
      </w:r>
      <w:r w:rsidR="00FB7CAC">
        <w:rPr>
          <w:rFonts w:ascii="Opel Sans Condensed" w:hAnsi="Opel Sans Condensed" w:cs="Arial"/>
          <w:sz w:val="22"/>
          <w:lang w:val="da-DK"/>
        </w:rPr>
        <w:t>of Europe pris</w:t>
      </w:r>
      <w:r w:rsidR="00A655FD">
        <w:rPr>
          <w:rFonts w:ascii="Opel Sans Condensed" w:hAnsi="Opel Sans Condensed" w:cs="Arial"/>
          <w:sz w:val="22"/>
          <w:lang w:val="da-DK"/>
        </w:rPr>
        <w:t xml:space="preserve">. Den nye </w:t>
      </w:r>
      <w:proofErr w:type="spellStart"/>
      <w:r w:rsidR="00A655FD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="00A655FD">
        <w:rPr>
          <w:rFonts w:ascii="Opel Sans Condensed" w:hAnsi="Opel Sans Condensed" w:cs="Arial"/>
          <w:sz w:val="22"/>
          <w:lang w:val="da-DK"/>
        </w:rPr>
        <w:t xml:space="preserve"> og </w:t>
      </w:r>
      <w:proofErr w:type="spellStart"/>
      <w:r w:rsidR="00A655FD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="00A655FD">
        <w:rPr>
          <w:rFonts w:ascii="Opel Sans Condensed" w:hAnsi="Opel Sans Condensed" w:cs="Arial"/>
          <w:sz w:val="22"/>
          <w:lang w:val="da-DK"/>
        </w:rPr>
        <w:t>-e viderefører dermed den flotte AUTOBEST tradition. Mikkel Thomsager, Chefredaktør på Bilmagasinet og dansk AUTOBEST jurymedlem, fortæller:</w:t>
      </w:r>
    </w:p>
    <w:p w:rsidR="00D6411D" w:rsidRDefault="00A655FD" w:rsidP="007867DE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  <w:r>
        <w:rPr>
          <w:rFonts w:ascii="Opel Sans Condensed" w:hAnsi="Opel Sans Condensed" w:cs="Arial"/>
          <w:sz w:val="22"/>
          <w:lang w:val="da-DK"/>
        </w:rPr>
        <w:t xml:space="preserve"> </w:t>
      </w:r>
    </w:p>
    <w:p w:rsidR="007867DE" w:rsidRPr="007867DE" w:rsidRDefault="007867DE" w:rsidP="007867DE">
      <w:pPr>
        <w:spacing w:line="360" w:lineRule="atLeast"/>
        <w:rPr>
          <w:rFonts w:ascii="Opel Sans Condensed" w:hAnsi="Opel Sans Condensed"/>
          <w:i/>
          <w:sz w:val="22"/>
          <w:szCs w:val="22"/>
          <w:lang w:val="da-DK"/>
        </w:rPr>
      </w:pPr>
      <w:r w:rsidRPr="007867DE">
        <w:rPr>
          <w:rFonts w:ascii="Opel Sans Condensed" w:hAnsi="Opel Sans Condensed"/>
          <w:i/>
          <w:sz w:val="22"/>
          <w:szCs w:val="22"/>
          <w:lang w:val="da-DK"/>
        </w:rPr>
        <w:t xml:space="preserve">Opel </w:t>
      </w:r>
      <w:proofErr w:type="spellStart"/>
      <w:r w:rsidRPr="007867DE">
        <w:rPr>
          <w:rFonts w:ascii="Opel Sans Condensed" w:hAnsi="Opel Sans Condensed"/>
          <w:i/>
          <w:sz w:val="22"/>
          <w:szCs w:val="22"/>
          <w:lang w:val="da-DK"/>
        </w:rPr>
        <w:t>Corsa</w:t>
      </w:r>
      <w:proofErr w:type="spellEnd"/>
      <w:r w:rsidRPr="007867DE">
        <w:rPr>
          <w:rFonts w:ascii="Opel Sans Condensed" w:hAnsi="Opel Sans Condensed"/>
          <w:i/>
          <w:sz w:val="22"/>
          <w:szCs w:val="22"/>
          <w:lang w:val="da-DK"/>
        </w:rPr>
        <w:t xml:space="preserve"> er en værdig vinder af </w:t>
      </w:r>
      <w:proofErr w:type="spellStart"/>
      <w:r w:rsidRPr="007867DE">
        <w:rPr>
          <w:rFonts w:ascii="Opel Sans Condensed" w:hAnsi="Opel Sans Condensed"/>
          <w:i/>
          <w:sz w:val="22"/>
          <w:szCs w:val="22"/>
          <w:lang w:val="da-DK"/>
        </w:rPr>
        <w:t>AutoBest</w:t>
      </w:r>
      <w:proofErr w:type="spellEnd"/>
      <w:r w:rsidRPr="007867DE">
        <w:rPr>
          <w:rFonts w:ascii="Opel Sans Condensed" w:hAnsi="Opel Sans Condensed"/>
          <w:i/>
          <w:sz w:val="22"/>
          <w:szCs w:val="22"/>
          <w:lang w:val="da-DK"/>
        </w:rPr>
        <w:t xml:space="preserve"> 2020. Det er en elegant, praktisk minibil, med en fin balance mellem dynamik og komfort ikke mindst takket være </w:t>
      </w:r>
      <w:r>
        <w:rPr>
          <w:rFonts w:ascii="Opel Sans Condensed" w:hAnsi="Opel Sans Condensed"/>
          <w:i/>
          <w:sz w:val="22"/>
          <w:szCs w:val="22"/>
          <w:lang w:val="da-DK"/>
        </w:rPr>
        <w:t xml:space="preserve">et </w:t>
      </w:r>
      <w:r w:rsidRPr="007867DE">
        <w:rPr>
          <w:rFonts w:ascii="Opel Sans Condensed" w:hAnsi="Opel Sans Condensed"/>
          <w:i/>
          <w:sz w:val="22"/>
          <w:szCs w:val="22"/>
          <w:lang w:val="da-DK"/>
        </w:rPr>
        <w:t>lavt støjniveau, og med mulighed for valg af både benzin-, diesel- og el-drift fra starten i alle tilfælde med lav driftsøkonomi.</w:t>
      </w:r>
    </w:p>
    <w:p w:rsidR="00A655FD" w:rsidRPr="007867DE" w:rsidRDefault="00A655FD" w:rsidP="007867DE">
      <w:pPr>
        <w:spacing w:line="360" w:lineRule="atLeast"/>
        <w:rPr>
          <w:rFonts w:ascii="Opel Sans Condensed" w:hAnsi="Opel Sans Condensed" w:cs="Arial"/>
          <w:sz w:val="22"/>
          <w:szCs w:val="22"/>
          <w:lang w:val="da-DK"/>
        </w:rPr>
      </w:pPr>
    </w:p>
    <w:p w:rsidR="00A655FD" w:rsidRDefault="00A655FD" w:rsidP="00A655FD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  <w:r w:rsidRPr="007867DE">
        <w:rPr>
          <w:rFonts w:ascii="Opel Sans Condensed" w:hAnsi="Opel Sans Condensed" w:cs="Arial"/>
          <w:sz w:val="22"/>
          <w:szCs w:val="22"/>
          <w:lang w:val="da-DK"/>
        </w:rPr>
        <w:t xml:space="preserve">Sammen med Opel </w:t>
      </w:r>
      <w:proofErr w:type="spellStart"/>
      <w:r w:rsidRPr="007867DE">
        <w:rPr>
          <w:rFonts w:ascii="Opel Sans Condensed" w:hAnsi="Opel Sans Condensed" w:cs="Arial"/>
          <w:sz w:val="22"/>
          <w:szCs w:val="22"/>
          <w:lang w:val="da-DK"/>
        </w:rPr>
        <w:t>Grandland</w:t>
      </w:r>
      <w:proofErr w:type="spellEnd"/>
      <w:r w:rsidRPr="007867DE">
        <w:rPr>
          <w:rFonts w:ascii="Opel Sans Condensed" w:hAnsi="Opel Sans Condensed" w:cs="Arial"/>
          <w:sz w:val="22"/>
          <w:szCs w:val="22"/>
          <w:lang w:val="da-DK"/>
        </w:rPr>
        <w:t xml:space="preserve"> X plug-in hybrid markerer</w:t>
      </w:r>
      <w:r w:rsidRPr="00A655FD">
        <w:rPr>
          <w:rFonts w:ascii="Opel Sans Condensed" w:hAnsi="Opel Sans Condensed" w:cs="Arial"/>
          <w:sz w:val="22"/>
          <w:lang w:val="da-DK"/>
        </w:rPr>
        <w:t xml:space="preserve"> </w:t>
      </w:r>
      <w:proofErr w:type="spellStart"/>
      <w:r w:rsidRPr="00A655FD">
        <w:rPr>
          <w:rFonts w:ascii="Opel Sans Condensed" w:hAnsi="Opel Sans Condensed" w:cs="Arial"/>
          <w:sz w:val="22"/>
          <w:lang w:val="da-DK"/>
        </w:rPr>
        <w:t>Corsa</w:t>
      </w:r>
      <w:proofErr w:type="spellEnd"/>
      <w:r w:rsidRPr="00A655FD">
        <w:rPr>
          <w:rFonts w:ascii="Opel Sans Condensed" w:hAnsi="Opel Sans Condensed" w:cs="Arial"/>
          <w:sz w:val="22"/>
          <w:lang w:val="da-DK"/>
        </w:rPr>
        <w:t>-e startskuddet for Opels elektrificerings offensiv</w:t>
      </w:r>
      <w:r>
        <w:rPr>
          <w:rFonts w:ascii="Opel Sans Condensed" w:hAnsi="Opel Sans Condensed" w:cs="Arial"/>
          <w:sz w:val="22"/>
          <w:lang w:val="da-DK"/>
        </w:rPr>
        <w:t xml:space="preserve">. Alle Opels modeller vil inden 2024 blive tilbudt med el. Kunderne vil således kunne vælge en ”e” version af hver model. </w:t>
      </w:r>
      <w:r w:rsidR="006A0485">
        <w:rPr>
          <w:rFonts w:ascii="Opel Sans Condensed" w:hAnsi="Opel Sans Condensed" w:cs="Arial"/>
          <w:sz w:val="22"/>
          <w:lang w:val="da-DK"/>
        </w:rPr>
        <w:t xml:space="preserve">Lette elektriske erhvervskøretøjer bliver også afgørende især for leveringer i storbyer. Derfor introducerer Opel den nye </w:t>
      </w:r>
      <w:proofErr w:type="spellStart"/>
      <w:r w:rsidR="006A0485">
        <w:rPr>
          <w:rFonts w:ascii="Opel Sans Condensed" w:hAnsi="Opel Sans Condensed" w:cs="Arial"/>
          <w:sz w:val="22"/>
          <w:lang w:val="da-DK"/>
        </w:rPr>
        <w:t>Vivaro</w:t>
      </w:r>
      <w:proofErr w:type="spellEnd"/>
      <w:r w:rsidR="006A0485">
        <w:rPr>
          <w:rFonts w:ascii="Opel Sans Condensed" w:hAnsi="Opel Sans Condensed" w:cs="Arial"/>
          <w:sz w:val="22"/>
          <w:lang w:val="da-DK"/>
        </w:rPr>
        <w:t xml:space="preserve">-e i løbet af næste år og i 2021 vil EV-versioner af Opel </w:t>
      </w:r>
      <w:proofErr w:type="spellStart"/>
      <w:r w:rsidR="006A0485">
        <w:rPr>
          <w:rFonts w:ascii="Opel Sans Condensed" w:hAnsi="Opel Sans Condensed" w:cs="Arial"/>
          <w:sz w:val="22"/>
          <w:lang w:val="da-DK"/>
        </w:rPr>
        <w:t>Combo</w:t>
      </w:r>
      <w:proofErr w:type="spellEnd"/>
      <w:r w:rsidR="006A0485">
        <w:rPr>
          <w:rFonts w:ascii="Opel Sans Condensed" w:hAnsi="Opel Sans Condensed" w:cs="Arial"/>
          <w:sz w:val="22"/>
          <w:lang w:val="da-DK"/>
        </w:rPr>
        <w:t xml:space="preserve"> Life, </w:t>
      </w:r>
      <w:proofErr w:type="spellStart"/>
      <w:r w:rsidR="006A0485">
        <w:rPr>
          <w:rFonts w:ascii="Opel Sans Condensed" w:hAnsi="Opel Sans Condensed" w:cs="Arial"/>
          <w:sz w:val="22"/>
          <w:lang w:val="da-DK"/>
        </w:rPr>
        <w:t>Combo</w:t>
      </w:r>
      <w:proofErr w:type="spellEnd"/>
      <w:r w:rsidR="006A0485">
        <w:rPr>
          <w:rFonts w:ascii="Opel Sans Condensed" w:hAnsi="Opel Sans Condensed" w:cs="Arial"/>
          <w:sz w:val="22"/>
          <w:lang w:val="da-DK"/>
        </w:rPr>
        <w:t xml:space="preserve"> </w:t>
      </w:r>
      <w:proofErr w:type="spellStart"/>
      <w:r w:rsidR="006A0485">
        <w:rPr>
          <w:rFonts w:ascii="Opel Sans Condensed" w:hAnsi="Opel Sans Condensed" w:cs="Arial"/>
          <w:sz w:val="22"/>
          <w:lang w:val="da-DK"/>
        </w:rPr>
        <w:t>Cargo</w:t>
      </w:r>
      <w:proofErr w:type="spellEnd"/>
      <w:r w:rsidR="006A0485">
        <w:rPr>
          <w:rFonts w:ascii="Opel Sans Condensed" w:hAnsi="Opel Sans Condensed" w:cs="Arial"/>
          <w:sz w:val="22"/>
          <w:lang w:val="da-DK"/>
        </w:rPr>
        <w:t xml:space="preserve"> og Zafira Life også se dagens lys.</w:t>
      </w:r>
    </w:p>
    <w:p w:rsidR="006A0485" w:rsidRDefault="006A0485" w:rsidP="00A655FD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</w:p>
    <w:p w:rsidR="006A0485" w:rsidRPr="00A655FD" w:rsidRDefault="006A0485" w:rsidP="00A655FD">
      <w:pPr>
        <w:spacing w:line="360" w:lineRule="atLeast"/>
        <w:rPr>
          <w:rFonts w:ascii="Opel Sans Condensed" w:hAnsi="Opel Sans Condensed"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p w:rsidR="00031F91" w:rsidRPr="007867DE" w:rsidRDefault="00031F91" w:rsidP="00031F91">
      <w:pPr>
        <w:spacing w:line="360" w:lineRule="atLeast"/>
        <w:rPr>
          <w:rFonts w:cs="Arial"/>
          <w:sz w:val="22"/>
          <w:lang w:val="da-DK"/>
        </w:rPr>
      </w:pPr>
    </w:p>
    <w:sectPr w:rsidR="00031F91" w:rsidRPr="007867DE" w:rsidSect="00DD1178">
      <w:headerReference w:type="default" r:id="rId8"/>
      <w:headerReference w:type="first" r:id="rId9"/>
      <w:footerReference w:type="first" r:id="rId1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AF" w:rsidRDefault="001715AF">
      <w:r>
        <w:separator/>
      </w:r>
    </w:p>
  </w:endnote>
  <w:endnote w:type="continuationSeparator" w:id="0">
    <w:p w:rsidR="001715AF" w:rsidRDefault="0017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l Sans Condensed">
    <w:panose1 w:val="020B0503030403020304"/>
    <w:charset w:val="00"/>
    <w:family w:val="swiss"/>
    <w:pitch w:val="variable"/>
    <w:sig w:usb0="00000287" w:usb1="00000000" w:usb2="00000000" w:usb3="00000000" w:csb0="0000009F" w:csb1="00000000"/>
  </w:font>
  <w:font w:name="Opel Sans Condensed ExtraBold">
    <w:panose1 w:val="020B0903000000000004"/>
    <w:charset w:val="00"/>
    <w:family w:val="swiss"/>
    <w:pitch w:val="variable"/>
    <w:sig w:usb0="04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Pr="00A36A28" w:rsidRDefault="0041192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 w:rsidR="00743AD0">
      <w:rPr>
        <w:rFonts w:cs="Arial"/>
        <w:lang w:val="nl-BE"/>
      </w:rPr>
      <w:t xml:space="preserve">Automobile </w:t>
    </w:r>
    <w:r w:rsidR="00B51F36">
      <w:rPr>
        <w:rFonts w:cs="Arial"/>
        <w:lang w:val="nl-BE"/>
      </w:rPr>
      <w:t>GmbH</w:t>
    </w:r>
    <w:r w:rsidRPr="00A36A28">
      <w:rPr>
        <w:rFonts w:cs="Arial"/>
        <w:lang w:val="nl-BE"/>
      </w:rPr>
      <w:tab/>
    </w:r>
    <w:hyperlink r:id="rId1" w:history="1">
      <w:r w:rsidR="00E13A94" w:rsidRPr="00E13A94">
        <w:rPr>
          <w:rStyle w:val="Hyperlink"/>
          <w:rFonts w:cs="Arial"/>
          <w:lang w:val="nl-BE"/>
        </w:rPr>
        <w:t>int-</w:t>
      </w:r>
      <w:r w:rsidR="00C54552" w:rsidRPr="00E13A94">
        <w:rPr>
          <w:rStyle w:val="Hyperlink"/>
          <w:rFonts w:cs="Arial"/>
          <w:lang w:val="nl-BE"/>
        </w:rPr>
        <w:t>media.opel.com</w:t>
      </w:r>
    </w:hyperlink>
  </w:p>
  <w:p w:rsidR="0041192C" w:rsidRPr="001907CC" w:rsidRDefault="0041192C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AF" w:rsidRDefault="001715AF">
      <w:r>
        <w:separator/>
      </w:r>
    </w:p>
  </w:footnote>
  <w:footnote w:type="continuationSeparator" w:id="0">
    <w:p w:rsidR="001715AF" w:rsidRDefault="0017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Default="00B51F36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44" w:rsidRPr="004C2AC8" w:rsidRDefault="0056636C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A14D44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A14D4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170817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CB3FB4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    <v:textbox inset="0,0,0,0">
                <w:txbxContent>
                  <w:p w:rsidR="00A14D44" w:rsidRPr="004C2AC8" w:rsidRDefault="0056636C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A14D44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A14D44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170817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CB3FB4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192C" w:rsidRDefault="00B51F3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n-U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1192C" w:rsidRDefault="0041192C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Pr="006A0485" w:rsidRDefault="00A968B2">
    <w:pPr>
      <w:pStyle w:val="Header"/>
      <w:tabs>
        <w:tab w:val="clear" w:pos="4536"/>
        <w:tab w:val="clear" w:pos="9072"/>
        <w:tab w:val="center" w:pos="4422"/>
      </w:tabs>
      <w:spacing w:before="1600"/>
      <w:rPr>
        <w:rFonts w:ascii="Opel Sans Condensed ExtraBold" w:hAnsi="Opel Sans Condensed ExtraBold"/>
        <w:sz w:val="24"/>
        <w:lang w:val="da-DK"/>
      </w:rPr>
    </w:pPr>
    <w:r w:rsidRPr="006A0485">
      <w:rPr>
        <w:rFonts w:ascii="Opel Sans Condensed ExtraBold" w:hAnsi="Opel Sans Condensed ExtraBold"/>
        <w:noProof/>
        <w:lang w:val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0485" w:rsidRPr="006A0485">
      <w:rPr>
        <w:rFonts w:ascii="Opel Sans Condensed ExtraBold" w:hAnsi="Opel Sans Condensed ExtraBold"/>
        <w:b/>
        <w:sz w:val="28"/>
        <w:szCs w:val="28"/>
        <w:lang w:val="da-DK"/>
      </w:rPr>
      <w:t>Medie</w:t>
    </w:r>
    <w:r w:rsidR="006A0485">
      <w:rPr>
        <w:rFonts w:ascii="Opel Sans Condensed ExtraBold" w:hAnsi="Opel Sans Condensed ExtraBold"/>
        <w:b/>
        <w:sz w:val="28"/>
        <w:szCs w:val="28"/>
        <w:lang w:val="da-DK"/>
      </w:rPr>
      <w:t>i</w:t>
    </w:r>
    <w:r w:rsidR="00521597" w:rsidRPr="006A0485">
      <w:rPr>
        <w:rFonts w:ascii="Opel Sans Condensed ExtraBold" w:hAnsi="Opel Sans Condensed ExtraBold"/>
        <w:b/>
        <w:sz w:val="28"/>
        <w:szCs w:val="28"/>
        <w:lang w:val="da-DK"/>
      </w:rPr>
      <w:t>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6" w15:restartNumberingAfterBreak="0">
    <w:nsid w:val="4CA80645"/>
    <w:multiLevelType w:val="hybridMultilevel"/>
    <w:tmpl w:val="5BCAE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6"/>
    <w:rsid w:val="00031F91"/>
    <w:rsid w:val="000430CA"/>
    <w:rsid w:val="00070CB2"/>
    <w:rsid w:val="00075B67"/>
    <w:rsid w:val="001025C1"/>
    <w:rsid w:val="001152E9"/>
    <w:rsid w:val="00142719"/>
    <w:rsid w:val="00142F47"/>
    <w:rsid w:val="001469F6"/>
    <w:rsid w:val="00170817"/>
    <w:rsid w:val="00170C45"/>
    <w:rsid w:val="001715AF"/>
    <w:rsid w:val="001907CC"/>
    <w:rsid w:val="00222984"/>
    <w:rsid w:val="00284D06"/>
    <w:rsid w:val="002E5A1D"/>
    <w:rsid w:val="002F61F9"/>
    <w:rsid w:val="003237E7"/>
    <w:rsid w:val="003906BF"/>
    <w:rsid w:val="003A072E"/>
    <w:rsid w:val="003A33FD"/>
    <w:rsid w:val="003C23EF"/>
    <w:rsid w:val="0041192C"/>
    <w:rsid w:val="00443DE9"/>
    <w:rsid w:val="00446DD5"/>
    <w:rsid w:val="00451FD3"/>
    <w:rsid w:val="004909D8"/>
    <w:rsid w:val="004B4051"/>
    <w:rsid w:val="004D74DA"/>
    <w:rsid w:val="004D796F"/>
    <w:rsid w:val="004E0997"/>
    <w:rsid w:val="00521597"/>
    <w:rsid w:val="005449EB"/>
    <w:rsid w:val="00551647"/>
    <w:rsid w:val="0056636C"/>
    <w:rsid w:val="00593250"/>
    <w:rsid w:val="006220B8"/>
    <w:rsid w:val="00644103"/>
    <w:rsid w:val="00690ED9"/>
    <w:rsid w:val="00696C31"/>
    <w:rsid w:val="006A0485"/>
    <w:rsid w:val="006C3C31"/>
    <w:rsid w:val="006D0710"/>
    <w:rsid w:val="00743AD0"/>
    <w:rsid w:val="00757909"/>
    <w:rsid w:val="007867DE"/>
    <w:rsid w:val="00793365"/>
    <w:rsid w:val="007A6E7D"/>
    <w:rsid w:val="007E2A93"/>
    <w:rsid w:val="007E4B8F"/>
    <w:rsid w:val="00811297"/>
    <w:rsid w:val="008202BB"/>
    <w:rsid w:val="00870D1F"/>
    <w:rsid w:val="008961C1"/>
    <w:rsid w:val="008A3099"/>
    <w:rsid w:val="008A38A6"/>
    <w:rsid w:val="008A7305"/>
    <w:rsid w:val="00903326"/>
    <w:rsid w:val="009050EF"/>
    <w:rsid w:val="00981521"/>
    <w:rsid w:val="009A6D38"/>
    <w:rsid w:val="00A04314"/>
    <w:rsid w:val="00A14D44"/>
    <w:rsid w:val="00A17059"/>
    <w:rsid w:val="00A36A28"/>
    <w:rsid w:val="00A645DE"/>
    <w:rsid w:val="00A655FD"/>
    <w:rsid w:val="00A71669"/>
    <w:rsid w:val="00A76E61"/>
    <w:rsid w:val="00A968B2"/>
    <w:rsid w:val="00AA71B0"/>
    <w:rsid w:val="00AB7248"/>
    <w:rsid w:val="00B07B69"/>
    <w:rsid w:val="00B31801"/>
    <w:rsid w:val="00B51F36"/>
    <w:rsid w:val="00B81D24"/>
    <w:rsid w:val="00BE10A1"/>
    <w:rsid w:val="00C01FF2"/>
    <w:rsid w:val="00C03C5C"/>
    <w:rsid w:val="00C27E04"/>
    <w:rsid w:val="00C40576"/>
    <w:rsid w:val="00C436FC"/>
    <w:rsid w:val="00C44997"/>
    <w:rsid w:val="00C54552"/>
    <w:rsid w:val="00CA203C"/>
    <w:rsid w:val="00CA2498"/>
    <w:rsid w:val="00CB11D5"/>
    <w:rsid w:val="00CB3FB4"/>
    <w:rsid w:val="00D6265D"/>
    <w:rsid w:val="00D6411D"/>
    <w:rsid w:val="00D644E5"/>
    <w:rsid w:val="00D835A5"/>
    <w:rsid w:val="00DD1178"/>
    <w:rsid w:val="00E03157"/>
    <w:rsid w:val="00E13A94"/>
    <w:rsid w:val="00E43D66"/>
    <w:rsid w:val="00E53B0E"/>
    <w:rsid w:val="00E67D97"/>
    <w:rsid w:val="00E912E0"/>
    <w:rsid w:val="00EC1D38"/>
    <w:rsid w:val="00ED6FA2"/>
    <w:rsid w:val="00EE195E"/>
    <w:rsid w:val="00EF4CB5"/>
    <w:rsid w:val="00F52282"/>
    <w:rsid w:val="00F9724C"/>
    <w:rsid w:val="00FB3B5F"/>
    <w:rsid w:val="00FB7CAC"/>
    <w:rsid w:val="00FC34DD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5A3903"/>
  <w15:docId w15:val="{4B13761E-1990-4F48-BD4E-0E4E120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5A1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38A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38A6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8A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9218-4DE5-430C-A8F2-1447B730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3067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3</cp:revision>
  <cp:lastPrinted>2009-08-18T08:52:00Z</cp:lastPrinted>
  <dcterms:created xsi:type="dcterms:W3CDTF">2019-12-18T14:21:00Z</dcterms:created>
  <dcterms:modified xsi:type="dcterms:W3CDTF">2020-12-14T11:50:00Z</dcterms:modified>
</cp:coreProperties>
</file>