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129F2" wp14:editId="53F31868">
            <wp:simplePos x="0" y="0"/>
            <wp:positionH relativeFrom="margin">
              <wp:posOffset>8255</wp:posOffset>
            </wp:positionH>
            <wp:positionV relativeFrom="paragraph">
              <wp:posOffset>-191506</wp:posOffset>
            </wp:positionV>
            <wp:extent cx="1258340" cy="854015"/>
            <wp:effectExtent l="0" t="0" r="0" b="381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40" cy="85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2E4108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>Pressmeddelande 201</w:t>
      </w:r>
      <w:r w:rsidR="006807AE">
        <w:rPr>
          <w:rFonts w:ascii="Museo 300" w:hAnsi="Museo 300" w:cs="Helvetica"/>
          <w:bCs/>
          <w:sz w:val="22"/>
          <w:szCs w:val="22"/>
        </w:rPr>
        <w:t>9</w:t>
      </w:r>
      <w:r>
        <w:rPr>
          <w:rFonts w:ascii="Museo 300" w:hAnsi="Museo 300" w:cs="Helvetica"/>
          <w:bCs/>
          <w:sz w:val="22"/>
          <w:szCs w:val="22"/>
        </w:rPr>
        <w:t>-</w:t>
      </w:r>
      <w:r w:rsidR="00B0067B">
        <w:rPr>
          <w:rFonts w:ascii="Museo 300" w:hAnsi="Museo 300" w:cs="Helvetica"/>
          <w:bCs/>
          <w:sz w:val="22"/>
          <w:szCs w:val="22"/>
        </w:rPr>
        <w:t>0</w:t>
      </w:r>
      <w:r w:rsidR="006F38B8">
        <w:rPr>
          <w:rFonts w:ascii="Museo 300" w:hAnsi="Museo 300" w:cs="Helvetica"/>
          <w:bCs/>
          <w:sz w:val="22"/>
          <w:szCs w:val="22"/>
        </w:rPr>
        <w:t>5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6F38B8">
        <w:rPr>
          <w:rFonts w:ascii="Museo 300" w:hAnsi="Museo 300" w:cs="Helvetica"/>
          <w:bCs/>
          <w:sz w:val="22"/>
          <w:szCs w:val="22"/>
        </w:rPr>
        <w:t>03</w:t>
      </w: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:rsidR="000C33EA" w:rsidRPr="00861D73" w:rsidRDefault="006F38B8" w:rsidP="000C33EA">
      <w:pPr>
        <w:tabs>
          <w:tab w:val="left" w:pos="4395"/>
        </w:tabs>
        <w:rPr>
          <w:rFonts w:ascii="Chancellor" w:hAnsi="Chancellor" w:cs="Arial"/>
          <w:b/>
          <w:bCs/>
          <w:sz w:val="46"/>
          <w:szCs w:val="46"/>
        </w:rPr>
      </w:pPr>
      <w:r w:rsidRPr="00861D73">
        <w:rPr>
          <w:rFonts w:ascii="Chancellor" w:hAnsi="Chancellor" w:cs="Arial"/>
          <w:b/>
          <w:bCs/>
          <w:sz w:val="46"/>
          <w:szCs w:val="46"/>
        </w:rPr>
        <w:t xml:space="preserve">MARKOOLIO TAR ÖVER </w:t>
      </w:r>
      <w:r w:rsidR="00861D73" w:rsidRPr="00861D73">
        <w:rPr>
          <w:rFonts w:ascii="Chancellor" w:hAnsi="Chancellor" w:cs="Arial"/>
          <w:b/>
          <w:bCs/>
          <w:sz w:val="46"/>
          <w:szCs w:val="46"/>
        </w:rPr>
        <w:t xml:space="preserve">FURUVIKS </w:t>
      </w:r>
      <w:r w:rsidRPr="00861D73">
        <w:rPr>
          <w:rFonts w:ascii="Chancellor" w:hAnsi="Chancellor" w:cs="Arial"/>
          <w:b/>
          <w:bCs/>
          <w:sz w:val="46"/>
          <w:szCs w:val="46"/>
        </w:rPr>
        <w:t>STORA SCEN</w:t>
      </w:r>
    </w:p>
    <w:p w:rsidR="008319EF" w:rsidRDefault="00F5543B" w:rsidP="00EC0C5C">
      <w:pPr>
        <w:tabs>
          <w:tab w:val="left" w:pos="2310"/>
        </w:tabs>
        <w:rPr>
          <w:rFonts w:ascii="Museo 500" w:hAnsi="Museo 500"/>
          <w:b/>
        </w:rPr>
      </w:pPr>
      <w:bookmarkStart w:id="0" w:name="_GoBack"/>
      <w:r>
        <w:rPr>
          <w:rFonts w:ascii="Museo 300" w:hAnsi="Museo 300"/>
          <w:noProof/>
        </w:rPr>
        <w:drawing>
          <wp:anchor distT="0" distB="0" distL="114300" distR="114300" simplePos="0" relativeHeight="251660288" behindDoc="1" locked="0" layoutInCell="1" allowOverlap="1" wp14:anchorId="3EB21AA8">
            <wp:simplePos x="0" y="0"/>
            <wp:positionH relativeFrom="column">
              <wp:posOffset>8255</wp:posOffset>
            </wp:positionH>
            <wp:positionV relativeFrom="paragraph">
              <wp:posOffset>1119505</wp:posOffset>
            </wp:positionV>
            <wp:extent cx="5811520" cy="3733800"/>
            <wp:effectExtent l="12700" t="12700" r="17780" b="12700"/>
            <wp:wrapTight wrapText="bothSides">
              <wp:wrapPolygon edited="0">
                <wp:start x="-47" y="-73"/>
                <wp:lineTo x="-47" y="21600"/>
                <wp:lineTo x="21619" y="21600"/>
                <wp:lineTo x="21619" y="-73"/>
                <wp:lineTo x="-47" y="-73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o1_Fotograf_Sotar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0" b="36715"/>
                    <a:stretch/>
                  </pic:blipFill>
                  <pic:spPr bwMode="auto">
                    <a:xfrm>
                      <a:off x="0" y="0"/>
                      <a:ext cx="5811520" cy="37338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38B8">
        <w:rPr>
          <w:rFonts w:ascii="Museo 500" w:hAnsi="Museo 500"/>
          <w:b/>
        </w:rPr>
        <w:t>Med humor och befriande självdistans har M</w:t>
      </w:r>
      <w:r w:rsidR="00044D84">
        <w:rPr>
          <w:rFonts w:ascii="Museo 500" w:hAnsi="Museo 500"/>
          <w:b/>
        </w:rPr>
        <w:t xml:space="preserve">arkoolios närvaro i den svenska artistfloran blivit en självklarhet, för att inte säga nödvändighet. Sedan debuten </w:t>
      </w:r>
      <w:r w:rsidR="003433FD">
        <w:rPr>
          <w:rFonts w:ascii="Museo 500" w:hAnsi="Museo 500"/>
          <w:b/>
        </w:rPr>
        <w:t>med ”Sommar och sol”</w:t>
      </w:r>
      <w:r w:rsidR="00044D84">
        <w:rPr>
          <w:rFonts w:ascii="Museo 500" w:hAnsi="Museo 500"/>
          <w:b/>
        </w:rPr>
        <w:t xml:space="preserve"> har </w:t>
      </w:r>
      <w:proofErr w:type="spellStart"/>
      <w:r w:rsidR="00044D84">
        <w:rPr>
          <w:rFonts w:ascii="Museo 500" w:hAnsi="Museo 500"/>
          <w:b/>
        </w:rPr>
        <w:t>brakhit</w:t>
      </w:r>
      <w:proofErr w:type="spellEnd"/>
      <w:r w:rsidR="00044D84">
        <w:rPr>
          <w:rFonts w:ascii="Museo 500" w:hAnsi="Museo 500"/>
          <w:b/>
        </w:rPr>
        <w:t xml:space="preserve"> efter </w:t>
      </w:r>
      <w:proofErr w:type="spellStart"/>
      <w:r w:rsidR="00044D84">
        <w:rPr>
          <w:rFonts w:ascii="Museo 500" w:hAnsi="Museo 500"/>
          <w:b/>
        </w:rPr>
        <w:t>brakhit</w:t>
      </w:r>
      <w:proofErr w:type="spellEnd"/>
      <w:r w:rsidR="00044D84">
        <w:rPr>
          <w:rFonts w:ascii="Museo 500" w:hAnsi="Museo 500"/>
          <w:b/>
        </w:rPr>
        <w:t xml:space="preserve"> </w:t>
      </w:r>
      <w:r w:rsidR="003433FD">
        <w:rPr>
          <w:rFonts w:ascii="Museo 500" w:hAnsi="Museo 500"/>
          <w:b/>
        </w:rPr>
        <w:t xml:space="preserve">letat sig in på dansgolv över hela Sverige. </w:t>
      </w:r>
      <w:r w:rsidR="00044D84">
        <w:rPr>
          <w:rFonts w:ascii="Museo 500" w:hAnsi="Museo 500"/>
          <w:b/>
        </w:rPr>
        <w:t xml:space="preserve">Vi är stolta </w:t>
      </w:r>
      <w:r w:rsidR="003433FD">
        <w:rPr>
          <w:rFonts w:ascii="Museo 500" w:hAnsi="Museo 500"/>
          <w:b/>
        </w:rPr>
        <w:t xml:space="preserve">över </w:t>
      </w:r>
      <w:r w:rsidR="00044D84">
        <w:rPr>
          <w:rFonts w:ascii="Museo 500" w:hAnsi="Museo 500"/>
          <w:b/>
        </w:rPr>
        <w:t>att kunna välkomna Markoolio till Furuviks Stora Scen den 3 augusti.</w:t>
      </w:r>
    </w:p>
    <w:p w:rsidR="006F38B8" w:rsidRDefault="006F38B8" w:rsidP="00D14691">
      <w:pPr>
        <w:tabs>
          <w:tab w:val="left" w:pos="2310"/>
        </w:tabs>
        <w:rPr>
          <w:rFonts w:ascii="Museo 500" w:hAnsi="Museo 500"/>
          <w:b/>
        </w:rPr>
      </w:pPr>
    </w:p>
    <w:p w:rsidR="005D40C0" w:rsidRDefault="00537FB9" w:rsidP="00D14691">
      <w:pPr>
        <w:tabs>
          <w:tab w:val="left" w:pos="2310"/>
        </w:tabs>
        <w:rPr>
          <w:rFonts w:ascii="Museo 300" w:hAnsi="Museo 300"/>
        </w:rPr>
      </w:pPr>
      <w:r>
        <w:rPr>
          <w:rFonts w:ascii="Museo 300" w:hAnsi="Museo 300"/>
        </w:rPr>
        <w:t xml:space="preserve">Marko ”Markoolio” </w:t>
      </w:r>
      <w:proofErr w:type="spellStart"/>
      <w:r>
        <w:rPr>
          <w:rFonts w:ascii="Museo 300" w:hAnsi="Museo 300"/>
        </w:rPr>
        <w:t>Lehtosalo</w:t>
      </w:r>
      <w:proofErr w:type="spellEnd"/>
      <w:r>
        <w:rPr>
          <w:rFonts w:ascii="Museo 300" w:hAnsi="Museo 300"/>
        </w:rPr>
        <w:t xml:space="preserve"> har genom åren samlat på sig en riklig låtskatt prägla</w:t>
      </w:r>
      <w:r w:rsidR="00677C37">
        <w:rPr>
          <w:rFonts w:ascii="Museo 300" w:hAnsi="Museo 300"/>
        </w:rPr>
        <w:t>d</w:t>
      </w:r>
      <w:r>
        <w:rPr>
          <w:rFonts w:ascii="Museo 300" w:hAnsi="Museo 300"/>
        </w:rPr>
        <w:t xml:space="preserve"> </w:t>
      </w:r>
      <w:r w:rsidR="00F07BD9">
        <w:rPr>
          <w:rFonts w:ascii="Museo 300" w:hAnsi="Museo 300"/>
        </w:rPr>
        <w:t>av</w:t>
      </w:r>
      <w:r>
        <w:rPr>
          <w:rFonts w:ascii="Museo 300" w:hAnsi="Museo 300"/>
        </w:rPr>
        <w:t xml:space="preserve"> humo</w:t>
      </w:r>
      <w:r w:rsidR="00677C37">
        <w:rPr>
          <w:rFonts w:ascii="Museo 300" w:hAnsi="Museo 300"/>
        </w:rPr>
        <w:t>r och underhållning för alla åldrar</w:t>
      </w:r>
      <w:r w:rsidR="00F07BD9">
        <w:rPr>
          <w:rFonts w:ascii="Museo 300" w:hAnsi="Museo 300"/>
        </w:rPr>
        <w:t>, med</w:t>
      </w:r>
      <w:r w:rsidR="005D40C0">
        <w:rPr>
          <w:rFonts w:ascii="Museo 300" w:hAnsi="Museo 300"/>
        </w:rPr>
        <w:t xml:space="preserve"> hits som ”Vi drar till fjällen”, ”Rocka på” och ”Ingen sommar utan reggae”</w:t>
      </w:r>
      <w:r w:rsidR="00F07BD9">
        <w:rPr>
          <w:rFonts w:ascii="Museo 300" w:hAnsi="Museo 300"/>
        </w:rPr>
        <w:t xml:space="preserve">. Han slog igenom 1998 men </w:t>
      </w:r>
      <w:r w:rsidR="005D40C0">
        <w:rPr>
          <w:rFonts w:ascii="Museo 300" w:hAnsi="Museo 300"/>
        </w:rPr>
        <w:t>upplever nu en renässans</w:t>
      </w:r>
      <w:r w:rsidR="00F07BD9">
        <w:rPr>
          <w:rFonts w:ascii="Museo 300" w:hAnsi="Museo 300"/>
        </w:rPr>
        <w:t xml:space="preserve"> i karriären</w:t>
      </w:r>
      <w:r w:rsidR="005D40C0">
        <w:rPr>
          <w:rFonts w:ascii="Museo 300" w:hAnsi="Museo 300"/>
        </w:rPr>
        <w:t xml:space="preserve"> och på Emmabodafestivalen 2018 samlades ca 10 000 festivalbesökare framför scenen. Vi längtar efter en helkväll packad med underhållning när Markoolio intar Furuviks Stora Scen den 3 augusti kl</w:t>
      </w:r>
      <w:r w:rsidR="002D5E0F">
        <w:rPr>
          <w:rFonts w:ascii="Museo 300" w:hAnsi="Museo 300"/>
        </w:rPr>
        <w:t>.</w:t>
      </w:r>
      <w:r w:rsidR="005D40C0">
        <w:rPr>
          <w:rFonts w:ascii="Museo 300" w:hAnsi="Museo 300"/>
        </w:rPr>
        <w:t xml:space="preserve"> 20.00. </w:t>
      </w:r>
    </w:p>
    <w:p w:rsidR="00044D84" w:rsidRPr="007431F4" w:rsidRDefault="00044D84" w:rsidP="00D14691">
      <w:pPr>
        <w:tabs>
          <w:tab w:val="left" w:pos="2310"/>
        </w:tabs>
        <w:rPr>
          <w:rFonts w:ascii="Museo 300" w:hAnsi="Museo 300"/>
        </w:rPr>
      </w:pPr>
    </w:p>
    <w:p w:rsidR="00816F97" w:rsidRPr="007431F4" w:rsidRDefault="00DC7DF3" w:rsidP="00D14691">
      <w:pPr>
        <w:tabs>
          <w:tab w:val="left" w:pos="2310"/>
        </w:tabs>
        <w:rPr>
          <w:rStyle w:val="Hyperlnk"/>
          <w:rFonts w:ascii="Museo 300" w:hAnsi="Museo 300"/>
        </w:rPr>
      </w:pPr>
      <w:r w:rsidRPr="007431F4">
        <w:rPr>
          <w:rFonts w:ascii="Museo 300" w:hAnsi="Museo 300"/>
          <w:iCs/>
        </w:rPr>
        <w:t>För mer information</w:t>
      </w:r>
      <w:r w:rsidRPr="007431F4">
        <w:rPr>
          <w:rFonts w:ascii="Museo 300" w:hAnsi="Museo 300"/>
          <w:i/>
          <w:iCs/>
        </w:rPr>
        <w:t> </w:t>
      </w:r>
      <w:r w:rsidRPr="007431F4">
        <w:rPr>
          <w:rFonts w:ascii="Museo 300" w:hAnsi="Museo 300"/>
        </w:rPr>
        <w:t xml:space="preserve">kontakta Nina Tano, VD på Furuvik på telefon 010-708 79 18 eller </w:t>
      </w:r>
      <w:r w:rsidRPr="007431F4">
        <w:rPr>
          <w:rFonts w:ascii="Museo 300" w:hAnsi="Museo 300"/>
        </w:rPr>
        <w:br/>
      </w:r>
      <w:r w:rsidRPr="007431F4">
        <w:rPr>
          <w:rFonts w:ascii="Museo 300" w:hAnsi="Museo 300"/>
        </w:rPr>
        <w:lastRenderedPageBreak/>
        <w:t xml:space="preserve">e-mail </w:t>
      </w:r>
      <w:hyperlink r:id="rId10" w:history="1">
        <w:r w:rsidRPr="007431F4">
          <w:rPr>
            <w:rStyle w:val="Hyperlnk"/>
            <w:rFonts w:ascii="Museo 300" w:hAnsi="Museo 300"/>
          </w:rPr>
          <w:t>nina.tano@furuvik.se</w:t>
        </w:r>
      </w:hyperlink>
      <w:r w:rsidRPr="007431F4">
        <w:rPr>
          <w:rStyle w:val="Hyperlnk"/>
          <w:rFonts w:ascii="Museo 300" w:hAnsi="Museo 300"/>
        </w:rPr>
        <w:t xml:space="preserve">. </w:t>
      </w:r>
      <w:r w:rsidRPr="007431F4">
        <w:rPr>
          <w:rFonts w:ascii="Museo 300" w:hAnsi="Museo 300"/>
        </w:rPr>
        <w:t xml:space="preserve">För pressbilder besök vår </w:t>
      </w:r>
      <w:proofErr w:type="spellStart"/>
      <w:r w:rsidRPr="007431F4">
        <w:rPr>
          <w:rFonts w:ascii="Museo 300" w:hAnsi="Museo 300"/>
        </w:rPr>
        <w:t>Bildbank</w:t>
      </w:r>
      <w:proofErr w:type="spellEnd"/>
      <w:r w:rsidRPr="007431F4">
        <w:rPr>
          <w:rFonts w:ascii="Museo 300" w:hAnsi="Museo 300"/>
        </w:rPr>
        <w:t xml:space="preserve"> </w:t>
      </w:r>
      <w:hyperlink r:id="rId11" w:history="1">
        <w:r w:rsidRPr="007431F4">
          <w:rPr>
            <w:rStyle w:val="Hyperlnk"/>
            <w:rFonts w:ascii="Museo 300" w:hAnsi="Museo 300"/>
          </w:rPr>
          <w:t>bilder.parksandresorts.com/</w:t>
        </w:r>
        <w:proofErr w:type="spellStart"/>
        <w:r w:rsidRPr="007431F4">
          <w:rPr>
            <w:rStyle w:val="Hyperlnk"/>
            <w:rFonts w:ascii="Museo 300" w:hAnsi="Museo 300"/>
          </w:rPr>
          <w:t>furuvik</w:t>
        </w:r>
        <w:proofErr w:type="spellEnd"/>
      </w:hyperlink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F07BD9" w:rsidRDefault="00F07BD9" w:rsidP="00215097">
      <w:pPr>
        <w:rPr>
          <w:rFonts w:ascii="Chancellor" w:hAnsi="Chancellor" w:cs="Helvetica"/>
          <w:bCs/>
          <w:sz w:val="36"/>
          <w:szCs w:val="36"/>
        </w:rPr>
      </w:pPr>
    </w:p>
    <w:p w:rsidR="00215097" w:rsidRPr="00997F2C" w:rsidRDefault="00215097" w:rsidP="00215097">
      <w:pPr>
        <w:rPr>
          <w:rFonts w:ascii="Museo 300" w:hAnsi="Museo 300"/>
        </w:rPr>
      </w:pPr>
      <w:r w:rsidRPr="00861D73">
        <w:rPr>
          <w:rFonts w:ascii="Chancellor" w:hAnsi="Chancellor" w:cs="Helvetica"/>
          <w:b/>
          <w:bCs/>
          <w:sz w:val="36"/>
          <w:szCs w:val="36"/>
        </w:rPr>
        <w:t>FURUVIKS STORA SCEN 2019</w:t>
      </w:r>
      <w:r>
        <w:rPr>
          <w:rFonts w:ascii="Chancellor" w:hAnsi="Chancellor" w:cs="Helvetica"/>
          <w:bCs/>
          <w:sz w:val="36"/>
          <w:szCs w:val="36"/>
        </w:rPr>
        <w:br/>
      </w:r>
      <w:r w:rsidRPr="00997F2C">
        <w:rPr>
          <w:rFonts w:ascii="Museo 300" w:hAnsi="Museo 300"/>
        </w:rPr>
        <w:t>Följande konserter är hittills bokade till Furuviks Stora Scen:</w:t>
      </w:r>
    </w:p>
    <w:p w:rsidR="00215097" w:rsidRPr="00997F2C" w:rsidRDefault="00215097" w:rsidP="00215097">
      <w:pPr>
        <w:rPr>
          <w:rFonts w:ascii="Museo 300" w:hAnsi="Museo 300"/>
        </w:rPr>
      </w:pPr>
    </w:p>
    <w:p w:rsidR="00215097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Benjamin Ingrosso och Felix Sandman – 18 maj kl. 18</w:t>
      </w:r>
      <w:r w:rsidR="00495929">
        <w:rPr>
          <w:rFonts w:ascii="Museo 300" w:hAnsi="Museo 300"/>
        </w:rPr>
        <w:t>.</w:t>
      </w:r>
      <w:r w:rsidRPr="00997F2C">
        <w:rPr>
          <w:rFonts w:ascii="Museo 300" w:hAnsi="Museo 300"/>
        </w:rPr>
        <w:t>00</w:t>
      </w:r>
    </w:p>
    <w:p w:rsidR="008319EF" w:rsidRDefault="008319EF" w:rsidP="00215097">
      <w:pPr>
        <w:rPr>
          <w:rFonts w:ascii="Museo 300" w:hAnsi="Museo 300"/>
        </w:rPr>
      </w:pPr>
      <w:r>
        <w:rPr>
          <w:rFonts w:ascii="Museo 300" w:hAnsi="Museo 300"/>
        </w:rPr>
        <w:t>The Sounds – 25 maj kl. 20.00</w:t>
      </w:r>
    </w:p>
    <w:p w:rsidR="00495929" w:rsidRDefault="00495929" w:rsidP="00215097">
      <w:pPr>
        <w:rPr>
          <w:rFonts w:ascii="Museo 300" w:hAnsi="Museo 300"/>
        </w:rPr>
      </w:pPr>
      <w:proofErr w:type="spellStart"/>
      <w:r>
        <w:rPr>
          <w:rFonts w:ascii="Museo 300" w:hAnsi="Museo 300"/>
        </w:rPr>
        <w:t>Mares</w:t>
      </w:r>
      <w:proofErr w:type="spellEnd"/>
      <w:r>
        <w:rPr>
          <w:rFonts w:ascii="Museo 300" w:hAnsi="Museo 300"/>
        </w:rPr>
        <w:t xml:space="preserve"> och Victor Leksell – 1 juni kl. 20.00</w:t>
      </w:r>
    </w:p>
    <w:p w:rsidR="00B0067B" w:rsidRDefault="00B0067B" w:rsidP="00215097">
      <w:pPr>
        <w:rPr>
          <w:rFonts w:ascii="Museo 300" w:hAnsi="Museo 300"/>
        </w:rPr>
      </w:pPr>
      <w:r>
        <w:rPr>
          <w:rFonts w:ascii="Museo 300" w:hAnsi="Museo 300"/>
        </w:rPr>
        <w:t>Tjuvjakt – 8 juni kl. 20.00</w:t>
      </w:r>
    </w:p>
    <w:p w:rsidR="004F3738" w:rsidRDefault="004F3738" w:rsidP="00215097">
      <w:pPr>
        <w:rPr>
          <w:rFonts w:ascii="Museo 300" w:hAnsi="Museo 300"/>
        </w:rPr>
      </w:pPr>
      <w:r>
        <w:rPr>
          <w:rFonts w:ascii="Museo 300" w:hAnsi="Museo 300"/>
        </w:rPr>
        <w:t>Hoffmaestro – 15 juni kl. 20.00</w:t>
      </w:r>
    </w:p>
    <w:p w:rsidR="00B0067B" w:rsidRPr="00997F2C" w:rsidRDefault="00B0067B" w:rsidP="00215097">
      <w:pPr>
        <w:rPr>
          <w:rFonts w:ascii="Museo 300" w:hAnsi="Museo 300"/>
        </w:rPr>
      </w:pPr>
      <w:r>
        <w:rPr>
          <w:rFonts w:ascii="Museo 300" w:hAnsi="Museo 300"/>
        </w:rPr>
        <w:t>D</w:t>
      </w:r>
      <w:r w:rsidR="00495929">
        <w:rPr>
          <w:rFonts w:ascii="Museo 300" w:hAnsi="Museo 300"/>
        </w:rPr>
        <w:t>i</w:t>
      </w:r>
      <w:r>
        <w:rPr>
          <w:rFonts w:ascii="Museo 300" w:hAnsi="Museo 300"/>
        </w:rPr>
        <w:t xml:space="preserve"> Leva to</w:t>
      </w:r>
      <w:r w:rsidR="00495929">
        <w:rPr>
          <w:rFonts w:ascii="Museo 300" w:hAnsi="Museo 300"/>
        </w:rPr>
        <w:t>lkar Bowie – 5 juli kl. 20.00</w:t>
      </w:r>
    </w:p>
    <w:p w:rsidR="00495929" w:rsidRPr="008319EF" w:rsidRDefault="00215097" w:rsidP="00215097">
      <w:pPr>
        <w:rPr>
          <w:rFonts w:ascii="Museo 300" w:hAnsi="Museo 300"/>
          <w:lang w:val="en-US"/>
        </w:rPr>
      </w:pPr>
      <w:r w:rsidRPr="008319EF">
        <w:rPr>
          <w:rFonts w:ascii="Museo 300" w:hAnsi="Museo 300"/>
          <w:lang w:val="en-US"/>
        </w:rPr>
        <w:t xml:space="preserve">Peter </w:t>
      </w:r>
      <w:proofErr w:type="spellStart"/>
      <w:r w:rsidRPr="008319EF">
        <w:rPr>
          <w:rFonts w:ascii="Museo 300" w:hAnsi="Museo 300"/>
          <w:lang w:val="en-US"/>
        </w:rPr>
        <w:t>Jöback</w:t>
      </w:r>
      <w:proofErr w:type="spellEnd"/>
      <w:r w:rsidRPr="008319EF">
        <w:rPr>
          <w:rFonts w:ascii="Museo 300" w:hAnsi="Museo 300"/>
          <w:lang w:val="en-US"/>
        </w:rPr>
        <w:t xml:space="preserve"> – 6 </w:t>
      </w:r>
      <w:proofErr w:type="spellStart"/>
      <w:r w:rsidRPr="008319EF">
        <w:rPr>
          <w:rFonts w:ascii="Museo 300" w:hAnsi="Museo 300"/>
          <w:lang w:val="en-US"/>
        </w:rPr>
        <w:t>juli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  <w:r w:rsidRPr="008319EF">
        <w:rPr>
          <w:rFonts w:ascii="Museo 300" w:hAnsi="Museo 300"/>
          <w:lang w:val="en-US"/>
        </w:rPr>
        <w:br/>
      </w:r>
      <w:proofErr w:type="spellStart"/>
      <w:r w:rsidRPr="008319EF">
        <w:rPr>
          <w:rFonts w:ascii="Museo 300" w:hAnsi="Museo 300"/>
          <w:lang w:val="en-US"/>
        </w:rPr>
        <w:t>Whitesnake</w:t>
      </w:r>
      <w:proofErr w:type="spellEnd"/>
      <w:r w:rsidRPr="008319EF">
        <w:rPr>
          <w:rFonts w:ascii="Museo 300" w:hAnsi="Museo 300"/>
          <w:lang w:val="en-US"/>
        </w:rPr>
        <w:t xml:space="preserve"> – 10 </w:t>
      </w:r>
      <w:proofErr w:type="spellStart"/>
      <w:r w:rsidRPr="008319EF">
        <w:rPr>
          <w:rFonts w:ascii="Museo 300" w:hAnsi="Museo 300"/>
          <w:lang w:val="en-US"/>
        </w:rPr>
        <w:t>juli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495929" w:rsidRDefault="00495929" w:rsidP="00215097">
      <w:pPr>
        <w:rPr>
          <w:rFonts w:ascii="Museo 300" w:hAnsi="Museo 300"/>
        </w:rPr>
      </w:pPr>
      <w:r>
        <w:rPr>
          <w:rFonts w:ascii="Museo 300" w:hAnsi="Museo 300"/>
        </w:rPr>
        <w:t>Molly Sandén och Peg Parnevik – 12 juli kl. 20.00</w:t>
      </w:r>
    </w:p>
    <w:p w:rsidR="00215097" w:rsidRPr="00997F2C" w:rsidRDefault="00495929" w:rsidP="00215097">
      <w:pPr>
        <w:rPr>
          <w:rFonts w:ascii="Museo 300" w:hAnsi="Museo 300"/>
        </w:rPr>
      </w:pPr>
      <w:proofErr w:type="spellStart"/>
      <w:r>
        <w:rPr>
          <w:rFonts w:ascii="Museo 300" w:hAnsi="Museo 300"/>
        </w:rPr>
        <w:t>Norlie</w:t>
      </w:r>
      <w:proofErr w:type="spellEnd"/>
      <w:r>
        <w:rPr>
          <w:rFonts w:ascii="Museo 300" w:hAnsi="Museo 300"/>
        </w:rPr>
        <w:t xml:space="preserve"> &amp; </w:t>
      </w:r>
      <w:proofErr w:type="spellStart"/>
      <w:r>
        <w:rPr>
          <w:rFonts w:ascii="Museo 300" w:hAnsi="Museo 300"/>
        </w:rPr>
        <w:t>KKV</w:t>
      </w:r>
      <w:proofErr w:type="spellEnd"/>
      <w:r>
        <w:rPr>
          <w:rFonts w:ascii="Museo 300" w:hAnsi="Museo 300"/>
        </w:rPr>
        <w:t xml:space="preserve"> – 13 juli kl. 20.00</w:t>
      </w:r>
      <w:r w:rsidR="00215097" w:rsidRPr="00997F2C">
        <w:rPr>
          <w:rFonts w:ascii="Museo 300" w:hAnsi="Museo 300"/>
        </w:rPr>
        <w:br/>
        <w:t>Ulf Lundell – 19 juli kl. 20.00</w:t>
      </w:r>
    </w:p>
    <w:p w:rsidR="00215097" w:rsidRDefault="00215097" w:rsidP="00215097">
      <w:pPr>
        <w:rPr>
          <w:rFonts w:ascii="Museo 300" w:hAnsi="Museo 300"/>
        </w:rPr>
      </w:pPr>
      <w:r w:rsidRPr="00997F2C">
        <w:rPr>
          <w:rFonts w:ascii="Museo 300" w:hAnsi="Museo 300"/>
        </w:rPr>
        <w:t>Miriam Bryant – 20 juli kl. 20.00</w:t>
      </w:r>
    </w:p>
    <w:p w:rsidR="00657279" w:rsidRPr="00997F2C" w:rsidRDefault="00657279" w:rsidP="00215097">
      <w:pPr>
        <w:rPr>
          <w:rFonts w:ascii="Museo 300" w:hAnsi="Museo 300"/>
        </w:rPr>
      </w:pPr>
      <w:r>
        <w:rPr>
          <w:rFonts w:ascii="Museo 300" w:hAnsi="Museo 300"/>
        </w:rPr>
        <w:t xml:space="preserve">Sarah Dawn </w:t>
      </w:r>
      <w:proofErr w:type="spellStart"/>
      <w:r>
        <w:rPr>
          <w:rFonts w:ascii="Museo 300" w:hAnsi="Museo 300"/>
        </w:rPr>
        <w:t>Finer</w:t>
      </w:r>
      <w:proofErr w:type="spellEnd"/>
      <w:r>
        <w:rPr>
          <w:rFonts w:ascii="Museo 300" w:hAnsi="Museo 300"/>
        </w:rPr>
        <w:t xml:space="preserve"> – 26 juli kl. 20.00</w:t>
      </w:r>
    </w:p>
    <w:p w:rsidR="00D30F5B" w:rsidRPr="006F38B8" w:rsidRDefault="00215097" w:rsidP="00D30F5B">
      <w:pPr>
        <w:rPr>
          <w:rFonts w:ascii="Museo 300" w:hAnsi="Museo 300"/>
          <w:lang w:val="en-US"/>
        </w:rPr>
      </w:pPr>
      <w:r w:rsidRPr="006F38B8">
        <w:rPr>
          <w:rFonts w:ascii="Museo 300" w:hAnsi="Museo 300"/>
          <w:lang w:val="en-US"/>
        </w:rPr>
        <w:t xml:space="preserve">Samir &amp; Viktor – 27 </w:t>
      </w:r>
      <w:proofErr w:type="spellStart"/>
      <w:r w:rsidRPr="006F38B8">
        <w:rPr>
          <w:rFonts w:ascii="Museo 300" w:hAnsi="Museo 300"/>
          <w:lang w:val="en-US"/>
        </w:rPr>
        <w:t>juli</w:t>
      </w:r>
      <w:proofErr w:type="spellEnd"/>
      <w:r w:rsidRPr="006F38B8">
        <w:rPr>
          <w:rFonts w:ascii="Museo 300" w:hAnsi="Museo 300"/>
          <w:lang w:val="en-US"/>
        </w:rPr>
        <w:t xml:space="preserve"> kl. 20</w:t>
      </w:r>
      <w:r w:rsidR="00495929" w:rsidRPr="006F38B8">
        <w:rPr>
          <w:rFonts w:ascii="Museo 300" w:hAnsi="Museo 300"/>
          <w:lang w:val="en-US"/>
        </w:rPr>
        <w:t>.</w:t>
      </w:r>
      <w:r w:rsidRPr="006F38B8">
        <w:rPr>
          <w:rFonts w:ascii="Museo 300" w:hAnsi="Museo 300"/>
          <w:lang w:val="en-US"/>
        </w:rPr>
        <w:t>00</w:t>
      </w:r>
    </w:p>
    <w:p w:rsidR="00495929" w:rsidRDefault="00495929" w:rsidP="00D30F5B">
      <w:pPr>
        <w:rPr>
          <w:rFonts w:ascii="Museo 300" w:hAnsi="Museo 300"/>
          <w:lang w:val="en-US"/>
        </w:rPr>
      </w:pPr>
      <w:r w:rsidRPr="008319EF">
        <w:rPr>
          <w:rFonts w:ascii="Museo 300" w:hAnsi="Museo 300"/>
          <w:lang w:val="en-US"/>
        </w:rPr>
        <w:t xml:space="preserve">Jill Johnson – </w:t>
      </w:r>
      <w:r w:rsidR="00247300" w:rsidRPr="008319EF">
        <w:rPr>
          <w:rFonts w:ascii="Museo 300" w:hAnsi="Museo 300"/>
          <w:lang w:val="en-US"/>
        </w:rPr>
        <w:t>2</w:t>
      </w:r>
      <w:r w:rsidRPr="008319EF">
        <w:rPr>
          <w:rFonts w:ascii="Museo 300" w:hAnsi="Museo 300"/>
          <w:lang w:val="en-US"/>
        </w:rPr>
        <w:t xml:space="preserve"> </w:t>
      </w:r>
      <w:proofErr w:type="spellStart"/>
      <w:r w:rsidRPr="008319EF">
        <w:rPr>
          <w:rFonts w:ascii="Museo 300" w:hAnsi="Museo 300"/>
          <w:lang w:val="en-US"/>
        </w:rPr>
        <w:t>augusti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044D84" w:rsidRPr="008319EF" w:rsidRDefault="00044D84" w:rsidP="00D30F5B">
      <w:pPr>
        <w:rPr>
          <w:rFonts w:ascii="Museo 300" w:hAnsi="Museo 300"/>
          <w:lang w:val="en-US"/>
        </w:rPr>
      </w:pPr>
      <w:proofErr w:type="spellStart"/>
      <w:r>
        <w:rPr>
          <w:rFonts w:ascii="Museo 300" w:hAnsi="Museo 300"/>
          <w:lang w:val="en-US"/>
        </w:rPr>
        <w:t>Markoolio</w:t>
      </w:r>
      <w:proofErr w:type="spellEnd"/>
      <w:r>
        <w:rPr>
          <w:rFonts w:ascii="Museo 300" w:hAnsi="Museo 300"/>
          <w:lang w:val="en-US"/>
        </w:rPr>
        <w:t xml:space="preserve"> – 3 </w:t>
      </w:r>
      <w:proofErr w:type="spellStart"/>
      <w:r>
        <w:rPr>
          <w:rFonts w:ascii="Museo 300" w:hAnsi="Museo 300"/>
          <w:lang w:val="en-US"/>
        </w:rPr>
        <w:t>augusti</w:t>
      </w:r>
      <w:proofErr w:type="spellEnd"/>
      <w:r>
        <w:rPr>
          <w:rFonts w:ascii="Museo 300" w:hAnsi="Museo 300"/>
          <w:lang w:val="en-US"/>
        </w:rPr>
        <w:t xml:space="preserve"> kl. 20.00</w:t>
      </w:r>
    </w:p>
    <w:p w:rsidR="00495929" w:rsidRPr="008319EF" w:rsidRDefault="00495929" w:rsidP="00D30F5B">
      <w:pPr>
        <w:rPr>
          <w:rFonts w:ascii="Museo 300" w:hAnsi="Museo 300"/>
          <w:lang w:val="en-US"/>
        </w:rPr>
      </w:pPr>
      <w:proofErr w:type="spellStart"/>
      <w:r w:rsidRPr="008319EF">
        <w:rPr>
          <w:rFonts w:ascii="Museo 300" w:hAnsi="Museo 300"/>
          <w:lang w:val="en-US"/>
        </w:rPr>
        <w:t>Movits</w:t>
      </w:r>
      <w:proofErr w:type="spellEnd"/>
      <w:r w:rsidRPr="008319EF">
        <w:rPr>
          <w:rFonts w:ascii="Museo 300" w:hAnsi="Museo 300"/>
          <w:lang w:val="en-US"/>
        </w:rPr>
        <w:t xml:space="preserve">! – 9 </w:t>
      </w:r>
      <w:proofErr w:type="spellStart"/>
      <w:r w:rsidRPr="008319EF">
        <w:rPr>
          <w:rFonts w:ascii="Museo 300" w:hAnsi="Museo 300"/>
          <w:lang w:val="en-US"/>
        </w:rPr>
        <w:t>augusti</w:t>
      </w:r>
      <w:proofErr w:type="spellEnd"/>
      <w:r w:rsidRPr="008319EF">
        <w:rPr>
          <w:rFonts w:ascii="Museo 300" w:hAnsi="Museo 300"/>
          <w:lang w:val="en-US"/>
        </w:rPr>
        <w:t xml:space="preserve"> kl. 20.00</w:t>
      </w:r>
    </w:p>
    <w:p w:rsidR="00495929" w:rsidRPr="00215097" w:rsidRDefault="00495929" w:rsidP="00D30F5B">
      <w:pPr>
        <w:rPr>
          <w:rFonts w:ascii="Museo 300" w:hAnsi="Museo 300"/>
        </w:rPr>
      </w:pPr>
      <w:r>
        <w:rPr>
          <w:rFonts w:ascii="Museo 300" w:hAnsi="Museo 300"/>
        </w:rPr>
        <w:t>Miss Li – 17 augusti kl. 20.00</w:t>
      </w:r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p w:rsidR="00D30F5B" w:rsidRPr="00D30F5B" w:rsidRDefault="00D30F5B" w:rsidP="00D30F5B">
      <w:pPr>
        <w:rPr>
          <w:rFonts w:ascii="Museo 300" w:hAnsi="Museo 300"/>
          <w:sz w:val="22"/>
          <w:szCs w:val="22"/>
        </w:rPr>
      </w:pPr>
    </w:p>
    <w:sectPr w:rsidR="00D30F5B" w:rsidRPr="00D30F5B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05" w:rsidRDefault="00561405">
      <w:r>
        <w:separator/>
      </w:r>
    </w:p>
  </w:endnote>
  <w:endnote w:type="continuationSeparator" w:id="0">
    <w:p w:rsidR="00561405" w:rsidRDefault="0056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ncellor">
    <w:altName w:val="Calibri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:rsidR="00F4268F" w:rsidRDefault="00561405">
    <w:pPr>
      <w:pStyle w:val="Sidfot"/>
    </w:pPr>
  </w:p>
  <w:p w:rsidR="00F4268F" w:rsidRDefault="0056140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05" w:rsidRDefault="00561405">
      <w:r>
        <w:separator/>
      </w:r>
    </w:p>
  </w:footnote>
  <w:footnote w:type="continuationSeparator" w:id="0">
    <w:p w:rsidR="00561405" w:rsidRDefault="00561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B0" w:rsidRDefault="00561405">
    <w:pPr>
      <w:pStyle w:val="Sidhuvud"/>
    </w:pPr>
  </w:p>
  <w:p w:rsidR="008552B0" w:rsidRDefault="005614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5699"/>
    <w:rsid w:val="00021A95"/>
    <w:rsid w:val="000221AD"/>
    <w:rsid w:val="00022DC0"/>
    <w:rsid w:val="00025FF1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E6761"/>
    <w:rsid w:val="000F1B62"/>
    <w:rsid w:val="000F22C7"/>
    <w:rsid w:val="00102A8B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6634"/>
    <w:rsid w:val="00176665"/>
    <w:rsid w:val="00180D04"/>
    <w:rsid w:val="00182A88"/>
    <w:rsid w:val="001855E7"/>
    <w:rsid w:val="00186CAD"/>
    <w:rsid w:val="00191478"/>
    <w:rsid w:val="00195DFB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4E9"/>
    <w:rsid w:val="0026239A"/>
    <w:rsid w:val="002628A1"/>
    <w:rsid w:val="00264D81"/>
    <w:rsid w:val="00265A49"/>
    <w:rsid w:val="00272B60"/>
    <w:rsid w:val="00274021"/>
    <w:rsid w:val="002803FC"/>
    <w:rsid w:val="00285DF4"/>
    <w:rsid w:val="00292A49"/>
    <w:rsid w:val="002A5E28"/>
    <w:rsid w:val="002B04DE"/>
    <w:rsid w:val="002B1BC5"/>
    <w:rsid w:val="002B4926"/>
    <w:rsid w:val="002B6D6D"/>
    <w:rsid w:val="002C023A"/>
    <w:rsid w:val="002D431F"/>
    <w:rsid w:val="002D5E0F"/>
    <w:rsid w:val="002E108F"/>
    <w:rsid w:val="002E4108"/>
    <w:rsid w:val="002E5996"/>
    <w:rsid w:val="002F1EC5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31EB"/>
    <w:rsid w:val="00353761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4F88"/>
    <w:rsid w:val="00455BFF"/>
    <w:rsid w:val="004604D8"/>
    <w:rsid w:val="004619D6"/>
    <w:rsid w:val="00474BEA"/>
    <w:rsid w:val="00474E42"/>
    <w:rsid w:val="004933D4"/>
    <w:rsid w:val="00494DF9"/>
    <w:rsid w:val="00495929"/>
    <w:rsid w:val="004C5404"/>
    <w:rsid w:val="004C6A34"/>
    <w:rsid w:val="004C6D66"/>
    <w:rsid w:val="004D38EB"/>
    <w:rsid w:val="004E2BC9"/>
    <w:rsid w:val="004E799B"/>
    <w:rsid w:val="004F0AFC"/>
    <w:rsid w:val="004F3738"/>
    <w:rsid w:val="004F4FCC"/>
    <w:rsid w:val="00506579"/>
    <w:rsid w:val="0050728D"/>
    <w:rsid w:val="00511E13"/>
    <w:rsid w:val="00515A83"/>
    <w:rsid w:val="00527EE0"/>
    <w:rsid w:val="00537B6A"/>
    <w:rsid w:val="00537FB9"/>
    <w:rsid w:val="00541718"/>
    <w:rsid w:val="005466E7"/>
    <w:rsid w:val="005512A6"/>
    <w:rsid w:val="00555861"/>
    <w:rsid w:val="00561405"/>
    <w:rsid w:val="00561A1D"/>
    <w:rsid w:val="00567A69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606DE2"/>
    <w:rsid w:val="006167B4"/>
    <w:rsid w:val="0062450D"/>
    <w:rsid w:val="00627EAB"/>
    <w:rsid w:val="00630484"/>
    <w:rsid w:val="006322BA"/>
    <w:rsid w:val="0063262A"/>
    <w:rsid w:val="00644999"/>
    <w:rsid w:val="00650769"/>
    <w:rsid w:val="00657279"/>
    <w:rsid w:val="00667A4D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D7154"/>
    <w:rsid w:val="006E1769"/>
    <w:rsid w:val="006F029F"/>
    <w:rsid w:val="006F1BB0"/>
    <w:rsid w:val="006F38B8"/>
    <w:rsid w:val="00706AC9"/>
    <w:rsid w:val="00711923"/>
    <w:rsid w:val="00714996"/>
    <w:rsid w:val="00720E17"/>
    <w:rsid w:val="0072395E"/>
    <w:rsid w:val="00730D7B"/>
    <w:rsid w:val="00731977"/>
    <w:rsid w:val="00733893"/>
    <w:rsid w:val="007431F4"/>
    <w:rsid w:val="007478C4"/>
    <w:rsid w:val="00753441"/>
    <w:rsid w:val="00754FB6"/>
    <w:rsid w:val="0075520C"/>
    <w:rsid w:val="00764E56"/>
    <w:rsid w:val="00772FAC"/>
    <w:rsid w:val="00787197"/>
    <w:rsid w:val="00792DC3"/>
    <w:rsid w:val="00793C0E"/>
    <w:rsid w:val="00795D9C"/>
    <w:rsid w:val="007A010A"/>
    <w:rsid w:val="007A5AFC"/>
    <w:rsid w:val="007C7E8D"/>
    <w:rsid w:val="007D291F"/>
    <w:rsid w:val="007D53D9"/>
    <w:rsid w:val="007E36C1"/>
    <w:rsid w:val="007E5165"/>
    <w:rsid w:val="007E5600"/>
    <w:rsid w:val="007F38B0"/>
    <w:rsid w:val="00800A16"/>
    <w:rsid w:val="00805026"/>
    <w:rsid w:val="008057CB"/>
    <w:rsid w:val="00806F1B"/>
    <w:rsid w:val="00816F97"/>
    <w:rsid w:val="00823193"/>
    <w:rsid w:val="008319EF"/>
    <w:rsid w:val="00832692"/>
    <w:rsid w:val="00837890"/>
    <w:rsid w:val="008441E3"/>
    <w:rsid w:val="0084442D"/>
    <w:rsid w:val="00846A72"/>
    <w:rsid w:val="00846FD0"/>
    <w:rsid w:val="00861D73"/>
    <w:rsid w:val="00862CEF"/>
    <w:rsid w:val="00864921"/>
    <w:rsid w:val="00866BDD"/>
    <w:rsid w:val="00872D1E"/>
    <w:rsid w:val="00876AB2"/>
    <w:rsid w:val="008811ED"/>
    <w:rsid w:val="00883D7A"/>
    <w:rsid w:val="008860E0"/>
    <w:rsid w:val="00886AB2"/>
    <w:rsid w:val="00891891"/>
    <w:rsid w:val="00891BF6"/>
    <w:rsid w:val="008A35D9"/>
    <w:rsid w:val="008B05E2"/>
    <w:rsid w:val="008B7978"/>
    <w:rsid w:val="008C76F0"/>
    <w:rsid w:val="008D0C9E"/>
    <w:rsid w:val="008D4990"/>
    <w:rsid w:val="008E5070"/>
    <w:rsid w:val="008F25F7"/>
    <w:rsid w:val="008F2CD8"/>
    <w:rsid w:val="00905680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52D08"/>
    <w:rsid w:val="00952D32"/>
    <w:rsid w:val="009540A2"/>
    <w:rsid w:val="00960875"/>
    <w:rsid w:val="009614DC"/>
    <w:rsid w:val="009651B9"/>
    <w:rsid w:val="00967D53"/>
    <w:rsid w:val="00973F4C"/>
    <w:rsid w:val="009815EB"/>
    <w:rsid w:val="00983A4F"/>
    <w:rsid w:val="00985D62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56465"/>
    <w:rsid w:val="00A62C7D"/>
    <w:rsid w:val="00A703C8"/>
    <w:rsid w:val="00A71903"/>
    <w:rsid w:val="00A75CC3"/>
    <w:rsid w:val="00A75D02"/>
    <w:rsid w:val="00A820A4"/>
    <w:rsid w:val="00A824E0"/>
    <w:rsid w:val="00AA4033"/>
    <w:rsid w:val="00AA77C4"/>
    <w:rsid w:val="00AB2BEF"/>
    <w:rsid w:val="00AC65D5"/>
    <w:rsid w:val="00AC72C4"/>
    <w:rsid w:val="00AD522C"/>
    <w:rsid w:val="00AD5E19"/>
    <w:rsid w:val="00AE2030"/>
    <w:rsid w:val="00AE2C61"/>
    <w:rsid w:val="00AE6E37"/>
    <w:rsid w:val="00AF424E"/>
    <w:rsid w:val="00B0067B"/>
    <w:rsid w:val="00B06BAD"/>
    <w:rsid w:val="00B10DCD"/>
    <w:rsid w:val="00B11E3E"/>
    <w:rsid w:val="00B23E1E"/>
    <w:rsid w:val="00B2499F"/>
    <w:rsid w:val="00B25711"/>
    <w:rsid w:val="00B32F79"/>
    <w:rsid w:val="00B35F45"/>
    <w:rsid w:val="00B3758C"/>
    <w:rsid w:val="00B6532D"/>
    <w:rsid w:val="00B65E7C"/>
    <w:rsid w:val="00B65E85"/>
    <w:rsid w:val="00B71A93"/>
    <w:rsid w:val="00B82F0D"/>
    <w:rsid w:val="00B8645B"/>
    <w:rsid w:val="00B877BA"/>
    <w:rsid w:val="00B91481"/>
    <w:rsid w:val="00B95A09"/>
    <w:rsid w:val="00B96DD5"/>
    <w:rsid w:val="00BA4CF4"/>
    <w:rsid w:val="00BC1F34"/>
    <w:rsid w:val="00BC736E"/>
    <w:rsid w:val="00BD235B"/>
    <w:rsid w:val="00BD4392"/>
    <w:rsid w:val="00BD74DD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6932"/>
    <w:rsid w:val="00C80833"/>
    <w:rsid w:val="00C92ADA"/>
    <w:rsid w:val="00C92F6B"/>
    <w:rsid w:val="00C947F1"/>
    <w:rsid w:val="00C94F29"/>
    <w:rsid w:val="00C9537A"/>
    <w:rsid w:val="00CA5C29"/>
    <w:rsid w:val="00CB0AD3"/>
    <w:rsid w:val="00CB3030"/>
    <w:rsid w:val="00CC0457"/>
    <w:rsid w:val="00CE049A"/>
    <w:rsid w:val="00CE1E40"/>
    <w:rsid w:val="00CE5103"/>
    <w:rsid w:val="00CE6625"/>
    <w:rsid w:val="00CE6EBD"/>
    <w:rsid w:val="00CF47E4"/>
    <w:rsid w:val="00D13AF1"/>
    <w:rsid w:val="00D14691"/>
    <w:rsid w:val="00D20EDA"/>
    <w:rsid w:val="00D2197E"/>
    <w:rsid w:val="00D2632E"/>
    <w:rsid w:val="00D30F5B"/>
    <w:rsid w:val="00D31681"/>
    <w:rsid w:val="00D35506"/>
    <w:rsid w:val="00D35617"/>
    <w:rsid w:val="00D41CBE"/>
    <w:rsid w:val="00D44852"/>
    <w:rsid w:val="00D47456"/>
    <w:rsid w:val="00D478C2"/>
    <w:rsid w:val="00D53B5E"/>
    <w:rsid w:val="00D6270C"/>
    <w:rsid w:val="00D71446"/>
    <w:rsid w:val="00D71B10"/>
    <w:rsid w:val="00D722B2"/>
    <w:rsid w:val="00D73923"/>
    <w:rsid w:val="00D861CB"/>
    <w:rsid w:val="00DB3B36"/>
    <w:rsid w:val="00DB52E5"/>
    <w:rsid w:val="00DB7A8E"/>
    <w:rsid w:val="00DC0EFC"/>
    <w:rsid w:val="00DC373C"/>
    <w:rsid w:val="00DC7586"/>
    <w:rsid w:val="00DC7DF3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10A5B"/>
    <w:rsid w:val="00E1255D"/>
    <w:rsid w:val="00E3293A"/>
    <w:rsid w:val="00E41802"/>
    <w:rsid w:val="00E46986"/>
    <w:rsid w:val="00E4711B"/>
    <w:rsid w:val="00E47B99"/>
    <w:rsid w:val="00E677EB"/>
    <w:rsid w:val="00E74461"/>
    <w:rsid w:val="00E76B98"/>
    <w:rsid w:val="00E80BC3"/>
    <w:rsid w:val="00E82D9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07BD9"/>
    <w:rsid w:val="00F10C03"/>
    <w:rsid w:val="00F11B64"/>
    <w:rsid w:val="00F12614"/>
    <w:rsid w:val="00F1594C"/>
    <w:rsid w:val="00F20C32"/>
    <w:rsid w:val="00F24D89"/>
    <w:rsid w:val="00F352F9"/>
    <w:rsid w:val="00F36741"/>
    <w:rsid w:val="00F37DF5"/>
    <w:rsid w:val="00F41178"/>
    <w:rsid w:val="00F4121D"/>
    <w:rsid w:val="00F43C8F"/>
    <w:rsid w:val="00F44F0E"/>
    <w:rsid w:val="00F509E4"/>
    <w:rsid w:val="00F54C90"/>
    <w:rsid w:val="00F5543B"/>
    <w:rsid w:val="00F563E9"/>
    <w:rsid w:val="00F706E0"/>
    <w:rsid w:val="00F86E37"/>
    <w:rsid w:val="00F91A0A"/>
    <w:rsid w:val="00F978FD"/>
    <w:rsid w:val="00FA0B8E"/>
    <w:rsid w:val="00FA3CC0"/>
    <w:rsid w:val="00FB0530"/>
    <w:rsid w:val="00FC41A3"/>
    <w:rsid w:val="00FE4C5E"/>
    <w:rsid w:val="00FE541E"/>
    <w:rsid w:val="00FE60A9"/>
    <w:rsid w:val="00FF4769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BF85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lder.parksandresorts.com/furuvi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na.tano@furuvik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5D9B8-6DC6-4143-8E68-1AADD1F3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Jacob Winges</cp:lastModifiedBy>
  <cp:revision>3</cp:revision>
  <cp:lastPrinted>2018-10-22T15:00:00Z</cp:lastPrinted>
  <dcterms:created xsi:type="dcterms:W3CDTF">2019-05-02T19:16:00Z</dcterms:created>
  <dcterms:modified xsi:type="dcterms:W3CDTF">2019-05-02T19:17:00Z</dcterms:modified>
</cp:coreProperties>
</file>