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7F858165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14A37F86" w:rsidR="00A70A34" w:rsidRPr="00AB3774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AB3774">
        <w:rPr>
          <w:rStyle w:val="hps"/>
          <w:rFonts w:ascii="Calibri" w:hAnsi="Calibri" w:cs="Arial"/>
          <w:sz w:val="28"/>
          <w:szCs w:val="28"/>
        </w:rPr>
        <w:t>PRESSRELEASE</w:t>
      </w:r>
      <w:r w:rsidRPr="00AB3774">
        <w:rPr>
          <w:rFonts w:ascii="Calibri" w:hAnsi="Calibri" w:cs="Arial"/>
          <w:sz w:val="32"/>
          <w:szCs w:val="32"/>
        </w:rPr>
        <w:t xml:space="preserve"> </w:t>
      </w:r>
      <w:r w:rsidRPr="00AB3774">
        <w:rPr>
          <w:rFonts w:ascii="Calibri" w:hAnsi="Calibri" w:cs="Arial"/>
          <w:sz w:val="32"/>
          <w:szCs w:val="32"/>
        </w:rPr>
        <w:br/>
      </w:r>
      <w:proofErr w:type="gramStart"/>
      <w:r w:rsidR="00EB54B6" w:rsidRPr="00AB3774">
        <w:rPr>
          <w:rStyle w:val="hps"/>
          <w:rFonts w:ascii="Arial" w:hAnsi="Arial" w:cs="Arial"/>
          <w:sz w:val="20"/>
          <w:szCs w:val="20"/>
        </w:rPr>
        <w:t>December</w:t>
      </w:r>
      <w:proofErr w:type="gramEnd"/>
      <w:r w:rsidR="001B0272" w:rsidRPr="00AB3774">
        <w:rPr>
          <w:rStyle w:val="hps"/>
          <w:rFonts w:ascii="Arial" w:hAnsi="Arial" w:cs="Arial"/>
          <w:sz w:val="20"/>
          <w:szCs w:val="20"/>
        </w:rPr>
        <w:t xml:space="preserve"> 2015</w:t>
      </w:r>
    </w:p>
    <w:p w14:paraId="76ED5E1E" w14:textId="39035888" w:rsidR="002240F8" w:rsidRDefault="0019628A" w:rsidP="00C704C2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Verdana"/>
          <w:sz w:val="40"/>
          <w:szCs w:val="40"/>
          <w:lang w:eastAsia="en-US"/>
        </w:rPr>
      </w:pPr>
      <w:r w:rsidRPr="00EB54B6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E527F4" w:rsidRPr="00EB54B6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Mitsubishi Electric lanserar </w:t>
      </w:r>
      <w:r w:rsidR="00CD7948">
        <w:rPr>
          <w:rFonts w:asciiTheme="minorHAnsi" w:eastAsiaTheme="minorHAnsi" w:hAnsiTheme="minorHAnsi" w:cs="Verdana"/>
          <w:sz w:val="40"/>
          <w:szCs w:val="40"/>
          <w:lang w:eastAsia="en-US"/>
        </w:rPr>
        <w:t>värmepump med avancerad värmeteknik.</w:t>
      </w:r>
    </w:p>
    <w:p w14:paraId="442312AB" w14:textId="77777777" w:rsidR="003E333F" w:rsidRPr="00EB54B6" w:rsidRDefault="003E333F" w:rsidP="00C704C2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21050777" w14:textId="4785D4F0" w:rsidR="002240F8" w:rsidRDefault="004000BD" w:rsidP="009F4AEC">
      <w:pPr>
        <w:rPr>
          <w:rFonts w:asciiTheme="minorHAnsi" w:hAnsiTheme="minorHAnsi" w:cs="Helvetica"/>
          <w:b/>
          <w:sz w:val="22"/>
        </w:rPr>
      </w:pPr>
      <w:r>
        <w:rPr>
          <w:rFonts w:asciiTheme="minorHAnsi" w:hAnsiTheme="minorHAnsi" w:cs="Helvetica"/>
          <w:b/>
          <w:sz w:val="22"/>
        </w:rPr>
        <w:t xml:space="preserve">Mitsubishi Electric </w:t>
      </w:r>
      <w:r w:rsidR="00CD7948">
        <w:rPr>
          <w:rFonts w:asciiTheme="minorHAnsi" w:hAnsiTheme="minorHAnsi" w:cs="Helvetica"/>
          <w:b/>
          <w:sz w:val="22"/>
        </w:rPr>
        <w:t xml:space="preserve">lanserar </w:t>
      </w:r>
      <w:r w:rsidR="00AB3774">
        <w:rPr>
          <w:rFonts w:asciiTheme="minorHAnsi" w:hAnsiTheme="minorHAnsi" w:cs="Helvetica"/>
          <w:b/>
          <w:sz w:val="22"/>
        </w:rPr>
        <w:t>MX</w:t>
      </w:r>
      <w:r w:rsidR="009F4AEC">
        <w:rPr>
          <w:rFonts w:asciiTheme="minorHAnsi" w:hAnsiTheme="minorHAnsi" w:cs="Helvetica"/>
          <w:b/>
          <w:sz w:val="22"/>
        </w:rPr>
        <w:t>Z Multi</w:t>
      </w:r>
      <w:r w:rsidR="00D957F3">
        <w:rPr>
          <w:rFonts w:asciiTheme="minorHAnsi" w:hAnsiTheme="minorHAnsi" w:cs="Helvetica"/>
          <w:b/>
          <w:sz w:val="22"/>
        </w:rPr>
        <w:t xml:space="preserve"> </w:t>
      </w:r>
      <w:r w:rsidR="009F4AEC">
        <w:rPr>
          <w:rFonts w:asciiTheme="minorHAnsi" w:hAnsiTheme="minorHAnsi" w:cs="Helvetica"/>
          <w:b/>
          <w:sz w:val="22"/>
        </w:rPr>
        <w:t xml:space="preserve">Split med Hyper </w:t>
      </w:r>
      <w:proofErr w:type="spellStart"/>
      <w:r w:rsidR="009F4AEC">
        <w:rPr>
          <w:rFonts w:asciiTheme="minorHAnsi" w:hAnsiTheme="minorHAnsi" w:cs="Helvetica"/>
          <w:b/>
          <w:sz w:val="22"/>
        </w:rPr>
        <w:t>Heating</w:t>
      </w:r>
      <w:proofErr w:type="spellEnd"/>
      <w:r w:rsidR="009F4AEC">
        <w:rPr>
          <w:rFonts w:asciiTheme="minorHAnsi" w:hAnsiTheme="minorHAnsi" w:cs="Helvetica"/>
          <w:b/>
          <w:sz w:val="22"/>
        </w:rPr>
        <w:t xml:space="preserve">. </w:t>
      </w:r>
      <w:r w:rsidR="00D957F3">
        <w:rPr>
          <w:rFonts w:asciiTheme="minorHAnsi" w:hAnsiTheme="minorHAnsi"/>
          <w:b/>
          <w:sz w:val="22"/>
        </w:rPr>
        <w:t xml:space="preserve">Multi Split </w:t>
      </w:r>
      <w:r w:rsidR="006218AB" w:rsidRPr="009F4AEC">
        <w:rPr>
          <w:rFonts w:asciiTheme="minorHAnsi" w:hAnsiTheme="minorHAnsi"/>
          <w:b/>
          <w:sz w:val="22"/>
        </w:rPr>
        <w:t>innebär att du med enkel installation av endast en utomhusdel kan koppla två inomhusdelar, samtidigt som du får samma komfort som med två utomhusdelar.</w:t>
      </w:r>
      <w:r w:rsidR="009F4AEC">
        <w:rPr>
          <w:rFonts w:asciiTheme="minorHAnsi" w:hAnsiTheme="minorHAnsi"/>
          <w:b/>
          <w:sz w:val="22"/>
        </w:rPr>
        <w:t xml:space="preserve"> </w:t>
      </w:r>
      <w:r w:rsidR="00D957F3">
        <w:rPr>
          <w:rFonts w:asciiTheme="minorHAnsi" w:hAnsiTheme="minorHAnsi" w:cs="Helvetica"/>
          <w:b/>
          <w:sz w:val="22"/>
        </w:rPr>
        <w:t xml:space="preserve">Hyper </w:t>
      </w:r>
      <w:proofErr w:type="spellStart"/>
      <w:r w:rsidR="00D957F3">
        <w:rPr>
          <w:rFonts w:asciiTheme="minorHAnsi" w:hAnsiTheme="minorHAnsi" w:cs="Helvetica"/>
          <w:b/>
          <w:sz w:val="22"/>
        </w:rPr>
        <w:t>Heating</w:t>
      </w:r>
      <w:proofErr w:type="spellEnd"/>
      <w:r w:rsidR="00D957F3">
        <w:rPr>
          <w:rFonts w:asciiTheme="minorHAnsi" w:hAnsiTheme="minorHAnsi" w:cs="Helvetica"/>
          <w:b/>
          <w:sz w:val="22"/>
        </w:rPr>
        <w:t xml:space="preserve"> i Multi Split</w:t>
      </w:r>
      <w:r w:rsidR="00AB3774">
        <w:rPr>
          <w:rFonts w:asciiTheme="minorHAnsi" w:hAnsiTheme="minorHAnsi" w:cs="Helvetica"/>
          <w:b/>
          <w:sz w:val="22"/>
        </w:rPr>
        <w:t xml:space="preserve"> är något som inte tidigare funnits på marknaden vilket gör MXZ unik.</w:t>
      </w:r>
    </w:p>
    <w:p w14:paraId="1A97945A" w14:textId="77777777" w:rsidR="003E333F" w:rsidRPr="009F4AEC" w:rsidRDefault="003E333F" w:rsidP="009F4AEC">
      <w:pPr>
        <w:rPr>
          <w:rFonts w:asciiTheme="minorHAnsi" w:hAnsiTheme="minorHAnsi"/>
          <w:b/>
          <w:sz w:val="22"/>
        </w:rPr>
      </w:pPr>
    </w:p>
    <w:p w14:paraId="72E30918" w14:textId="1D974272" w:rsidR="000F5F68" w:rsidRDefault="00492303" w:rsidP="00AB3774">
      <w:pPr>
        <w:rPr>
          <w:rFonts w:asciiTheme="minorHAnsi" w:eastAsiaTheme="minorHAnsi" w:hAnsiTheme="minorHAnsi"/>
        </w:rPr>
      </w:pPr>
      <w:r w:rsidRPr="00492303">
        <w:rPr>
          <w:rFonts w:asciiTheme="minorHAnsi" w:eastAsiaTheme="minorHAnsi" w:hAnsiTheme="minorHAnsi"/>
        </w:rPr>
        <w:t xml:space="preserve">Mitsubishi Electrics </w:t>
      </w:r>
      <w:r w:rsidR="00CD7948">
        <w:rPr>
          <w:rFonts w:asciiTheme="minorHAnsi" w:eastAsiaTheme="minorHAnsi" w:hAnsiTheme="minorHAnsi"/>
        </w:rPr>
        <w:t>luft</w:t>
      </w:r>
      <w:r w:rsidRPr="00492303">
        <w:rPr>
          <w:rFonts w:asciiTheme="minorHAnsi" w:eastAsiaTheme="minorHAnsi" w:hAnsiTheme="minorHAnsi"/>
        </w:rPr>
        <w:t>värmepump MXZ innebär en oöverträffad flexibilitet vad</w:t>
      </w:r>
      <w:r>
        <w:rPr>
          <w:rFonts w:asciiTheme="minorHAnsi" w:eastAsiaTheme="minorHAnsi" w:hAnsiTheme="minorHAnsi"/>
        </w:rPr>
        <w:t xml:space="preserve"> </w:t>
      </w:r>
      <w:r w:rsidRPr="00492303">
        <w:rPr>
          <w:rFonts w:asciiTheme="minorHAnsi" w:eastAsiaTheme="minorHAnsi" w:hAnsiTheme="minorHAnsi"/>
        </w:rPr>
        <w:t xml:space="preserve">gäller ett </w:t>
      </w:r>
      <w:proofErr w:type="spellStart"/>
      <w:r w:rsidRPr="00492303">
        <w:rPr>
          <w:rFonts w:asciiTheme="minorHAnsi" w:eastAsiaTheme="minorHAnsi" w:hAnsiTheme="minorHAnsi"/>
        </w:rPr>
        <w:t>rumsanpassat</w:t>
      </w:r>
      <w:proofErr w:type="spellEnd"/>
      <w:r w:rsidRPr="00492303">
        <w:rPr>
          <w:rFonts w:asciiTheme="minorHAnsi" w:eastAsiaTheme="minorHAnsi" w:hAnsiTheme="minorHAnsi"/>
        </w:rPr>
        <w:t xml:space="preserve"> inomhu</w:t>
      </w:r>
      <w:r>
        <w:rPr>
          <w:rFonts w:asciiTheme="minorHAnsi" w:eastAsiaTheme="minorHAnsi" w:hAnsiTheme="minorHAnsi"/>
        </w:rPr>
        <w:t xml:space="preserve">sklimat. En enda utomhusdel kan </w:t>
      </w:r>
      <w:r w:rsidR="00CC7857">
        <w:rPr>
          <w:rFonts w:asciiTheme="minorHAnsi" w:eastAsiaTheme="minorHAnsi" w:hAnsiTheme="minorHAnsi"/>
        </w:rPr>
        <w:t>kopplas till inte mindre än två</w:t>
      </w:r>
      <w:r w:rsidRPr="00492303">
        <w:rPr>
          <w:rFonts w:asciiTheme="minorHAnsi" w:eastAsiaTheme="minorHAnsi" w:hAnsiTheme="minorHAnsi"/>
        </w:rPr>
        <w:t xml:space="preserve"> o</w:t>
      </w:r>
      <w:r>
        <w:rPr>
          <w:rFonts w:asciiTheme="minorHAnsi" w:eastAsiaTheme="minorHAnsi" w:hAnsiTheme="minorHAnsi"/>
        </w:rPr>
        <w:t xml:space="preserve">lika inomhusdelar med möjlighet </w:t>
      </w:r>
      <w:r w:rsidRPr="00492303">
        <w:rPr>
          <w:rFonts w:asciiTheme="minorHAnsi" w:eastAsiaTheme="minorHAnsi" w:hAnsiTheme="minorHAnsi"/>
        </w:rPr>
        <w:t>till lika må</w:t>
      </w:r>
      <w:r>
        <w:rPr>
          <w:rFonts w:asciiTheme="minorHAnsi" w:eastAsiaTheme="minorHAnsi" w:hAnsiTheme="minorHAnsi"/>
        </w:rPr>
        <w:t xml:space="preserve">nga individuella inställningar. </w:t>
      </w:r>
      <w:r w:rsidRPr="00492303">
        <w:rPr>
          <w:rFonts w:asciiTheme="minorHAnsi" w:eastAsiaTheme="minorHAnsi" w:hAnsiTheme="minorHAnsi"/>
        </w:rPr>
        <w:t>Vår Multi</w:t>
      </w:r>
      <w:r>
        <w:rPr>
          <w:rFonts w:asciiTheme="minorHAnsi" w:eastAsiaTheme="minorHAnsi" w:hAnsiTheme="minorHAnsi"/>
        </w:rPr>
        <w:t xml:space="preserve"> Split-lösning ger dig oslagbar komfort i kombination med en </w:t>
      </w:r>
      <w:r w:rsidRPr="00492303">
        <w:rPr>
          <w:rFonts w:asciiTheme="minorHAnsi" w:eastAsiaTheme="minorHAnsi" w:hAnsiTheme="minorHAnsi"/>
        </w:rPr>
        <w:t>mycket god driftsekonomi.</w:t>
      </w:r>
    </w:p>
    <w:p w14:paraId="45925A1B" w14:textId="77777777" w:rsidR="003E333F" w:rsidRDefault="003E333F" w:rsidP="00AB3774">
      <w:pPr>
        <w:rPr>
          <w:rFonts w:asciiTheme="minorHAnsi" w:eastAsiaTheme="minorHAnsi" w:hAnsiTheme="minorHAnsi"/>
        </w:rPr>
      </w:pPr>
    </w:p>
    <w:p w14:paraId="228B8949" w14:textId="77777777" w:rsidR="00AB3774" w:rsidRPr="00AB3774" w:rsidRDefault="00AB3774" w:rsidP="00AB3774">
      <w:pPr>
        <w:rPr>
          <w:rFonts w:asciiTheme="minorHAnsi" w:hAnsiTheme="minorHAnsi"/>
        </w:rPr>
      </w:pPr>
    </w:p>
    <w:p w14:paraId="4757F867" w14:textId="77777777" w:rsidR="00AB3774" w:rsidRDefault="00AB3774" w:rsidP="00AB3774">
      <w:pPr>
        <w:autoSpaceDE w:val="0"/>
        <w:autoSpaceDN w:val="0"/>
        <w:adjustRightInd w:val="0"/>
        <w:jc w:val="center"/>
        <w:rPr>
          <w:rFonts w:asciiTheme="minorHAnsi" w:eastAsiaTheme="minorHAnsi" w:hAnsiTheme="minorHAnsi" w:cs="HelveticaNeueLTStd-Bd"/>
          <w:b/>
          <w:szCs w:val="20"/>
          <w:lang w:eastAsia="en-US"/>
        </w:rPr>
      </w:pPr>
      <w:r>
        <w:rPr>
          <w:rFonts w:asciiTheme="minorHAnsi" w:eastAsiaTheme="minorHAnsi" w:hAnsiTheme="minorHAnsi" w:cs="HelveticaNeueLTStd-Bd"/>
          <w:b/>
          <w:noProof/>
          <w:szCs w:val="20"/>
        </w:rPr>
        <w:drawing>
          <wp:inline distT="0" distB="0" distL="0" distR="0" wp14:anchorId="65182B0D" wp14:editId="54954DD5">
            <wp:extent cx="4617720" cy="2852480"/>
            <wp:effectExtent l="0" t="0" r="0" b="5080"/>
            <wp:docPr id="7" name="Bildobjekt 7" descr="C:\Users\Oscar.Eiderbrant\Desktop\mxz-innedelar-hyperh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.Eiderbrant\Desktop\mxz-innedelar-hyperheat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8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D92C" w14:textId="77777777" w:rsidR="00AB3774" w:rsidRDefault="00AB3774" w:rsidP="000F5F68">
      <w:pPr>
        <w:autoSpaceDE w:val="0"/>
        <w:autoSpaceDN w:val="0"/>
        <w:adjustRightInd w:val="0"/>
        <w:rPr>
          <w:rFonts w:asciiTheme="minorHAnsi" w:eastAsiaTheme="minorHAnsi" w:hAnsiTheme="minorHAnsi" w:cs="HelveticaNeueLTStd-Bd"/>
          <w:b/>
          <w:szCs w:val="20"/>
          <w:lang w:eastAsia="en-US"/>
        </w:rPr>
      </w:pPr>
    </w:p>
    <w:p w14:paraId="26E8A1C2" w14:textId="77777777" w:rsidR="003E333F" w:rsidRDefault="003E333F" w:rsidP="000F5F68">
      <w:pPr>
        <w:autoSpaceDE w:val="0"/>
        <w:autoSpaceDN w:val="0"/>
        <w:adjustRightInd w:val="0"/>
        <w:rPr>
          <w:rFonts w:asciiTheme="minorHAnsi" w:eastAsiaTheme="minorHAnsi" w:hAnsiTheme="minorHAnsi" w:cs="HelveticaNeueLTStd-Bd"/>
          <w:b/>
          <w:szCs w:val="20"/>
          <w:lang w:eastAsia="en-US"/>
        </w:rPr>
      </w:pPr>
    </w:p>
    <w:p w14:paraId="3CF5758F" w14:textId="14E170B2" w:rsidR="00492303" w:rsidRPr="00492303" w:rsidRDefault="00492303" w:rsidP="000F5F68">
      <w:pPr>
        <w:autoSpaceDE w:val="0"/>
        <w:autoSpaceDN w:val="0"/>
        <w:adjustRightInd w:val="0"/>
        <w:rPr>
          <w:rFonts w:asciiTheme="minorHAnsi" w:eastAsiaTheme="minorHAnsi" w:hAnsiTheme="minorHAnsi" w:cs="HelveticaNeueLTStd-Bd"/>
          <w:b/>
          <w:szCs w:val="20"/>
          <w:lang w:eastAsia="en-US"/>
        </w:rPr>
      </w:pPr>
      <w:r w:rsidRPr="00492303">
        <w:rPr>
          <w:rFonts w:asciiTheme="minorHAnsi" w:eastAsiaTheme="minorHAnsi" w:hAnsiTheme="minorHAnsi" w:cs="HelveticaNeueLTStd-Bd"/>
          <w:b/>
          <w:szCs w:val="20"/>
          <w:lang w:eastAsia="en-US"/>
        </w:rPr>
        <w:t>En värmepump med avancerad värmeteknik</w:t>
      </w:r>
    </w:p>
    <w:p w14:paraId="7AC252C6" w14:textId="7CC828D5" w:rsidR="0027343C" w:rsidRPr="003E333F" w:rsidRDefault="00492303" w:rsidP="003E333F">
      <w:pPr>
        <w:autoSpaceDE w:val="0"/>
        <w:autoSpaceDN w:val="0"/>
        <w:adjustRightInd w:val="0"/>
        <w:rPr>
          <w:rFonts w:asciiTheme="minorHAnsi" w:eastAsiaTheme="minorHAnsi" w:hAnsiTheme="minorHAnsi" w:cs="HelveticaNeueLTStd-Bd"/>
          <w:szCs w:val="20"/>
          <w:lang w:eastAsia="en-US"/>
        </w:rPr>
      </w:pP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>Mits</w:t>
      </w:r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ubishi Electrics </w:t>
      </w:r>
      <w:proofErr w:type="spellStart"/>
      <w:r>
        <w:rPr>
          <w:rFonts w:asciiTheme="minorHAnsi" w:eastAsiaTheme="minorHAnsi" w:hAnsiTheme="minorHAnsi" w:cs="HelveticaNeueLTStd-Lt"/>
          <w:szCs w:val="20"/>
          <w:lang w:eastAsia="en-US"/>
        </w:rPr>
        <w:t>Inverterdrivna</w:t>
      </w:r>
      <w:proofErr w:type="spellEnd"/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 </w:t>
      </w: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>kompressorer har en avancerad teknik</w:t>
      </w:r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 </w:t>
      </w: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>som hela tiden anpassar effekten efter</w:t>
      </w:r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 husets värmebehov. </w:t>
      </w: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 xml:space="preserve">Den unika </w:t>
      </w:r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Hyper </w:t>
      </w:r>
      <w:proofErr w:type="spellStart"/>
      <w:r>
        <w:rPr>
          <w:rFonts w:asciiTheme="minorHAnsi" w:eastAsiaTheme="minorHAnsi" w:hAnsiTheme="minorHAnsi" w:cs="HelveticaNeueLTStd-Lt"/>
          <w:szCs w:val="20"/>
          <w:lang w:eastAsia="en-US"/>
        </w:rPr>
        <w:t>Heating</w:t>
      </w:r>
      <w:proofErr w:type="spellEnd"/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-tekniken innebär, </w:t>
      </w: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 xml:space="preserve">till skillnad </w:t>
      </w:r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från andra värmepumpar, att den </w:t>
      </w: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>fortsätte</w:t>
      </w:r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r ge lika mycket värme även när </w:t>
      </w: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>utomhustemperat</w:t>
      </w:r>
      <w:r>
        <w:rPr>
          <w:rFonts w:asciiTheme="minorHAnsi" w:eastAsiaTheme="minorHAnsi" w:hAnsiTheme="minorHAnsi" w:cs="HelveticaNeueLTStd-Lt"/>
          <w:szCs w:val="20"/>
          <w:lang w:eastAsia="en-US"/>
        </w:rPr>
        <w:t xml:space="preserve">uren sjunker (ner till -15 °C). </w:t>
      </w:r>
      <w:r w:rsidRPr="00492303">
        <w:rPr>
          <w:rFonts w:asciiTheme="minorHAnsi" w:eastAsiaTheme="minorHAnsi" w:hAnsiTheme="minorHAnsi" w:cs="HelveticaNeueLTStd-Lt"/>
          <w:szCs w:val="20"/>
          <w:lang w:eastAsia="en-US"/>
        </w:rPr>
        <w:t>Vidare garanteras värmedrift ner till -25 °C.</w:t>
      </w:r>
      <w:r w:rsidR="00CC7857">
        <w:rPr>
          <w:rFonts w:asciiTheme="minorHAnsi" w:eastAsiaTheme="minorHAnsi" w:hAnsiTheme="minorHAnsi" w:cs="HelveticaNeueLTStd-Lt"/>
          <w:szCs w:val="20"/>
          <w:lang w:eastAsia="en-US"/>
        </w:rPr>
        <w:t xml:space="preserve"> Hyper </w:t>
      </w:r>
      <w:proofErr w:type="spellStart"/>
      <w:r w:rsidR="00CC7857">
        <w:rPr>
          <w:rFonts w:asciiTheme="minorHAnsi" w:eastAsiaTheme="minorHAnsi" w:hAnsiTheme="minorHAnsi" w:cs="HelveticaNeueLTStd-Lt"/>
          <w:szCs w:val="20"/>
          <w:lang w:eastAsia="en-US"/>
        </w:rPr>
        <w:t>Heating</w:t>
      </w:r>
      <w:proofErr w:type="spellEnd"/>
      <w:r w:rsidR="00CC7857">
        <w:rPr>
          <w:rFonts w:asciiTheme="minorHAnsi" w:eastAsiaTheme="minorHAnsi" w:hAnsiTheme="minorHAnsi" w:cs="HelveticaNeueLTStd-Lt"/>
          <w:szCs w:val="20"/>
          <w:lang w:eastAsia="en-US"/>
        </w:rPr>
        <w:t xml:space="preserve">-tekniken finns sedan tidigare </w:t>
      </w:r>
      <w:r w:rsidR="00194420">
        <w:rPr>
          <w:rFonts w:asciiTheme="minorHAnsi" w:eastAsiaTheme="minorHAnsi" w:hAnsiTheme="minorHAnsi" w:cs="HelveticaNeueLTStd-Lt"/>
          <w:szCs w:val="20"/>
          <w:lang w:eastAsia="en-US"/>
        </w:rPr>
        <w:t>hos</w:t>
      </w:r>
      <w:bookmarkStart w:id="0" w:name="_GoBack"/>
      <w:bookmarkEnd w:id="0"/>
      <w:r w:rsidR="00CC7857">
        <w:rPr>
          <w:rFonts w:asciiTheme="minorHAnsi" w:eastAsiaTheme="minorHAnsi" w:hAnsiTheme="minorHAnsi" w:cs="HelveticaNeueLTStd-Lt"/>
          <w:szCs w:val="20"/>
          <w:lang w:eastAsia="en-US"/>
        </w:rPr>
        <w:t xml:space="preserve"> våra luftvärmepumpar med en inomhusdel. Där ibland vår storsäljare </w:t>
      </w:r>
      <w:proofErr w:type="spellStart"/>
      <w:r w:rsidR="00CC7857">
        <w:rPr>
          <w:rFonts w:asciiTheme="minorHAnsi" w:eastAsiaTheme="minorHAnsi" w:hAnsiTheme="minorHAnsi" w:cs="HelveticaNeueLTStd-Lt"/>
          <w:szCs w:val="20"/>
          <w:lang w:eastAsia="en-US"/>
        </w:rPr>
        <w:t>K</w:t>
      </w:r>
      <w:r w:rsidR="003405BA">
        <w:rPr>
          <w:rFonts w:asciiTheme="minorHAnsi" w:eastAsiaTheme="minorHAnsi" w:hAnsiTheme="minorHAnsi" w:cs="HelveticaNeueLTStd-Lt"/>
          <w:szCs w:val="20"/>
          <w:lang w:eastAsia="en-US"/>
        </w:rPr>
        <w:t>irigamin</w:t>
      </w:r>
      <w:r w:rsidR="003E333F">
        <w:rPr>
          <w:rFonts w:asciiTheme="minorHAnsi" w:eastAsiaTheme="minorHAnsi" w:hAnsiTheme="minorHAnsi" w:cs="HelveticaNeueLTStd-Lt"/>
          <w:szCs w:val="20"/>
          <w:lang w:eastAsia="en-US"/>
        </w:rPr>
        <w:t>e</w:t>
      </w:r>
      <w:proofErr w:type="spellEnd"/>
      <w:r w:rsidR="003E333F">
        <w:rPr>
          <w:rFonts w:asciiTheme="minorHAnsi" w:eastAsiaTheme="minorHAnsi" w:hAnsiTheme="minorHAnsi" w:cs="HelveticaNeueLTStd-Lt"/>
          <w:szCs w:val="20"/>
          <w:lang w:eastAsia="en-US"/>
        </w:rPr>
        <w:t xml:space="preserve"> FH.</w:t>
      </w:r>
    </w:p>
    <w:p w14:paraId="234AD0C8" w14:textId="75EFCED1" w:rsidR="00722EC9" w:rsidRDefault="006F6525" w:rsidP="00AB3774">
      <w:pPr>
        <w:widowControl w:val="0"/>
        <w:autoSpaceDE w:val="0"/>
        <w:autoSpaceDN w:val="0"/>
        <w:adjustRightInd w:val="0"/>
        <w:jc w:val="center"/>
        <w:rPr>
          <w:rFonts w:ascii="HelveticaNeueLTStd-Lt" w:eastAsiaTheme="minorHAnsi" w:hAnsi="HelveticaNeueLTStd-Lt" w:cs="HelveticaNeueLTStd-Lt"/>
          <w:sz w:val="20"/>
          <w:szCs w:val="20"/>
          <w:lang w:eastAsia="en-US"/>
        </w:rPr>
      </w:pPr>
      <w:r>
        <w:rPr>
          <w:rFonts w:asciiTheme="minorHAnsi" w:hAnsiTheme="minorHAnsi" w:cs="Helvetica"/>
          <w:noProof/>
        </w:rPr>
        <w:lastRenderedPageBreak/>
        <w:drawing>
          <wp:inline distT="0" distB="0" distL="0" distR="0" wp14:anchorId="1C070A60" wp14:editId="54E7742C">
            <wp:extent cx="4442460" cy="2500723"/>
            <wp:effectExtent l="0" t="0" r="0" b="0"/>
            <wp:docPr id="1" name="Bildobjekt 1" descr="X:\Bildmateriel (Pågående uppdatering)\RAC\Produktblad\PB-MXZ\PB-MXZ-2E53VAHZ\Links\HyperH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Bildmateriel (Pågående uppdatering)\RAC\Produktblad\PB-MXZ\PB-MXZ-2E53VAHZ\Links\HyperHeat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50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35FE" w14:textId="77777777" w:rsidR="0027343C" w:rsidRDefault="0027343C" w:rsidP="00E527F4">
      <w:pPr>
        <w:widowControl w:val="0"/>
        <w:autoSpaceDE w:val="0"/>
        <w:autoSpaceDN w:val="0"/>
        <w:adjustRightInd w:val="0"/>
        <w:rPr>
          <w:rFonts w:ascii="HelveticaNeueLTStd-Lt" w:eastAsiaTheme="minorHAnsi" w:hAnsi="HelveticaNeueLTStd-Lt" w:cs="HelveticaNeueLTStd-Lt"/>
          <w:sz w:val="20"/>
          <w:szCs w:val="20"/>
          <w:lang w:eastAsia="en-US"/>
        </w:rPr>
      </w:pPr>
    </w:p>
    <w:p w14:paraId="72978FD4" w14:textId="00736229" w:rsidR="00A70A34" w:rsidRPr="006E3DEA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>Mitsubishi Electric är en global ledare inom forskning och tillverkning av elektriska produkter som används inom kommunikation, hemelektronik, industriteknik, energi och transport. Huvudkontoret ligger i Häggvik, norr om Stockholm. Kontor finns även i Göteborg och Lund.</w:t>
      </w:r>
    </w:p>
    <w:p w14:paraId="3B75AB08" w14:textId="291A0AA5" w:rsidR="00A70A34" w:rsidRPr="006E3DEA" w:rsidRDefault="00A70A34" w:rsidP="00A70A34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I Norden har företaget varit verksamma i 30 år och har </w:t>
      </w:r>
      <w:r w:rsidR="002C7BB3">
        <w:rPr>
          <w:rFonts w:ascii="Calibri" w:eastAsiaTheme="minorHAnsi" w:hAnsi="Calibri" w:cs="Calibri"/>
          <w:i/>
          <w:sz w:val="22"/>
          <w:szCs w:val="22"/>
          <w:lang w:eastAsia="en-US"/>
        </w:rPr>
        <w:t>ett 6</w:t>
      </w:r>
      <w:r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>0</w:t>
      </w:r>
      <w:r w:rsidR="002C7BB3">
        <w:rPr>
          <w:rFonts w:ascii="Calibri" w:eastAsiaTheme="minorHAnsi" w:hAnsi="Calibri" w:cs="Calibri"/>
          <w:i/>
          <w:sz w:val="22"/>
          <w:szCs w:val="22"/>
          <w:lang w:eastAsia="en-US"/>
        </w:rPr>
        <w:t>-tal</w:t>
      </w:r>
      <w:r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personer anställda. Mitsubishi Electric Scandinavia ansvarar för försäljning och support av</w:t>
      </w:r>
      <w:r w:rsidR="002C7BB3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egna produkter i Sverige</w:t>
      </w:r>
      <w:r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>, Finland, Dan</w:t>
      </w:r>
      <w:r w:rsidR="006E3DEA" w:rsidRPr="006E3DEA">
        <w:rPr>
          <w:rFonts w:ascii="Calibri" w:eastAsiaTheme="minorHAnsi" w:hAnsi="Calibri" w:cs="Calibri"/>
          <w:i/>
          <w:sz w:val="22"/>
          <w:szCs w:val="22"/>
          <w:lang w:eastAsia="en-US"/>
        </w:rPr>
        <w:t>mark och i de baltiska länderna.</w:t>
      </w:r>
    </w:p>
    <w:p w14:paraId="60467BAD" w14:textId="432F9C9B" w:rsidR="00A77E74" w:rsidRPr="00A70A34" w:rsidRDefault="00A77E74">
      <w:pPr>
        <w:rPr>
          <w:rFonts w:asciiTheme="minorHAnsi" w:hAnsiTheme="minorHAnsi"/>
          <w:sz w:val="22"/>
          <w:szCs w:val="22"/>
        </w:rPr>
      </w:pPr>
    </w:p>
    <w:sectPr w:rsidR="00A77E74" w:rsidRPr="00A70A34" w:rsidSect="00481D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87A65" w14:textId="77777777" w:rsidR="002B0FC5" w:rsidRDefault="002B0FC5" w:rsidP="00F16963">
      <w:r>
        <w:separator/>
      </w:r>
    </w:p>
  </w:endnote>
  <w:endnote w:type="continuationSeparator" w:id="0">
    <w:p w14:paraId="48227752" w14:textId="77777777" w:rsidR="002B0FC5" w:rsidRDefault="002B0FC5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">
    <w:altName w:val="Malgun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639FD" w14:textId="77777777" w:rsidR="00B50172" w:rsidRDefault="00B50172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AED28" w14:textId="77777777" w:rsidR="00B50172" w:rsidRDefault="00B50172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E25B3" w14:textId="77777777" w:rsidR="00B50172" w:rsidRDefault="00B50172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0F678" w14:textId="77777777" w:rsidR="002B0FC5" w:rsidRDefault="002B0FC5" w:rsidP="00F16963">
      <w:r>
        <w:separator/>
      </w:r>
    </w:p>
  </w:footnote>
  <w:footnote w:type="continuationSeparator" w:id="0">
    <w:p w14:paraId="31853607" w14:textId="77777777" w:rsidR="002B0FC5" w:rsidRDefault="002B0FC5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0E626" w14:textId="77777777" w:rsidR="00B50172" w:rsidRDefault="00B50172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00BAF13A" w:rsidR="0019628A" w:rsidRPr="0005424A" w:rsidRDefault="0019628A" w:rsidP="00481D31">
    <w:pPr>
      <w:pStyle w:val="Sidhuvud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2DD4D9F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20FD" w14:textId="77777777" w:rsidR="00B50172" w:rsidRDefault="00B5017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02CC9"/>
    <w:rsid w:val="00011A5F"/>
    <w:rsid w:val="000423E1"/>
    <w:rsid w:val="00046629"/>
    <w:rsid w:val="0009541B"/>
    <w:rsid w:val="000F356B"/>
    <w:rsid w:val="000F5F68"/>
    <w:rsid w:val="00104C26"/>
    <w:rsid w:val="00107876"/>
    <w:rsid w:val="001722F9"/>
    <w:rsid w:val="001861AD"/>
    <w:rsid w:val="00194420"/>
    <w:rsid w:val="0019628A"/>
    <w:rsid w:val="001A1790"/>
    <w:rsid w:val="001B0272"/>
    <w:rsid w:val="001D10E6"/>
    <w:rsid w:val="001F7B81"/>
    <w:rsid w:val="00201CF4"/>
    <w:rsid w:val="00203DA4"/>
    <w:rsid w:val="00205E74"/>
    <w:rsid w:val="002201DC"/>
    <w:rsid w:val="00222B37"/>
    <w:rsid w:val="002240F8"/>
    <w:rsid w:val="0023241D"/>
    <w:rsid w:val="00232DE0"/>
    <w:rsid w:val="00233F70"/>
    <w:rsid w:val="0026372F"/>
    <w:rsid w:val="00266FAF"/>
    <w:rsid w:val="0027343C"/>
    <w:rsid w:val="002B0FC5"/>
    <w:rsid w:val="002B3552"/>
    <w:rsid w:val="002C369D"/>
    <w:rsid w:val="002C7BB3"/>
    <w:rsid w:val="002E432A"/>
    <w:rsid w:val="00320BEC"/>
    <w:rsid w:val="0032448A"/>
    <w:rsid w:val="003405BA"/>
    <w:rsid w:val="00344DE9"/>
    <w:rsid w:val="00356700"/>
    <w:rsid w:val="00365687"/>
    <w:rsid w:val="00380E11"/>
    <w:rsid w:val="003B34D5"/>
    <w:rsid w:val="003B7CE3"/>
    <w:rsid w:val="003C526F"/>
    <w:rsid w:val="003E1C71"/>
    <w:rsid w:val="003E333F"/>
    <w:rsid w:val="004000BD"/>
    <w:rsid w:val="0040098D"/>
    <w:rsid w:val="00403E84"/>
    <w:rsid w:val="004659F3"/>
    <w:rsid w:val="00481D31"/>
    <w:rsid w:val="00492303"/>
    <w:rsid w:val="00496CCA"/>
    <w:rsid w:val="004B1C3C"/>
    <w:rsid w:val="004E3908"/>
    <w:rsid w:val="0055364A"/>
    <w:rsid w:val="00556BFB"/>
    <w:rsid w:val="00556EBF"/>
    <w:rsid w:val="005577B9"/>
    <w:rsid w:val="005977DF"/>
    <w:rsid w:val="005A3D02"/>
    <w:rsid w:val="005C790A"/>
    <w:rsid w:val="006218AB"/>
    <w:rsid w:val="0062497F"/>
    <w:rsid w:val="00653868"/>
    <w:rsid w:val="006A1288"/>
    <w:rsid w:val="006B7A4E"/>
    <w:rsid w:val="006C1396"/>
    <w:rsid w:val="006D1363"/>
    <w:rsid w:val="006E3DEA"/>
    <w:rsid w:val="006F6525"/>
    <w:rsid w:val="00707B0F"/>
    <w:rsid w:val="00711144"/>
    <w:rsid w:val="00714F68"/>
    <w:rsid w:val="00722EC9"/>
    <w:rsid w:val="00724DB0"/>
    <w:rsid w:val="00756247"/>
    <w:rsid w:val="007A2A05"/>
    <w:rsid w:val="007A6C5A"/>
    <w:rsid w:val="007B7269"/>
    <w:rsid w:val="007B7709"/>
    <w:rsid w:val="007D2587"/>
    <w:rsid w:val="007D74CC"/>
    <w:rsid w:val="007D793E"/>
    <w:rsid w:val="007E1850"/>
    <w:rsid w:val="007E4CB3"/>
    <w:rsid w:val="00801520"/>
    <w:rsid w:val="00804CFE"/>
    <w:rsid w:val="0081246B"/>
    <w:rsid w:val="00821C68"/>
    <w:rsid w:val="00825209"/>
    <w:rsid w:val="008262D6"/>
    <w:rsid w:val="008263B7"/>
    <w:rsid w:val="00841346"/>
    <w:rsid w:val="008511A3"/>
    <w:rsid w:val="00863E8E"/>
    <w:rsid w:val="00872235"/>
    <w:rsid w:val="008A7614"/>
    <w:rsid w:val="008B0DD0"/>
    <w:rsid w:val="008B61C7"/>
    <w:rsid w:val="008C44BD"/>
    <w:rsid w:val="008E3790"/>
    <w:rsid w:val="008F414E"/>
    <w:rsid w:val="0091380D"/>
    <w:rsid w:val="00930560"/>
    <w:rsid w:val="00960649"/>
    <w:rsid w:val="00966A53"/>
    <w:rsid w:val="009805DC"/>
    <w:rsid w:val="009A16B5"/>
    <w:rsid w:val="009C77D3"/>
    <w:rsid w:val="009F4AEC"/>
    <w:rsid w:val="00A375D5"/>
    <w:rsid w:val="00A45517"/>
    <w:rsid w:val="00A56949"/>
    <w:rsid w:val="00A66964"/>
    <w:rsid w:val="00A70A34"/>
    <w:rsid w:val="00A77E74"/>
    <w:rsid w:val="00AB3774"/>
    <w:rsid w:val="00B04052"/>
    <w:rsid w:val="00B50172"/>
    <w:rsid w:val="00B84028"/>
    <w:rsid w:val="00B90740"/>
    <w:rsid w:val="00B94436"/>
    <w:rsid w:val="00BB6163"/>
    <w:rsid w:val="00BC35C6"/>
    <w:rsid w:val="00BC67F1"/>
    <w:rsid w:val="00C4271B"/>
    <w:rsid w:val="00C55C60"/>
    <w:rsid w:val="00C564FF"/>
    <w:rsid w:val="00C636E9"/>
    <w:rsid w:val="00C6527C"/>
    <w:rsid w:val="00C65DC2"/>
    <w:rsid w:val="00C704C2"/>
    <w:rsid w:val="00C77ECD"/>
    <w:rsid w:val="00C9571C"/>
    <w:rsid w:val="00CC7857"/>
    <w:rsid w:val="00CD7948"/>
    <w:rsid w:val="00D37527"/>
    <w:rsid w:val="00D957F3"/>
    <w:rsid w:val="00D95ACD"/>
    <w:rsid w:val="00DA6225"/>
    <w:rsid w:val="00E2759E"/>
    <w:rsid w:val="00E5222A"/>
    <w:rsid w:val="00E527F4"/>
    <w:rsid w:val="00E57BE6"/>
    <w:rsid w:val="00E869F3"/>
    <w:rsid w:val="00EB54B6"/>
    <w:rsid w:val="00ED5A8E"/>
    <w:rsid w:val="00EF1698"/>
    <w:rsid w:val="00F16963"/>
    <w:rsid w:val="00F266B4"/>
    <w:rsid w:val="00FA5E9A"/>
    <w:rsid w:val="00FA72B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1B0272"/>
    <w:rPr>
      <w:b/>
      <w:bCs/>
    </w:rPr>
  </w:style>
  <w:style w:type="character" w:styleId="Betoning">
    <w:name w:val="Emphasis"/>
    <w:basedOn w:val="Standardstycketeckensnitt"/>
    <w:uiPriority w:val="20"/>
    <w:qFormat/>
    <w:rsid w:val="001B0272"/>
    <w:rPr>
      <w:i/>
      <w:iCs/>
    </w:rPr>
  </w:style>
  <w:style w:type="paragraph" w:customStyle="1" w:styleId="Allmntstyckeformat">
    <w:name w:val="[Allmänt styckeformat]"/>
    <w:basedOn w:val="Normal"/>
    <w:uiPriority w:val="99"/>
    <w:rsid w:val="002C7BB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 w:eastAsia="en-US"/>
    </w:rPr>
  </w:style>
  <w:style w:type="character" w:customStyle="1" w:styleId="BrdText">
    <w:name w:val="Bröd Text"/>
    <w:uiPriority w:val="99"/>
    <w:rsid w:val="002C7BB3"/>
    <w:rPr>
      <w:rFonts w:ascii="HelveticaNeueLT Std Lt" w:hAnsi="HelveticaNeueLT Std Lt" w:cs="HelveticaNeueLT Std Lt"/>
      <w:color w:val="000000"/>
      <w:sz w:val="16"/>
      <w:szCs w:val="16"/>
      <w:lang w:val="sv-SE"/>
    </w:rPr>
  </w:style>
  <w:style w:type="character" w:customStyle="1" w:styleId="Titlesmall">
    <w:name w:val="Title small"/>
    <w:uiPriority w:val="99"/>
    <w:rsid w:val="00B90740"/>
    <w:rPr>
      <w:rFonts w:ascii="Helvetica Neue Light" w:hAnsi="Helvetica Neue Light" w:cs="Helvetica Neue Light"/>
      <w:outline/>
      <w:spacing w:val="0"/>
      <w:sz w:val="28"/>
      <w:szCs w:val="28"/>
      <w:lang w:val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1B0272"/>
    <w:rPr>
      <w:b/>
      <w:bCs/>
    </w:rPr>
  </w:style>
  <w:style w:type="character" w:styleId="Betoning">
    <w:name w:val="Emphasis"/>
    <w:basedOn w:val="Standardstycketeckensnitt"/>
    <w:uiPriority w:val="20"/>
    <w:qFormat/>
    <w:rsid w:val="001B0272"/>
    <w:rPr>
      <w:i/>
      <w:iCs/>
    </w:rPr>
  </w:style>
  <w:style w:type="paragraph" w:customStyle="1" w:styleId="Allmntstyckeformat">
    <w:name w:val="[Allmänt styckeformat]"/>
    <w:basedOn w:val="Normal"/>
    <w:uiPriority w:val="99"/>
    <w:rsid w:val="002C7BB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 w:eastAsia="en-US"/>
    </w:rPr>
  </w:style>
  <w:style w:type="character" w:customStyle="1" w:styleId="BrdText">
    <w:name w:val="Bröd Text"/>
    <w:uiPriority w:val="99"/>
    <w:rsid w:val="002C7BB3"/>
    <w:rPr>
      <w:rFonts w:ascii="HelveticaNeueLT Std Lt" w:hAnsi="HelveticaNeueLT Std Lt" w:cs="HelveticaNeueLT Std Lt"/>
      <w:color w:val="000000"/>
      <w:sz w:val="16"/>
      <w:szCs w:val="16"/>
      <w:lang w:val="sv-SE"/>
    </w:rPr>
  </w:style>
  <w:style w:type="character" w:customStyle="1" w:styleId="Titlesmall">
    <w:name w:val="Title small"/>
    <w:uiPriority w:val="99"/>
    <w:rsid w:val="00B90740"/>
    <w:rPr>
      <w:rFonts w:ascii="Helvetica Neue Light" w:hAnsi="Helvetica Neue Light" w:cs="Helvetica Neue Light"/>
      <w:outline/>
      <w:spacing w:val="0"/>
      <w:sz w:val="28"/>
      <w:szCs w:val="2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3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6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1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04790">
      <w:bodyDiv w:val="1"/>
      <w:marLeft w:val="0"/>
      <w:marRight w:val="0"/>
      <w:marTop w:val="0"/>
      <w:marBottom w:val="0"/>
      <w:divBdr>
        <w:top w:val="single" w:sz="36" w:space="0" w:color="E60000"/>
        <w:left w:val="none" w:sz="0" w:space="0" w:color="auto"/>
        <w:bottom w:val="none" w:sz="0" w:space="0" w:color="auto"/>
        <w:right w:val="none" w:sz="0" w:space="0" w:color="auto"/>
      </w:divBdr>
      <w:divsChild>
        <w:div w:id="9235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144251">
      <w:bodyDiv w:val="1"/>
      <w:marLeft w:val="0"/>
      <w:marRight w:val="0"/>
      <w:marTop w:val="0"/>
      <w:marBottom w:val="0"/>
      <w:divBdr>
        <w:top w:val="single" w:sz="36" w:space="0" w:color="E60000"/>
        <w:left w:val="none" w:sz="0" w:space="0" w:color="auto"/>
        <w:bottom w:val="none" w:sz="0" w:space="0" w:color="auto"/>
        <w:right w:val="none" w:sz="0" w:space="0" w:color="auto"/>
      </w:divBdr>
      <w:divsChild>
        <w:div w:id="10708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54492">
      <w:bodyDiv w:val="1"/>
      <w:marLeft w:val="0"/>
      <w:marRight w:val="0"/>
      <w:marTop w:val="0"/>
      <w:marBottom w:val="0"/>
      <w:divBdr>
        <w:top w:val="single" w:sz="36" w:space="0" w:color="E60000"/>
        <w:left w:val="none" w:sz="0" w:space="0" w:color="auto"/>
        <w:bottom w:val="none" w:sz="0" w:space="0" w:color="auto"/>
        <w:right w:val="none" w:sz="0" w:space="0" w:color="auto"/>
      </w:divBdr>
      <w:divsChild>
        <w:div w:id="1055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286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Oscar Eiderbrant</cp:lastModifiedBy>
  <cp:revision>10</cp:revision>
  <cp:lastPrinted>2015-09-16T11:31:00Z</cp:lastPrinted>
  <dcterms:created xsi:type="dcterms:W3CDTF">2015-12-10T12:26:00Z</dcterms:created>
  <dcterms:modified xsi:type="dcterms:W3CDTF">2015-12-11T12:22:00Z</dcterms:modified>
</cp:coreProperties>
</file>