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AE012" w14:textId="3CBFCC1E" w:rsidR="00C34B75" w:rsidRPr="00C34B75" w:rsidRDefault="00DD4FD0" w:rsidP="00DD4FD0">
      <w:pPr>
        <w:keepNext/>
        <w:ind w:left="6520"/>
        <w:outlineLvl w:val="0"/>
        <w:rPr>
          <w:rFonts w:ascii="Caecilia LT Std Light" w:hAnsi="Caecilia LT Std Light" w:cs="Arial"/>
          <w:b/>
          <w:bCs/>
          <w:kern w:val="32"/>
          <w:sz w:val="32"/>
          <w:szCs w:val="32"/>
        </w:rPr>
      </w:pPr>
      <w:r>
        <w:rPr>
          <w:rFonts w:ascii="Caecilia LT Std Light" w:hAnsi="Caecilia LT Std Light" w:cs="Arial"/>
          <w:sz w:val="20"/>
          <w:szCs w:val="24"/>
        </w:rPr>
        <w:t xml:space="preserve">Stockholm </w:t>
      </w:r>
      <w:r w:rsidR="0034617F">
        <w:rPr>
          <w:rFonts w:ascii="Caecilia LT Std Light" w:hAnsi="Caecilia LT Std Light" w:cs="Arial"/>
          <w:sz w:val="20"/>
          <w:szCs w:val="24"/>
        </w:rPr>
        <w:t>24</w:t>
      </w:r>
      <w:r w:rsidR="00BF4008">
        <w:rPr>
          <w:rFonts w:ascii="Caecilia LT Std Light" w:hAnsi="Caecilia LT Std Light" w:cs="Arial"/>
          <w:sz w:val="20"/>
          <w:szCs w:val="24"/>
        </w:rPr>
        <w:t xml:space="preserve"> nov 2015</w:t>
      </w:r>
      <w:r>
        <w:rPr>
          <w:rFonts w:ascii="Caecilia LT Std Light" w:hAnsi="Caecilia LT Std Light" w:cs="Arial"/>
          <w:sz w:val="20"/>
          <w:szCs w:val="24"/>
        </w:rPr>
        <w:t xml:space="preserve"> </w:t>
      </w:r>
    </w:p>
    <w:p w14:paraId="45E2EF60" w14:textId="77777777" w:rsidR="00DD4FD0" w:rsidRDefault="00DD4FD0" w:rsidP="00C34B75">
      <w:pPr>
        <w:keepNext/>
        <w:outlineLvl w:val="0"/>
        <w:rPr>
          <w:rFonts w:ascii="Caecilia LT Std Roman" w:hAnsi="Caecilia LT Std Roman" w:cs="Arial"/>
          <w:b/>
          <w:bCs/>
          <w:kern w:val="32"/>
          <w:sz w:val="32"/>
          <w:szCs w:val="32"/>
        </w:rPr>
      </w:pPr>
    </w:p>
    <w:p w14:paraId="2E0611BD" w14:textId="77777777" w:rsidR="00C34B75" w:rsidRPr="00C34B75" w:rsidRDefault="00DD4FD0" w:rsidP="00C34B75">
      <w:pPr>
        <w:keepNext/>
        <w:outlineLvl w:val="0"/>
        <w:rPr>
          <w:rFonts w:ascii="Caecilia LT Std Roman" w:hAnsi="Caecilia LT Std Roman" w:cs="Arial"/>
          <w:b/>
          <w:bCs/>
          <w:kern w:val="32"/>
          <w:sz w:val="32"/>
          <w:szCs w:val="32"/>
        </w:rPr>
      </w:pPr>
      <w:r>
        <w:rPr>
          <w:rFonts w:ascii="Caecilia LT Std Roman" w:hAnsi="Caecilia LT Std Roman" w:cs="Arial"/>
          <w:b/>
          <w:bCs/>
          <w:kern w:val="32"/>
          <w:sz w:val="32"/>
          <w:szCs w:val="32"/>
        </w:rPr>
        <w:t>Nolltolerans mot våld mot kvinnor!</w:t>
      </w:r>
      <w:r w:rsidR="001C1E97">
        <w:rPr>
          <w:rFonts w:ascii="Caecilia LT Std Roman" w:hAnsi="Caecilia LT Std Roman" w:cs="Arial"/>
          <w:b/>
          <w:bCs/>
          <w:kern w:val="32"/>
          <w:sz w:val="32"/>
          <w:szCs w:val="32"/>
        </w:rPr>
        <w:t xml:space="preserve"> </w:t>
      </w:r>
    </w:p>
    <w:p w14:paraId="39E34DA9" w14:textId="77777777" w:rsidR="00C34B75" w:rsidRPr="00C34B75" w:rsidRDefault="00C34B75" w:rsidP="00C34B75">
      <w:pPr>
        <w:keepNext/>
        <w:outlineLvl w:val="1"/>
        <w:rPr>
          <w:rFonts w:ascii="Caecilia LT Std Roman" w:hAnsi="Caecilia LT Std Roman" w:cs="Arial"/>
          <w:bCs/>
          <w:iCs/>
          <w:sz w:val="20"/>
        </w:rPr>
      </w:pPr>
    </w:p>
    <w:p w14:paraId="6027299B" w14:textId="003590D1" w:rsidR="00DD4FD0" w:rsidRDefault="0034617F" w:rsidP="00DD4FD0">
      <w:pPr>
        <w:rPr>
          <w:rFonts w:asciiTheme="minorHAnsi" w:hAnsiTheme="minorHAnsi"/>
          <w:b/>
          <w:szCs w:val="24"/>
        </w:rPr>
      </w:pPr>
      <w:r>
        <w:rPr>
          <w:rFonts w:asciiTheme="minorHAnsi" w:hAnsiTheme="minorHAnsi"/>
          <w:b/>
          <w:szCs w:val="24"/>
        </w:rPr>
        <w:t>Imorgon</w:t>
      </w:r>
      <w:r w:rsidR="00DD4FD0" w:rsidRPr="00DD4FD0">
        <w:rPr>
          <w:rFonts w:asciiTheme="minorHAnsi" w:hAnsiTheme="minorHAnsi"/>
          <w:b/>
          <w:szCs w:val="24"/>
        </w:rPr>
        <w:t xml:space="preserve"> är det den 25 november, FN:s Internationella dag för avskaffande av våld mot kvinnor. Inom detta bedrövliga område har tyvärr inte ens det jämställda Sverige mycket att skryta med. Varje dag sker exempelvis 100 våldtäkter, och då räknas bara de brott som anmälts. Det finns en utbredd rädsla bland brottsoffren för att inte bli tagna på allvar av rättsväsendet. Denna rädsla är befogad. Av de fall där våldet mot kvinnor fått dödlig utgång har nära hälften föregåtts av polisanmälningar. Så här kan vi inte ha det.</w:t>
      </w:r>
    </w:p>
    <w:p w14:paraId="5973F7A6" w14:textId="77777777" w:rsidR="00DD4FD0" w:rsidRDefault="00DD4FD0" w:rsidP="00DD4FD0">
      <w:pPr>
        <w:rPr>
          <w:rFonts w:asciiTheme="minorHAnsi" w:hAnsiTheme="minorHAnsi"/>
          <w:b/>
          <w:szCs w:val="24"/>
        </w:rPr>
      </w:pPr>
    </w:p>
    <w:p w14:paraId="50F07B10" w14:textId="77777777" w:rsidR="00DD4FD0" w:rsidRPr="00BF4008" w:rsidRDefault="00DD4FD0" w:rsidP="00DD4FD0">
      <w:pPr>
        <w:pStyle w:val="Liststycke"/>
        <w:numPr>
          <w:ilvl w:val="0"/>
          <w:numId w:val="16"/>
        </w:numPr>
        <w:rPr>
          <w:rFonts w:asciiTheme="minorHAnsi" w:hAnsiTheme="minorHAnsi"/>
          <w:b/>
          <w:sz w:val="24"/>
          <w:szCs w:val="24"/>
        </w:rPr>
      </w:pPr>
      <w:r w:rsidRPr="00DD4FD0">
        <w:rPr>
          <w:rFonts w:asciiTheme="minorHAnsi" w:hAnsiTheme="minorHAnsi"/>
          <w:color w:val="141823"/>
          <w:sz w:val="24"/>
          <w:szCs w:val="24"/>
          <w:shd w:val="clear" w:color="auto" w:fill="FFFFFF"/>
        </w:rPr>
        <w:t>Om vi verkligen vill bli av med den fula skamfläcken på jämställdhetens fana måste vi agera tillsammans – myndigheter, politiska partier, organisationer, föreningar, idrottsrörelser, fackförbund, arbetsgivare, lärosäten och enskilda,</w:t>
      </w:r>
      <w:r w:rsidR="00BF4008">
        <w:rPr>
          <w:rFonts w:asciiTheme="minorHAnsi" w:hAnsiTheme="minorHAnsi"/>
          <w:color w:val="141823"/>
          <w:sz w:val="24"/>
          <w:szCs w:val="24"/>
          <w:shd w:val="clear" w:color="auto" w:fill="FFFFFF"/>
        </w:rPr>
        <w:t xml:space="preserve"> och kräva nolltolerans mot våld mot kvinnor,</w:t>
      </w:r>
      <w:r w:rsidRPr="00DD4FD0">
        <w:rPr>
          <w:rFonts w:asciiTheme="minorHAnsi" w:hAnsiTheme="minorHAnsi"/>
          <w:color w:val="141823"/>
          <w:sz w:val="24"/>
          <w:szCs w:val="24"/>
          <w:shd w:val="clear" w:color="auto" w:fill="FFFFFF"/>
        </w:rPr>
        <w:t xml:space="preserve"> säger Roks ordförande </w:t>
      </w:r>
      <w:r w:rsidRPr="00BF4008">
        <w:rPr>
          <w:rFonts w:asciiTheme="minorHAnsi" w:hAnsiTheme="minorHAnsi"/>
          <w:b/>
          <w:color w:val="141823"/>
          <w:sz w:val="24"/>
          <w:szCs w:val="24"/>
          <w:shd w:val="clear" w:color="auto" w:fill="FFFFFF"/>
        </w:rPr>
        <w:t>Zozan Inci.</w:t>
      </w:r>
    </w:p>
    <w:p w14:paraId="62E12DAC" w14:textId="77777777" w:rsidR="00EA5411" w:rsidRDefault="00DD4FD0" w:rsidP="00DD4FD0">
      <w:pPr>
        <w:rPr>
          <w:rFonts w:asciiTheme="minorHAnsi" w:hAnsiTheme="minorHAnsi" w:cs="Arial"/>
          <w:color w:val="404040"/>
          <w:szCs w:val="24"/>
          <w:shd w:val="clear" w:color="auto" w:fill="FFFFFF"/>
        </w:rPr>
      </w:pPr>
      <w:r w:rsidRPr="00DD4FD0">
        <w:rPr>
          <w:rFonts w:asciiTheme="minorHAnsi" w:hAnsiTheme="minorHAnsi"/>
          <w:szCs w:val="24"/>
        </w:rPr>
        <w:t xml:space="preserve">Enligt beräkningar från Socialstyrelsen vet vi att ca 75 000 kvinnor varje år utsätts för våld i en nära relation. </w:t>
      </w:r>
      <w:r w:rsidRPr="00DD4FD0">
        <w:rPr>
          <w:rFonts w:asciiTheme="minorHAnsi" w:hAnsiTheme="minorHAnsi"/>
          <w:color w:val="444444"/>
          <w:szCs w:val="24"/>
        </w:rPr>
        <w:t xml:space="preserve">Enligt brottsstatistik från </w:t>
      </w:r>
      <w:r w:rsidRPr="00DD4FD0">
        <w:rPr>
          <w:rFonts w:asciiTheme="minorHAnsi" w:hAnsiTheme="minorHAnsi" w:cs="Arial"/>
          <w:color w:val="404040"/>
          <w:szCs w:val="24"/>
          <w:shd w:val="clear" w:color="auto" w:fill="FFFFFF"/>
        </w:rPr>
        <w:t xml:space="preserve">Brottsförebyggande rådet (Brå) sker det minst </w:t>
      </w:r>
    </w:p>
    <w:p w14:paraId="34ADF3E6" w14:textId="2ACF3555" w:rsidR="00DD4FD0" w:rsidRDefault="00DD4FD0" w:rsidP="00DD4FD0">
      <w:pPr>
        <w:rPr>
          <w:rFonts w:asciiTheme="minorHAnsi" w:hAnsiTheme="minorHAnsi"/>
          <w:szCs w:val="24"/>
        </w:rPr>
      </w:pPr>
      <w:r w:rsidRPr="00DD4FD0">
        <w:rPr>
          <w:rFonts w:asciiTheme="minorHAnsi" w:hAnsiTheme="minorHAnsi" w:cs="Arial"/>
          <w:color w:val="404040"/>
          <w:szCs w:val="24"/>
          <w:shd w:val="clear" w:color="auto" w:fill="FFFFFF"/>
        </w:rPr>
        <w:t xml:space="preserve">36 000 våldtäkter varje år, det vill säga </w:t>
      </w:r>
      <w:r w:rsidR="00EA5411">
        <w:rPr>
          <w:rFonts w:asciiTheme="minorHAnsi" w:hAnsiTheme="minorHAnsi" w:cs="Arial"/>
          <w:color w:val="404040"/>
          <w:szCs w:val="24"/>
          <w:shd w:val="clear" w:color="auto" w:fill="FFFFFF"/>
        </w:rPr>
        <w:t xml:space="preserve">ca </w:t>
      </w:r>
      <w:bookmarkStart w:id="0" w:name="_GoBack"/>
      <w:bookmarkEnd w:id="0"/>
      <w:r w:rsidRPr="00DD4FD0">
        <w:rPr>
          <w:rFonts w:asciiTheme="minorHAnsi" w:hAnsiTheme="minorHAnsi" w:cs="Arial"/>
          <w:color w:val="404040"/>
          <w:szCs w:val="24"/>
          <w:shd w:val="clear" w:color="auto" w:fill="FFFFFF"/>
        </w:rPr>
        <w:t>100 våldtäkter varje dag.</w:t>
      </w:r>
      <w:r w:rsidRPr="00DD4FD0">
        <w:rPr>
          <w:rFonts w:asciiTheme="minorHAnsi" w:hAnsiTheme="minorHAnsi"/>
          <w:szCs w:val="24"/>
        </w:rPr>
        <w:t xml:space="preserve"> Brå:s statistiker säger dessutom att siffrorna är i underkant, då dessa brott ofta sker i hemmet av en närstående person och att de därför sällan anmäls. </w:t>
      </w:r>
    </w:p>
    <w:p w14:paraId="1072854A" w14:textId="77777777" w:rsidR="00DD4FD0" w:rsidRDefault="00DD4FD0" w:rsidP="00DD4FD0">
      <w:pPr>
        <w:rPr>
          <w:rFonts w:asciiTheme="minorHAnsi" w:hAnsiTheme="minorHAnsi"/>
          <w:szCs w:val="24"/>
        </w:rPr>
      </w:pPr>
    </w:p>
    <w:p w14:paraId="14702D58" w14:textId="77777777" w:rsidR="00DD4FD0" w:rsidRPr="00DD4FD0" w:rsidRDefault="00DD4FD0" w:rsidP="00DD4FD0">
      <w:pPr>
        <w:rPr>
          <w:rFonts w:asciiTheme="minorHAnsi" w:hAnsiTheme="minorHAnsi"/>
          <w:szCs w:val="24"/>
        </w:rPr>
      </w:pPr>
      <w:r w:rsidRPr="00DD4FD0">
        <w:rPr>
          <w:rFonts w:asciiTheme="minorHAnsi" w:hAnsiTheme="minorHAnsi"/>
          <w:color w:val="444444"/>
          <w:szCs w:val="24"/>
        </w:rPr>
        <w:t xml:space="preserve">Enligt Brå dödas </w:t>
      </w:r>
      <w:r>
        <w:rPr>
          <w:rFonts w:asciiTheme="minorHAnsi" w:hAnsiTheme="minorHAnsi"/>
          <w:color w:val="444444"/>
          <w:szCs w:val="24"/>
        </w:rPr>
        <w:t xml:space="preserve">också </w:t>
      </w:r>
      <w:r w:rsidRPr="00DD4FD0">
        <w:rPr>
          <w:rFonts w:asciiTheme="minorHAnsi" w:hAnsiTheme="minorHAnsi"/>
          <w:szCs w:val="24"/>
        </w:rPr>
        <w:t xml:space="preserve">ungefär </w:t>
      </w:r>
      <w:r w:rsidRPr="00DD4FD0">
        <w:rPr>
          <w:rFonts w:asciiTheme="minorHAnsi" w:hAnsiTheme="minorHAnsi"/>
          <w:color w:val="333333"/>
          <w:szCs w:val="24"/>
          <w:shd w:val="clear" w:color="auto" w:fill="FFFFFF"/>
        </w:rPr>
        <w:t>17 kvinnor varje år av en man som de har eller har haft en nära relation till och det är ofta kulmen på en lång period av våld och hot riktade mot kvinnan.</w:t>
      </w:r>
    </w:p>
    <w:p w14:paraId="2E884B0F" w14:textId="77777777" w:rsidR="00DD4FD0" w:rsidRPr="00DD4FD0" w:rsidRDefault="00DD4FD0" w:rsidP="00DD4FD0">
      <w:pPr>
        <w:ind w:left="360"/>
        <w:rPr>
          <w:rFonts w:asciiTheme="minorHAnsi" w:hAnsiTheme="minorHAnsi"/>
          <w:szCs w:val="24"/>
        </w:rPr>
      </w:pPr>
    </w:p>
    <w:p w14:paraId="3DB439DE" w14:textId="77777777" w:rsidR="00DD4FD0" w:rsidRPr="00BF4008" w:rsidRDefault="00DD4FD0" w:rsidP="00BF4008">
      <w:pPr>
        <w:pStyle w:val="Liststycke"/>
        <w:numPr>
          <w:ilvl w:val="0"/>
          <w:numId w:val="16"/>
        </w:numPr>
        <w:rPr>
          <w:rFonts w:asciiTheme="minorHAnsi" w:hAnsiTheme="minorHAnsi"/>
          <w:color w:val="141823"/>
          <w:sz w:val="24"/>
          <w:szCs w:val="24"/>
          <w:shd w:val="clear" w:color="auto" w:fill="FFFFFF"/>
        </w:rPr>
      </w:pPr>
      <w:r w:rsidRPr="00BF4008">
        <w:rPr>
          <w:rFonts w:asciiTheme="minorHAnsi" w:hAnsiTheme="minorHAnsi"/>
          <w:sz w:val="24"/>
          <w:szCs w:val="24"/>
        </w:rPr>
        <w:t xml:space="preserve">Detta har Roks kvinno- och tjejjourer stor erfarenhet av då många av våra hjälpsökande kvinnor och tjejer inte vågar anmäla de misshandlande männen av rädsla för dåligt och okunnigt bemötande hos polis, åklagarmyndighet och inte minst myndigheter som socialtjänst, fortsätter </w:t>
      </w:r>
      <w:r w:rsidRPr="00BF4008">
        <w:rPr>
          <w:rFonts w:asciiTheme="minorHAnsi" w:hAnsiTheme="minorHAnsi"/>
          <w:b/>
          <w:sz w:val="24"/>
          <w:szCs w:val="24"/>
        </w:rPr>
        <w:t>Zozan Inci.</w:t>
      </w:r>
    </w:p>
    <w:p w14:paraId="461CD510" w14:textId="77777777" w:rsidR="00BF4008" w:rsidRDefault="00BF4008" w:rsidP="00BF4008">
      <w:pPr>
        <w:rPr>
          <w:rFonts w:asciiTheme="minorHAnsi" w:hAnsiTheme="minorHAnsi"/>
          <w:b/>
          <w:color w:val="141823"/>
          <w:sz w:val="20"/>
          <w:shd w:val="clear" w:color="auto" w:fill="FFFFFF"/>
        </w:rPr>
      </w:pPr>
    </w:p>
    <w:p w14:paraId="5B26915D" w14:textId="77777777" w:rsidR="00BF4008" w:rsidRDefault="00BF4008" w:rsidP="00BF4008">
      <w:pPr>
        <w:rPr>
          <w:rFonts w:asciiTheme="minorHAnsi" w:hAnsiTheme="minorHAnsi"/>
          <w:b/>
          <w:color w:val="141823"/>
          <w:sz w:val="20"/>
          <w:shd w:val="clear" w:color="auto" w:fill="FFFFFF"/>
        </w:rPr>
      </w:pPr>
    </w:p>
    <w:p w14:paraId="71A392B8" w14:textId="77777777" w:rsidR="00BF4008" w:rsidRPr="00BF4008" w:rsidRDefault="00BF4008" w:rsidP="00BF4008">
      <w:pPr>
        <w:rPr>
          <w:rFonts w:asciiTheme="minorHAnsi" w:hAnsiTheme="minorHAnsi"/>
          <w:color w:val="141823"/>
          <w:sz w:val="20"/>
          <w:shd w:val="clear" w:color="auto" w:fill="FFFFFF"/>
        </w:rPr>
      </w:pPr>
      <w:r w:rsidRPr="00BF4008">
        <w:rPr>
          <w:rFonts w:asciiTheme="minorHAnsi" w:hAnsiTheme="minorHAnsi"/>
          <w:b/>
          <w:color w:val="141823"/>
          <w:sz w:val="20"/>
          <w:shd w:val="clear" w:color="auto" w:fill="FFFFFF"/>
        </w:rPr>
        <w:t>Roks</w:t>
      </w:r>
      <w:r w:rsidRPr="00BF4008">
        <w:rPr>
          <w:rFonts w:asciiTheme="minorHAnsi" w:hAnsiTheme="minorHAnsi"/>
          <w:color w:val="141823"/>
          <w:sz w:val="20"/>
          <w:shd w:val="clear" w:color="auto" w:fill="FFFFFF"/>
        </w:rPr>
        <w:t xml:space="preserve"> är en paraplyorganisation för </w:t>
      </w:r>
      <w:r w:rsidRPr="00BF4008">
        <w:rPr>
          <w:rFonts w:asciiTheme="minorHAnsi" w:hAnsiTheme="minorHAnsi" w:cs="Arial"/>
          <w:bCs/>
          <w:iCs/>
          <w:sz w:val="20"/>
        </w:rPr>
        <w:t>ca 115 tjejjourer och kvinnojourer från norr till söder i hela Sverige. Tillsammans utför vi i jourrörelsen varje dag ett viktigt arbete för att förverkliga visionen om ett samhälle där kvinnors, tjejers och barns rättigheter och livsutrymme respekteras.</w:t>
      </w:r>
    </w:p>
    <w:p w14:paraId="2B40994D" w14:textId="77777777" w:rsidR="00C34B75" w:rsidRPr="00BF4008" w:rsidRDefault="00C34B75" w:rsidP="00C34B75">
      <w:pPr>
        <w:spacing w:after="200" w:line="276" w:lineRule="auto"/>
        <w:rPr>
          <w:rFonts w:ascii="Caecilia LT Std Roman" w:hAnsi="Caecilia LT Std Roman"/>
          <w:sz w:val="20"/>
        </w:rPr>
      </w:pPr>
    </w:p>
    <w:p w14:paraId="6845ED92" w14:textId="77777777" w:rsidR="00C34B75" w:rsidRPr="00BF4008" w:rsidRDefault="00BF4008" w:rsidP="00C34B75">
      <w:pPr>
        <w:spacing w:after="200" w:line="276" w:lineRule="auto"/>
        <w:rPr>
          <w:rFonts w:ascii="Caecilia LT Std Roman" w:hAnsi="Caecilia LT Std Roman"/>
          <w:b/>
          <w:sz w:val="20"/>
          <w:szCs w:val="24"/>
        </w:rPr>
      </w:pPr>
      <w:r w:rsidRPr="00BF4008">
        <w:rPr>
          <w:rFonts w:ascii="Caecilia LT Std Roman" w:hAnsi="Caecilia LT Std Roman"/>
          <w:b/>
          <w:sz w:val="20"/>
          <w:szCs w:val="24"/>
        </w:rPr>
        <w:t>Kontakt: Pressekreterare Colette van Luik, 070 – 718 83 43</w:t>
      </w:r>
      <w:r>
        <w:rPr>
          <w:rFonts w:ascii="Caecilia LT Std Roman" w:hAnsi="Caecilia LT Std Roman"/>
          <w:b/>
          <w:sz w:val="20"/>
          <w:szCs w:val="24"/>
        </w:rPr>
        <w:t>, colette.van_luik@roks.se</w:t>
      </w:r>
    </w:p>
    <w:sectPr w:rsidR="00C34B75" w:rsidRPr="00BF4008" w:rsidSect="00664199">
      <w:headerReference w:type="default" r:id="rId7"/>
      <w:footerReference w:type="default" r:id="rId8"/>
      <w:headerReference w:type="first" r:id="rId9"/>
      <w:footerReference w:type="first" r:id="rId10"/>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82132" w14:textId="77777777" w:rsidR="00F57FF1" w:rsidRDefault="00F57FF1">
      <w:r>
        <w:separator/>
      </w:r>
    </w:p>
  </w:endnote>
  <w:endnote w:type="continuationSeparator" w:id="0">
    <w:p w14:paraId="5B0ABF5B" w14:textId="77777777" w:rsidR="00F57FF1" w:rsidRDefault="00F5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ecilia LT Std Light">
    <w:altName w:val="Calibri"/>
    <w:panose1 w:val="00000000000000000000"/>
    <w:charset w:val="00"/>
    <w:family w:val="modern"/>
    <w:notTrueType/>
    <w:pitch w:val="variable"/>
    <w:sig w:usb0="800000AF" w:usb1="5000204A" w:usb2="00000000" w:usb3="00000000" w:csb0="00000001" w:csb1="00000000"/>
  </w:font>
  <w:font w:name="Caecilia LT Std Bold">
    <w:charset w:val="00"/>
    <w:family w:val="auto"/>
    <w:pitch w:val="variable"/>
    <w:sig w:usb0="03000003" w:usb1="00000000" w:usb2="00000000" w:usb3="00000000" w:csb0="00000001" w:csb1="00000000"/>
  </w:font>
  <w:font w:name="Caecilia LT Std Roman">
    <w:altName w:val="Courier New"/>
    <w:panose1 w:val="00000000000000000000"/>
    <w:charset w:val="00"/>
    <w:family w:val="modern"/>
    <w:notTrueType/>
    <w:pitch w:val="variable"/>
    <w:sig w:usb0="800000AF" w:usb1="5000204A"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6E3EF" w14:textId="77777777" w:rsidR="009664F7" w:rsidRPr="00857299" w:rsidRDefault="009664F7" w:rsidP="00664199">
    <w:pPr>
      <w:pStyle w:val="Sidfot"/>
      <w:spacing w:line="480" w:lineRule="auto"/>
      <w:rPr>
        <w:rFonts w:ascii="Caecilia LT Std Light" w:hAnsi="Caecilia LT Std Light"/>
        <w:sz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09429" w14:textId="77777777" w:rsidR="009664F7" w:rsidRDefault="001C31AD" w:rsidP="00664199">
    <w:pPr>
      <w:pStyle w:val="Sidfot"/>
      <w:ind w:left="-1418"/>
    </w:pPr>
    <w:r>
      <w:rPr>
        <w:noProof/>
      </w:rPr>
      <w:drawing>
        <wp:inline distT="0" distB="0" distL="0" distR="0" wp14:anchorId="47D0BE08" wp14:editId="2E171080">
          <wp:extent cx="7790815" cy="636270"/>
          <wp:effectExtent l="0" t="0" r="635" b="0"/>
          <wp:docPr id="2" name="Bild 2" descr="dekor_elemen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kor_element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815" cy="636270"/>
                  </a:xfrm>
                  <a:prstGeom prst="rect">
                    <a:avLst/>
                  </a:prstGeom>
                  <a:noFill/>
                  <a:ln>
                    <a:noFill/>
                  </a:ln>
                </pic:spPr>
              </pic:pic>
            </a:graphicData>
          </a:graphic>
        </wp:inline>
      </w:drawing>
    </w:r>
  </w:p>
  <w:p w14:paraId="1D40C3C9" w14:textId="77777777" w:rsidR="009664F7" w:rsidRPr="0078597B" w:rsidRDefault="009664F7" w:rsidP="00664199">
    <w:pPr>
      <w:pStyle w:val="Sidfot"/>
      <w:rPr>
        <w:rFonts w:ascii="Caecilia LT Std Roman" w:hAnsi="Caecilia LT Std Roman"/>
        <w:sz w:val="16"/>
      </w:rPr>
    </w:pPr>
  </w:p>
  <w:p w14:paraId="58A3B628" w14:textId="77777777" w:rsidR="009664F7" w:rsidRPr="0078597B" w:rsidRDefault="009664F7" w:rsidP="00664199">
    <w:pPr>
      <w:pStyle w:val="Sidfot"/>
      <w:rPr>
        <w:rFonts w:ascii="Caecilia LT Std Roman" w:hAnsi="Caecilia LT Std Roman"/>
        <w:sz w:val="16"/>
      </w:rPr>
    </w:pPr>
    <w:r w:rsidRPr="0078597B">
      <w:rPr>
        <w:rFonts w:ascii="Caecilia LT Std Roman" w:hAnsi="Caecilia LT Std Roman"/>
        <w:sz w:val="16"/>
      </w:rPr>
      <w:t xml:space="preserve">Hornsgatan 66, 1 tr </w:t>
    </w:r>
    <w:r w:rsidRPr="0078597B">
      <w:rPr>
        <w:rFonts w:ascii="Caecilia LT Std Light" w:hAnsi="Caecilia LT Std Light"/>
        <w:sz w:val="16"/>
      </w:rPr>
      <w:t xml:space="preserve">• </w:t>
    </w:r>
    <w:r w:rsidRPr="0078597B">
      <w:rPr>
        <w:rFonts w:ascii="Caecilia LT Std Roman" w:hAnsi="Caecilia LT Std Roman"/>
        <w:sz w:val="16"/>
      </w:rPr>
      <w:t>118 21 Stockho</w:t>
    </w:r>
    <w:r w:rsidR="00BF4008">
      <w:rPr>
        <w:rFonts w:ascii="Caecilia LT Std Roman" w:hAnsi="Caecilia LT Std Roman"/>
        <w:sz w:val="16"/>
      </w:rPr>
      <w:t xml:space="preserve">lm • Tfn +46 8 442 99 30 </w:t>
    </w:r>
    <w:r w:rsidRPr="0078597B">
      <w:rPr>
        <w:rFonts w:ascii="Caecilia LT Std Roman" w:hAnsi="Caecilia LT Std Roman"/>
        <w:sz w:val="16"/>
      </w:rPr>
      <w:t xml:space="preserve">• </w:t>
    </w:r>
    <w:hyperlink r:id="rId2" w:history="1">
      <w:r w:rsidRPr="0078597B">
        <w:rPr>
          <w:rStyle w:val="Hyperlnk"/>
          <w:rFonts w:ascii="Caecilia LT Std Roman" w:hAnsi="Caecilia LT Std Roman"/>
          <w:color w:val="auto"/>
          <w:sz w:val="16"/>
          <w:u w:val="none"/>
        </w:rPr>
        <w:t>info@roks.se</w:t>
      </w:r>
    </w:hyperlink>
    <w:r w:rsidRPr="0078597B">
      <w:rPr>
        <w:rFonts w:ascii="Caecilia LT Std Roman" w:hAnsi="Caecilia LT Std Roman"/>
        <w:sz w:val="16"/>
      </w:rPr>
      <w:t xml:space="preserve"> • </w:t>
    </w:r>
    <w:hyperlink r:id="rId3" w:history="1">
      <w:r w:rsidRPr="0078597B">
        <w:rPr>
          <w:rStyle w:val="Hyperlnk"/>
          <w:rFonts w:ascii="Caecilia LT Std Roman" w:hAnsi="Caecilia LT Std Roman"/>
          <w:color w:val="auto"/>
          <w:sz w:val="16"/>
          <w:u w:val="none"/>
        </w:rPr>
        <w:t>www.roks.se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FAB33" w14:textId="77777777" w:rsidR="00F57FF1" w:rsidRDefault="00F57FF1">
      <w:r>
        <w:separator/>
      </w:r>
    </w:p>
  </w:footnote>
  <w:footnote w:type="continuationSeparator" w:id="0">
    <w:p w14:paraId="3698D7E1" w14:textId="77777777" w:rsidR="00F57FF1" w:rsidRDefault="00F57F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0A6BB" w14:textId="77777777" w:rsidR="009664F7" w:rsidRPr="0078597B" w:rsidRDefault="001C31AD" w:rsidP="00664199">
    <w:pPr>
      <w:pStyle w:val="Sidhuvud"/>
      <w:spacing w:after="100"/>
      <w:rPr>
        <w:rFonts w:ascii="Caecilia LT Std Roman" w:hAnsi="Caecilia LT Std Roman"/>
        <w:sz w:val="20"/>
      </w:rPr>
    </w:pPr>
    <w:r w:rsidRPr="0078597B">
      <w:rPr>
        <w:rFonts w:ascii="Caecilia LT Std Light" w:hAnsi="Caecilia LT Std Light"/>
        <w:noProof/>
        <w:sz w:val="20"/>
      </w:rPr>
      <w:drawing>
        <wp:inline distT="0" distB="0" distL="0" distR="0" wp14:anchorId="42D8B559" wp14:editId="0EB1F5D2">
          <wp:extent cx="746125" cy="248920"/>
          <wp:effectExtent l="0" t="0" r="0" b="0"/>
          <wp:docPr id="3" name="Bild 3" descr="Rok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k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125" cy="248920"/>
                  </a:xfrm>
                  <a:prstGeom prst="rect">
                    <a:avLst/>
                  </a:prstGeom>
                  <a:noFill/>
                  <a:ln>
                    <a:noFill/>
                  </a:ln>
                </pic:spPr>
              </pic:pic>
            </a:graphicData>
          </a:graphic>
        </wp:inline>
      </w:drawing>
    </w:r>
    <w:r w:rsidR="009664F7" w:rsidRPr="0078597B">
      <w:rPr>
        <w:rFonts w:ascii="Caecilia LT Std Light" w:hAnsi="Caecilia LT Std Light"/>
        <w:sz w:val="20"/>
      </w:rPr>
      <w:tab/>
    </w:r>
    <w:r w:rsidR="009664F7" w:rsidRPr="0078597B">
      <w:rPr>
        <w:rFonts w:ascii="Caecilia LT Std Light" w:hAnsi="Caecilia LT Std Light"/>
        <w:sz w:val="20"/>
      </w:rPr>
      <w:tab/>
    </w:r>
    <w:r w:rsidR="009664F7" w:rsidRPr="00EA407F">
      <w:rPr>
        <w:rFonts w:ascii="Caecilia LT Std Light" w:hAnsi="Caecilia LT Std Light"/>
        <w:sz w:val="20"/>
      </w:rPr>
      <w:tab/>
      <w:t xml:space="preserve">- </w:t>
    </w:r>
    <w:r w:rsidR="009664F7" w:rsidRPr="00EA407F">
      <w:rPr>
        <w:rFonts w:ascii="Caecilia LT Std Light" w:hAnsi="Caecilia LT Std Light"/>
        <w:sz w:val="20"/>
      </w:rPr>
      <w:fldChar w:fldCharType="begin"/>
    </w:r>
    <w:r w:rsidR="009664F7" w:rsidRPr="00EA407F">
      <w:rPr>
        <w:rFonts w:ascii="Caecilia LT Std Light" w:hAnsi="Caecilia LT Std Light"/>
        <w:sz w:val="20"/>
      </w:rPr>
      <w:instrText xml:space="preserve"> PAGE </w:instrText>
    </w:r>
    <w:r w:rsidR="009664F7" w:rsidRPr="00EA407F">
      <w:rPr>
        <w:rFonts w:ascii="Caecilia LT Std Light" w:hAnsi="Caecilia LT Std Light"/>
        <w:sz w:val="20"/>
      </w:rPr>
      <w:fldChar w:fldCharType="separate"/>
    </w:r>
    <w:r w:rsidR="00DD4FD0">
      <w:rPr>
        <w:rFonts w:ascii="Caecilia LT Std Light" w:hAnsi="Caecilia LT Std Light"/>
        <w:noProof/>
        <w:sz w:val="20"/>
      </w:rPr>
      <w:t>2</w:t>
    </w:r>
    <w:r w:rsidR="009664F7" w:rsidRPr="00EA407F">
      <w:rPr>
        <w:rFonts w:ascii="Caecilia LT Std Light" w:hAnsi="Caecilia LT Std Light"/>
        <w:sz w:val="20"/>
      </w:rPr>
      <w:fldChar w:fldCharType="end"/>
    </w:r>
    <w:r w:rsidR="009664F7" w:rsidRPr="00EA407F">
      <w:rPr>
        <w:rFonts w:ascii="Caecilia LT Std Light" w:hAnsi="Caecilia LT Std Light"/>
        <w:sz w:val="2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C7749" w14:textId="77777777" w:rsidR="009664F7" w:rsidRDefault="001C31AD" w:rsidP="00664199">
    <w:pPr>
      <w:pStyle w:val="Sidhuvud"/>
    </w:pPr>
    <w:r>
      <w:rPr>
        <w:noProof/>
      </w:rPr>
      <w:drawing>
        <wp:inline distT="0" distB="0" distL="0" distR="0" wp14:anchorId="5C302EA3" wp14:editId="3F7A09A4">
          <wp:extent cx="1777365" cy="1053465"/>
          <wp:effectExtent l="0" t="0" r="0" b="0"/>
          <wp:docPr id="1" name="Bild 1" descr="Rok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k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365" cy="1053465"/>
                  </a:xfrm>
                  <a:prstGeom prst="rect">
                    <a:avLst/>
                  </a:prstGeom>
                  <a:noFill/>
                  <a:ln>
                    <a:noFill/>
                  </a:ln>
                </pic:spPr>
              </pic:pic>
            </a:graphicData>
          </a:graphic>
        </wp:inline>
      </w:drawing>
    </w:r>
  </w:p>
  <w:p w14:paraId="17A9208F" w14:textId="77777777" w:rsidR="009664F7" w:rsidRPr="0078597B" w:rsidRDefault="009664F7" w:rsidP="00664199">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7436C"/>
    <w:multiLevelType w:val="hybridMultilevel"/>
    <w:tmpl w:val="6FAC7B24"/>
    <w:lvl w:ilvl="0" w:tplc="0005041D">
      <w:start w:val="1"/>
      <w:numFmt w:val="bullet"/>
      <w:lvlText w:val=""/>
      <w:lvlJc w:val="left"/>
      <w:pPr>
        <w:tabs>
          <w:tab w:val="num" w:pos="720"/>
        </w:tabs>
        <w:ind w:left="720" w:hanging="360"/>
      </w:pPr>
      <w:rPr>
        <w:rFonts w:ascii="Wingdings" w:hAnsi="Wingdings"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
    <w:nsid w:val="1B716917"/>
    <w:multiLevelType w:val="hybridMultilevel"/>
    <w:tmpl w:val="A5A07052"/>
    <w:lvl w:ilvl="0" w:tplc="0001041D">
      <w:start w:val="1"/>
      <w:numFmt w:val="bullet"/>
      <w:lvlText w:val=""/>
      <w:lvlJc w:val="left"/>
      <w:pPr>
        <w:tabs>
          <w:tab w:val="num" w:pos="720"/>
        </w:tabs>
        <w:ind w:left="720" w:hanging="360"/>
      </w:pPr>
      <w:rPr>
        <w:rFonts w:ascii="Symbol" w:hAnsi="Symbol" w:hint="default"/>
      </w:rPr>
    </w:lvl>
    <w:lvl w:ilvl="1" w:tplc="0003041D">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
    <w:nsid w:val="1F6D5F29"/>
    <w:multiLevelType w:val="hybridMultilevel"/>
    <w:tmpl w:val="F5E273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896426D"/>
    <w:multiLevelType w:val="hybridMultilevel"/>
    <w:tmpl w:val="D72AE1BE"/>
    <w:lvl w:ilvl="0" w:tplc="FB909154">
      <w:start w:val="7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2E7017B"/>
    <w:multiLevelType w:val="hybridMultilevel"/>
    <w:tmpl w:val="ED4ABE04"/>
    <w:lvl w:ilvl="0" w:tplc="37A4F956">
      <w:start w:val="1"/>
      <w:numFmt w:val="bullet"/>
      <w:lvlText w:val=""/>
      <w:lvlJc w:val="left"/>
      <w:pPr>
        <w:tabs>
          <w:tab w:val="num" w:pos="720"/>
        </w:tabs>
        <w:ind w:left="720" w:hanging="360"/>
      </w:pPr>
      <w:rPr>
        <w:rFonts w:ascii="Wingdings" w:hAnsi="Wingdings" w:hint="default"/>
      </w:rPr>
    </w:lvl>
    <w:lvl w:ilvl="1" w:tplc="05CCB376" w:tentative="1">
      <w:start w:val="1"/>
      <w:numFmt w:val="bullet"/>
      <w:lvlText w:val=""/>
      <w:lvlJc w:val="left"/>
      <w:pPr>
        <w:tabs>
          <w:tab w:val="num" w:pos="1440"/>
        </w:tabs>
        <w:ind w:left="1440" w:hanging="360"/>
      </w:pPr>
      <w:rPr>
        <w:rFonts w:ascii="Wingdings" w:hAnsi="Wingdings" w:hint="default"/>
      </w:rPr>
    </w:lvl>
    <w:lvl w:ilvl="2" w:tplc="500440D4" w:tentative="1">
      <w:start w:val="1"/>
      <w:numFmt w:val="bullet"/>
      <w:lvlText w:val=""/>
      <w:lvlJc w:val="left"/>
      <w:pPr>
        <w:tabs>
          <w:tab w:val="num" w:pos="2160"/>
        </w:tabs>
        <w:ind w:left="2160" w:hanging="360"/>
      </w:pPr>
      <w:rPr>
        <w:rFonts w:ascii="Wingdings" w:hAnsi="Wingdings" w:hint="default"/>
      </w:rPr>
    </w:lvl>
    <w:lvl w:ilvl="3" w:tplc="51A205DA" w:tentative="1">
      <w:start w:val="1"/>
      <w:numFmt w:val="bullet"/>
      <w:lvlText w:val=""/>
      <w:lvlJc w:val="left"/>
      <w:pPr>
        <w:tabs>
          <w:tab w:val="num" w:pos="2880"/>
        </w:tabs>
        <w:ind w:left="2880" w:hanging="360"/>
      </w:pPr>
      <w:rPr>
        <w:rFonts w:ascii="Wingdings" w:hAnsi="Wingdings" w:hint="default"/>
      </w:rPr>
    </w:lvl>
    <w:lvl w:ilvl="4" w:tplc="D242E986" w:tentative="1">
      <w:start w:val="1"/>
      <w:numFmt w:val="bullet"/>
      <w:lvlText w:val=""/>
      <w:lvlJc w:val="left"/>
      <w:pPr>
        <w:tabs>
          <w:tab w:val="num" w:pos="3600"/>
        </w:tabs>
        <w:ind w:left="3600" w:hanging="360"/>
      </w:pPr>
      <w:rPr>
        <w:rFonts w:ascii="Wingdings" w:hAnsi="Wingdings" w:hint="default"/>
      </w:rPr>
    </w:lvl>
    <w:lvl w:ilvl="5" w:tplc="416AC9F6" w:tentative="1">
      <w:start w:val="1"/>
      <w:numFmt w:val="bullet"/>
      <w:lvlText w:val=""/>
      <w:lvlJc w:val="left"/>
      <w:pPr>
        <w:tabs>
          <w:tab w:val="num" w:pos="4320"/>
        </w:tabs>
        <w:ind w:left="4320" w:hanging="360"/>
      </w:pPr>
      <w:rPr>
        <w:rFonts w:ascii="Wingdings" w:hAnsi="Wingdings" w:hint="default"/>
      </w:rPr>
    </w:lvl>
    <w:lvl w:ilvl="6" w:tplc="6D3CF258" w:tentative="1">
      <w:start w:val="1"/>
      <w:numFmt w:val="bullet"/>
      <w:lvlText w:val=""/>
      <w:lvlJc w:val="left"/>
      <w:pPr>
        <w:tabs>
          <w:tab w:val="num" w:pos="5040"/>
        </w:tabs>
        <w:ind w:left="5040" w:hanging="360"/>
      </w:pPr>
      <w:rPr>
        <w:rFonts w:ascii="Wingdings" w:hAnsi="Wingdings" w:hint="default"/>
      </w:rPr>
    </w:lvl>
    <w:lvl w:ilvl="7" w:tplc="B758482E" w:tentative="1">
      <w:start w:val="1"/>
      <w:numFmt w:val="bullet"/>
      <w:lvlText w:val=""/>
      <w:lvlJc w:val="left"/>
      <w:pPr>
        <w:tabs>
          <w:tab w:val="num" w:pos="5760"/>
        </w:tabs>
        <w:ind w:left="5760" w:hanging="360"/>
      </w:pPr>
      <w:rPr>
        <w:rFonts w:ascii="Wingdings" w:hAnsi="Wingdings" w:hint="default"/>
      </w:rPr>
    </w:lvl>
    <w:lvl w:ilvl="8" w:tplc="7B4A54AE" w:tentative="1">
      <w:start w:val="1"/>
      <w:numFmt w:val="bullet"/>
      <w:lvlText w:val=""/>
      <w:lvlJc w:val="left"/>
      <w:pPr>
        <w:tabs>
          <w:tab w:val="num" w:pos="6480"/>
        </w:tabs>
        <w:ind w:left="6480" w:hanging="360"/>
      </w:pPr>
      <w:rPr>
        <w:rFonts w:ascii="Wingdings" w:hAnsi="Wingdings" w:hint="default"/>
      </w:rPr>
    </w:lvl>
  </w:abstractNum>
  <w:abstractNum w:abstractNumId="5">
    <w:nsid w:val="34944874"/>
    <w:multiLevelType w:val="hybridMultilevel"/>
    <w:tmpl w:val="9DB810F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CC76E25"/>
    <w:multiLevelType w:val="hybridMultilevel"/>
    <w:tmpl w:val="CA9AFB1A"/>
    <w:lvl w:ilvl="0" w:tplc="8F3EE1E6">
      <w:start w:val="75"/>
      <w:numFmt w:val="bullet"/>
      <w:lvlText w:val="–"/>
      <w:lvlJc w:val="left"/>
      <w:pPr>
        <w:ind w:left="720" w:hanging="360"/>
      </w:pPr>
      <w:rPr>
        <w:rFonts w:ascii="Calibri" w:eastAsia="Times New Roman" w:hAnsi="Calibri" w:cs="Arial" w:hint="default"/>
        <w:b/>
        <w:color w:val="99336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F637BB5"/>
    <w:multiLevelType w:val="hybridMultilevel"/>
    <w:tmpl w:val="531A91AA"/>
    <w:lvl w:ilvl="0" w:tplc="D4F8D7C0">
      <w:start w:val="1"/>
      <w:numFmt w:val="bullet"/>
      <w:lvlText w:val="•"/>
      <w:lvlJc w:val="left"/>
      <w:pPr>
        <w:tabs>
          <w:tab w:val="num" w:pos="720"/>
        </w:tabs>
        <w:ind w:left="720" w:hanging="360"/>
      </w:pPr>
      <w:rPr>
        <w:rFonts w:ascii="Arial" w:hAnsi="Arial" w:hint="default"/>
      </w:rPr>
    </w:lvl>
    <w:lvl w:ilvl="1" w:tplc="5EAED30E" w:tentative="1">
      <w:start w:val="1"/>
      <w:numFmt w:val="bullet"/>
      <w:lvlText w:val="•"/>
      <w:lvlJc w:val="left"/>
      <w:pPr>
        <w:tabs>
          <w:tab w:val="num" w:pos="1440"/>
        </w:tabs>
        <w:ind w:left="1440" w:hanging="360"/>
      </w:pPr>
      <w:rPr>
        <w:rFonts w:ascii="Arial" w:hAnsi="Arial" w:hint="default"/>
      </w:rPr>
    </w:lvl>
    <w:lvl w:ilvl="2" w:tplc="781E92A4" w:tentative="1">
      <w:start w:val="1"/>
      <w:numFmt w:val="bullet"/>
      <w:lvlText w:val="•"/>
      <w:lvlJc w:val="left"/>
      <w:pPr>
        <w:tabs>
          <w:tab w:val="num" w:pos="2160"/>
        </w:tabs>
        <w:ind w:left="2160" w:hanging="360"/>
      </w:pPr>
      <w:rPr>
        <w:rFonts w:ascii="Arial" w:hAnsi="Arial" w:hint="default"/>
      </w:rPr>
    </w:lvl>
    <w:lvl w:ilvl="3" w:tplc="0504D89C" w:tentative="1">
      <w:start w:val="1"/>
      <w:numFmt w:val="bullet"/>
      <w:lvlText w:val="•"/>
      <w:lvlJc w:val="left"/>
      <w:pPr>
        <w:tabs>
          <w:tab w:val="num" w:pos="2880"/>
        </w:tabs>
        <w:ind w:left="2880" w:hanging="360"/>
      </w:pPr>
      <w:rPr>
        <w:rFonts w:ascii="Arial" w:hAnsi="Arial" w:hint="default"/>
      </w:rPr>
    </w:lvl>
    <w:lvl w:ilvl="4" w:tplc="6094A43C" w:tentative="1">
      <w:start w:val="1"/>
      <w:numFmt w:val="bullet"/>
      <w:lvlText w:val="•"/>
      <w:lvlJc w:val="left"/>
      <w:pPr>
        <w:tabs>
          <w:tab w:val="num" w:pos="3600"/>
        </w:tabs>
        <w:ind w:left="3600" w:hanging="360"/>
      </w:pPr>
      <w:rPr>
        <w:rFonts w:ascii="Arial" w:hAnsi="Arial" w:hint="default"/>
      </w:rPr>
    </w:lvl>
    <w:lvl w:ilvl="5" w:tplc="02724A10" w:tentative="1">
      <w:start w:val="1"/>
      <w:numFmt w:val="bullet"/>
      <w:lvlText w:val="•"/>
      <w:lvlJc w:val="left"/>
      <w:pPr>
        <w:tabs>
          <w:tab w:val="num" w:pos="4320"/>
        </w:tabs>
        <w:ind w:left="4320" w:hanging="360"/>
      </w:pPr>
      <w:rPr>
        <w:rFonts w:ascii="Arial" w:hAnsi="Arial" w:hint="default"/>
      </w:rPr>
    </w:lvl>
    <w:lvl w:ilvl="6" w:tplc="BE1EF744" w:tentative="1">
      <w:start w:val="1"/>
      <w:numFmt w:val="bullet"/>
      <w:lvlText w:val="•"/>
      <w:lvlJc w:val="left"/>
      <w:pPr>
        <w:tabs>
          <w:tab w:val="num" w:pos="5040"/>
        </w:tabs>
        <w:ind w:left="5040" w:hanging="360"/>
      </w:pPr>
      <w:rPr>
        <w:rFonts w:ascii="Arial" w:hAnsi="Arial" w:hint="default"/>
      </w:rPr>
    </w:lvl>
    <w:lvl w:ilvl="7" w:tplc="7DACA180" w:tentative="1">
      <w:start w:val="1"/>
      <w:numFmt w:val="bullet"/>
      <w:lvlText w:val="•"/>
      <w:lvlJc w:val="left"/>
      <w:pPr>
        <w:tabs>
          <w:tab w:val="num" w:pos="5760"/>
        </w:tabs>
        <w:ind w:left="5760" w:hanging="360"/>
      </w:pPr>
      <w:rPr>
        <w:rFonts w:ascii="Arial" w:hAnsi="Arial" w:hint="default"/>
      </w:rPr>
    </w:lvl>
    <w:lvl w:ilvl="8" w:tplc="1452DBF6" w:tentative="1">
      <w:start w:val="1"/>
      <w:numFmt w:val="bullet"/>
      <w:lvlText w:val="•"/>
      <w:lvlJc w:val="left"/>
      <w:pPr>
        <w:tabs>
          <w:tab w:val="num" w:pos="6480"/>
        </w:tabs>
        <w:ind w:left="6480" w:hanging="360"/>
      </w:pPr>
      <w:rPr>
        <w:rFonts w:ascii="Arial" w:hAnsi="Arial" w:hint="default"/>
      </w:rPr>
    </w:lvl>
  </w:abstractNum>
  <w:abstractNum w:abstractNumId="8">
    <w:nsid w:val="456206EB"/>
    <w:multiLevelType w:val="hybridMultilevel"/>
    <w:tmpl w:val="52724EFE"/>
    <w:lvl w:ilvl="0" w:tplc="F80686A8">
      <w:start w:val="75"/>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B03657B"/>
    <w:multiLevelType w:val="hybridMultilevel"/>
    <w:tmpl w:val="F31AD472"/>
    <w:lvl w:ilvl="0" w:tplc="DB20F560">
      <w:start w:val="1"/>
      <w:numFmt w:val="decimal"/>
      <w:lvlText w:val="%1."/>
      <w:lvlJc w:val="left"/>
      <w:pPr>
        <w:tabs>
          <w:tab w:val="num" w:pos="720"/>
        </w:tabs>
        <w:ind w:left="720" w:hanging="360"/>
      </w:pPr>
    </w:lvl>
    <w:lvl w:ilvl="1" w:tplc="2502493A" w:tentative="1">
      <w:start w:val="1"/>
      <w:numFmt w:val="decimal"/>
      <w:lvlText w:val="%2."/>
      <w:lvlJc w:val="left"/>
      <w:pPr>
        <w:tabs>
          <w:tab w:val="num" w:pos="1440"/>
        </w:tabs>
        <w:ind w:left="1440" w:hanging="360"/>
      </w:pPr>
    </w:lvl>
    <w:lvl w:ilvl="2" w:tplc="8946CD2C" w:tentative="1">
      <w:start w:val="1"/>
      <w:numFmt w:val="decimal"/>
      <w:lvlText w:val="%3."/>
      <w:lvlJc w:val="left"/>
      <w:pPr>
        <w:tabs>
          <w:tab w:val="num" w:pos="2160"/>
        </w:tabs>
        <w:ind w:left="2160" w:hanging="360"/>
      </w:pPr>
    </w:lvl>
    <w:lvl w:ilvl="3" w:tplc="93E42420" w:tentative="1">
      <w:start w:val="1"/>
      <w:numFmt w:val="decimal"/>
      <w:lvlText w:val="%4."/>
      <w:lvlJc w:val="left"/>
      <w:pPr>
        <w:tabs>
          <w:tab w:val="num" w:pos="2880"/>
        </w:tabs>
        <w:ind w:left="2880" w:hanging="360"/>
      </w:pPr>
    </w:lvl>
    <w:lvl w:ilvl="4" w:tplc="47E45354" w:tentative="1">
      <w:start w:val="1"/>
      <w:numFmt w:val="decimal"/>
      <w:lvlText w:val="%5."/>
      <w:lvlJc w:val="left"/>
      <w:pPr>
        <w:tabs>
          <w:tab w:val="num" w:pos="3600"/>
        </w:tabs>
        <w:ind w:left="3600" w:hanging="360"/>
      </w:pPr>
    </w:lvl>
    <w:lvl w:ilvl="5" w:tplc="5268BF02" w:tentative="1">
      <w:start w:val="1"/>
      <w:numFmt w:val="decimal"/>
      <w:lvlText w:val="%6."/>
      <w:lvlJc w:val="left"/>
      <w:pPr>
        <w:tabs>
          <w:tab w:val="num" w:pos="4320"/>
        </w:tabs>
        <w:ind w:left="4320" w:hanging="360"/>
      </w:pPr>
    </w:lvl>
    <w:lvl w:ilvl="6" w:tplc="37426CA8" w:tentative="1">
      <w:start w:val="1"/>
      <w:numFmt w:val="decimal"/>
      <w:lvlText w:val="%7."/>
      <w:lvlJc w:val="left"/>
      <w:pPr>
        <w:tabs>
          <w:tab w:val="num" w:pos="5040"/>
        </w:tabs>
        <w:ind w:left="5040" w:hanging="360"/>
      </w:pPr>
    </w:lvl>
    <w:lvl w:ilvl="7" w:tplc="FC9A642C" w:tentative="1">
      <w:start w:val="1"/>
      <w:numFmt w:val="decimal"/>
      <w:lvlText w:val="%8."/>
      <w:lvlJc w:val="left"/>
      <w:pPr>
        <w:tabs>
          <w:tab w:val="num" w:pos="5760"/>
        </w:tabs>
        <w:ind w:left="5760" w:hanging="360"/>
      </w:pPr>
    </w:lvl>
    <w:lvl w:ilvl="8" w:tplc="6D781FE4" w:tentative="1">
      <w:start w:val="1"/>
      <w:numFmt w:val="decimal"/>
      <w:lvlText w:val="%9."/>
      <w:lvlJc w:val="left"/>
      <w:pPr>
        <w:tabs>
          <w:tab w:val="num" w:pos="6480"/>
        </w:tabs>
        <w:ind w:left="6480" w:hanging="360"/>
      </w:pPr>
    </w:lvl>
  </w:abstractNum>
  <w:abstractNum w:abstractNumId="10">
    <w:nsid w:val="4C0E771A"/>
    <w:multiLevelType w:val="hybridMultilevel"/>
    <w:tmpl w:val="1DD6E7EC"/>
    <w:lvl w:ilvl="0" w:tplc="000F041D">
      <w:start w:val="1"/>
      <w:numFmt w:val="decimal"/>
      <w:lvlText w:val="%1."/>
      <w:lvlJc w:val="left"/>
      <w:pPr>
        <w:tabs>
          <w:tab w:val="num" w:pos="720"/>
        </w:tabs>
        <w:ind w:left="720" w:hanging="360"/>
      </w:pPr>
      <w:rPr>
        <w:rFonts w:hint="default"/>
      </w:r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11">
    <w:nsid w:val="550C01C9"/>
    <w:multiLevelType w:val="hybridMultilevel"/>
    <w:tmpl w:val="60F89A5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2">
    <w:nsid w:val="582C6351"/>
    <w:multiLevelType w:val="hybridMultilevel"/>
    <w:tmpl w:val="3E42B5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06475EE"/>
    <w:multiLevelType w:val="hybridMultilevel"/>
    <w:tmpl w:val="FD2E7DE2"/>
    <w:lvl w:ilvl="0" w:tplc="C840D518">
      <w:start w:val="1"/>
      <w:numFmt w:val="bullet"/>
      <w:lvlText w:val="•"/>
      <w:lvlJc w:val="left"/>
      <w:pPr>
        <w:tabs>
          <w:tab w:val="num" w:pos="720"/>
        </w:tabs>
        <w:ind w:left="720" w:hanging="360"/>
      </w:pPr>
      <w:rPr>
        <w:rFonts w:ascii="Arial" w:hAnsi="Arial" w:hint="default"/>
      </w:rPr>
    </w:lvl>
    <w:lvl w:ilvl="1" w:tplc="80385C28" w:tentative="1">
      <w:start w:val="1"/>
      <w:numFmt w:val="bullet"/>
      <w:lvlText w:val="•"/>
      <w:lvlJc w:val="left"/>
      <w:pPr>
        <w:tabs>
          <w:tab w:val="num" w:pos="1440"/>
        </w:tabs>
        <w:ind w:left="1440" w:hanging="360"/>
      </w:pPr>
      <w:rPr>
        <w:rFonts w:ascii="Arial" w:hAnsi="Arial" w:hint="default"/>
      </w:rPr>
    </w:lvl>
    <w:lvl w:ilvl="2" w:tplc="FA24C3B0" w:tentative="1">
      <w:start w:val="1"/>
      <w:numFmt w:val="bullet"/>
      <w:lvlText w:val="•"/>
      <w:lvlJc w:val="left"/>
      <w:pPr>
        <w:tabs>
          <w:tab w:val="num" w:pos="2160"/>
        </w:tabs>
        <w:ind w:left="2160" w:hanging="360"/>
      </w:pPr>
      <w:rPr>
        <w:rFonts w:ascii="Arial" w:hAnsi="Arial" w:hint="default"/>
      </w:rPr>
    </w:lvl>
    <w:lvl w:ilvl="3" w:tplc="B5065D9E" w:tentative="1">
      <w:start w:val="1"/>
      <w:numFmt w:val="bullet"/>
      <w:lvlText w:val="•"/>
      <w:lvlJc w:val="left"/>
      <w:pPr>
        <w:tabs>
          <w:tab w:val="num" w:pos="2880"/>
        </w:tabs>
        <w:ind w:left="2880" w:hanging="360"/>
      </w:pPr>
      <w:rPr>
        <w:rFonts w:ascii="Arial" w:hAnsi="Arial" w:hint="default"/>
      </w:rPr>
    </w:lvl>
    <w:lvl w:ilvl="4" w:tplc="F1EC80D0" w:tentative="1">
      <w:start w:val="1"/>
      <w:numFmt w:val="bullet"/>
      <w:lvlText w:val="•"/>
      <w:lvlJc w:val="left"/>
      <w:pPr>
        <w:tabs>
          <w:tab w:val="num" w:pos="3600"/>
        </w:tabs>
        <w:ind w:left="3600" w:hanging="360"/>
      </w:pPr>
      <w:rPr>
        <w:rFonts w:ascii="Arial" w:hAnsi="Arial" w:hint="default"/>
      </w:rPr>
    </w:lvl>
    <w:lvl w:ilvl="5" w:tplc="08BED124" w:tentative="1">
      <w:start w:val="1"/>
      <w:numFmt w:val="bullet"/>
      <w:lvlText w:val="•"/>
      <w:lvlJc w:val="left"/>
      <w:pPr>
        <w:tabs>
          <w:tab w:val="num" w:pos="4320"/>
        </w:tabs>
        <w:ind w:left="4320" w:hanging="360"/>
      </w:pPr>
      <w:rPr>
        <w:rFonts w:ascii="Arial" w:hAnsi="Arial" w:hint="default"/>
      </w:rPr>
    </w:lvl>
    <w:lvl w:ilvl="6" w:tplc="CB9E1400" w:tentative="1">
      <w:start w:val="1"/>
      <w:numFmt w:val="bullet"/>
      <w:lvlText w:val="•"/>
      <w:lvlJc w:val="left"/>
      <w:pPr>
        <w:tabs>
          <w:tab w:val="num" w:pos="5040"/>
        </w:tabs>
        <w:ind w:left="5040" w:hanging="360"/>
      </w:pPr>
      <w:rPr>
        <w:rFonts w:ascii="Arial" w:hAnsi="Arial" w:hint="default"/>
      </w:rPr>
    </w:lvl>
    <w:lvl w:ilvl="7" w:tplc="C832A6C2" w:tentative="1">
      <w:start w:val="1"/>
      <w:numFmt w:val="bullet"/>
      <w:lvlText w:val="•"/>
      <w:lvlJc w:val="left"/>
      <w:pPr>
        <w:tabs>
          <w:tab w:val="num" w:pos="5760"/>
        </w:tabs>
        <w:ind w:left="5760" w:hanging="360"/>
      </w:pPr>
      <w:rPr>
        <w:rFonts w:ascii="Arial" w:hAnsi="Arial" w:hint="default"/>
      </w:rPr>
    </w:lvl>
    <w:lvl w:ilvl="8" w:tplc="010CAA70" w:tentative="1">
      <w:start w:val="1"/>
      <w:numFmt w:val="bullet"/>
      <w:lvlText w:val="•"/>
      <w:lvlJc w:val="left"/>
      <w:pPr>
        <w:tabs>
          <w:tab w:val="num" w:pos="6480"/>
        </w:tabs>
        <w:ind w:left="6480" w:hanging="360"/>
      </w:pPr>
      <w:rPr>
        <w:rFonts w:ascii="Arial" w:hAnsi="Arial" w:hint="default"/>
      </w:rPr>
    </w:lvl>
  </w:abstractNum>
  <w:abstractNum w:abstractNumId="14">
    <w:nsid w:val="756A2A31"/>
    <w:multiLevelType w:val="hybridMultilevel"/>
    <w:tmpl w:val="B2785718"/>
    <w:lvl w:ilvl="0" w:tplc="89C6EDD6">
      <w:start w:val="1"/>
      <w:numFmt w:val="bullet"/>
      <w:lvlText w:val=""/>
      <w:lvlJc w:val="left"/>
      <w:pPr>
        <w:tabs>
          <w:tab w:val="num" w:pos="720"/>
        </w:tabs>
        <w:ind w:left="720" w:hanging="360"/>
      </w:pPr>
      <w:rPr>
        <w:rFonts w:ascii="Wingdings" w:hAnsi="Wingdings" w:hint="default"/>
      </w:rPr>
    </w:lvl>
    <w:lvl w:ilvl="1" w:tplc="A9A820B0" w:tentative="1">
      <w:start w:val="1"/>
      <w:numFmt w:val="bullet"/>
      <w:lvlText w:val=""/>
      <w:lvlJc w:val="left"/>
      <w:pPr>
        <w:tabs>
          <w:tab w:val="num" w:pos="1440"/>
        </w:tabs>
        <w:ind w:left="1440" w:hanging="360"/>
      </w:pPr>
      <w:rPr>
        <w:rFonts w:ascii="Wingdings" w:hAnsi="Wingdings" w:hint="default"/>
      </w:rPr>
    </w:lvl>
    <w:lvl w:ilvl="2" w:tplc="507CF6D6" w:tentative="1">
      <w:start w:val="1"/>
      <w:numFmt w:val="bullet"/>
      <w:lvlText w:val=""/>
      <w:lvlJc w:val="left"/>
      <w:pPr>
        <w:tabs>
          <w:tab w:val="num" w:pos="2160"/>
        </w:tabs>
        <w:ind w:left="2160" w:hanging="360"/>
      </w:pPr>
      <w:rPr>
        <w:rFonts w:ascii="Wingdings" w:hAnsi="Wingdings" w:hint="default"/>
      </w:rPr>
    </w:lvl>
    <w:lvl w:ilvl="3" w:tplc="2230CC24" w:tentative="1">
      <w:start w:val="1"/>
      <w:numFmt w:val="bullet"/>
      <w:lvlText w:val=""/>
      <w:lvlJc w:val="left"/>
      <w:pPr>
        <w:tabs>
          <w:tab w:val="num" w:pos="2880"/>
        </w:tabs>
        <w:ind w:left="2880" w:hanging="360"/>
      </w:pPr>
      <w:rPr>
        <w:rFonts w:ascii="Wingdings" w:hAnsi="Wingdings" w:hint="default"/>
      </w:rPr>
    </w:lvl>
    <w:lvl w:ilvl="4" w:tplc="1B84DADE" w:tentative="1">
      <w:start w:val="1"/>
      <w:numFmt w:val="bullet"/>
      <w:lvlText w:val=""/>
      <w:lvlJc w:val="left"/>
      <w:pPr>
        <w:tabs>
          <w:tab w:val="num" w:pos="3600"/>
        </w:tabs>
        <w:ind w:left="3600" w:hanging="360"/>
      </w:pPr>
      <w:rPr>
        <w:rFonts w:ascii="Wingdings" w:hAnsi="Wingdings" w:hint="default"/>
      </w:rPr>
    </w:lvl>
    <w:lvl w:ilvl="5" w:tplc="F71A2D46" w:tentative="1">
      <w:start w:val="1"/>
      <w:numFmt w:val="bullet"/>
      <w:lvlText w:val=""/>
      <w:lvlJc w:val="left"/>
      <w:pPr>
        <w:tabs>
          <w:tab w:val="num" w:pos="4320"/>
        </w:tabs>
        <w:ind w:left="4320" w:hanging="360"/>
      </w:pPr>
      <w:rPr>
        <w:rFonts w:ascii="Wingdings" w:hAnsi="Wingdings" w:hint="default"/>
      </w:rPr>
    </w:lvl>
    <w:lvl w:ilvl="6" w:tplc="45425644" w:tentative="1">
      <w:start w:val="1"/>
      <w:numFmt w:val="bullet"/>
      <w:lvlText w:val=""/>
      <w:lvlJc w:val="left"/>
      <w:pPr>
        <w:tabs>
          <w:tab w:val="num" w:pos="5040"/>
        </w:tabs>
        <w:ind w:left="5040" w:hanging="360"/>
      </w:pPr>
      <w:rPr>
        <w:rFonts w:ascii="Wingdings" w:hAnsi="Wingdings" w:hint="default"/>
      </w:rPr>
    </w:lvl>
    <w:lvl w:ilvl="7" w:tplc="000AF97E" w:tentative="1">
      <w:start w:val="1"/>
      <w:numFmt w:val="bullet"/>
      <w:lvlText w:val=""/>
      <w:lvlJc w:val="left"/>
      <w:pPr>
        <w:tabs>
          <w:tab w:val="num" w:pos="5760"/>
        </w:tabs>
        <w:ind w:left="5760" w:hanging="360"/>
      </w:pPr>
      <w:rPr>
        <w:rFonts w:ascii="Wingdings" w:hAnsi="Wingdings" w:hint="default"/>
      </w:rPr>
    </w:lvl>
    <w:lvl w:ilvl="8" w:tplc="0CA0B6EE" w:tentative="1">
      <w:start w:val="1"/>
      <w:numFmt w:val="bullet"/>
      <w:lvlText w:val=""/>
      <w:lvlJc w:val="left"/>
      <w:pPr>
        <w:tabs>
          <w:tab w:val="num" w:pos="6480"/>
        </w:tabs>
        <w:ind w:left="6480" w:hanging="360"/>
      </w:pPr>
      <w:rPr>
        <w:rFonts w:ascii="Wingdings" w:hAnsi="Wingdings" w:hint="default"/>
      </w:rPr>
    </w:lvl>
  </w:abstractNum>
  <w:abstractNum w:abstractNumId="15">
    <w:nsid w:val="760870D4"/>
    <w:multiLevelType w:val="hybridMultilevel"/>
    <w:tmpl w:val="AE6E5C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5"/>
  </w:num>
  <w:num w:numId="5">
    <w:abstractNumId w:val="15"/>
  </w:num>
  <w:num w:numId="6">
    <w:abstractNumId w:val="2"/>
  </w:num>
  <w:num w:numId="7">
    <w:abstractNumId w:val="1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4"/>
  </w:num>
  <w:num w:numId="12">
    <w:abstractNumId w:val="7"/>
  </w:num>
  <w:num w:numId="13">
    <w:abstractNumId w:val="13"/>
  </w:num>
  <w:num w:numId="14">
    <w:abstractNumId w:val="3"/>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D0"/>
    <w:rsid w:val="00005DC5"/>
    <w:rsid w:val="0003428E"/>
    <w:rsid w:val="00034AA5"/>
    <w:rsid w:val="00054BBA"/>
    <w:rsid w:val="00065607"/>
    <w:rsid w:val="0006710F"/>
    <w:rsid w:val="000715C3"/>
    <w:rsid w:val="00073D4A"/>
    <w:rsid w:val="00074D7C"/>
    <w:rsid w:val="000807E6"/>
    <w:rsid w:val="00080C9A"/>
    <w:rsid w:val="00083859"/>
    <w:rsid w:val="0008739F"/>
    <w:rsid w:val="00090785"/>
    <w:rsid w:val="000A1D64"/>
    <w:rsid w:val="000A3537"/>
    <w:rsid w:val="000A3D23"/>
    <w:rsid w:val="000C1EE8"/>
    <w:rsid w:val="000C2A2E"/>
    <w:rsid w:val="000D1E98"/>
    <w:rsid w:val="000E054D"/>
    <w:rsid w:val="000E0CE1"/>
    <w:rsid w:val="000F490B"/>
    <w:rsid w:val="000F66C3"/>
    <w:rsid w:val="00102BD0"/>
    <w:rsid w:val="001275AA"/>
    <w:rsid w:val="00130BC0"/>
    <w:rsid w:val="00141CCE"/>
    <w:rsid w:val="0015455F"/>
    <w:rsid w:val="0015685C"/>
    <w:rsid w:val="0016512B"/>
    <w:rsid w:val="00176E58"/>
    <w:rsid w:val="001825CB"/>
    <w:rsid w:val="00182E44"/>
    <w:rsid w:val="00193A9B"/>
    <w:rsid w:val="001A07D3"/>
    <w:rsid w:val="001A7819"/>
    <w:rsid w:val="001B1DDC"/>
    <w:rsid w:val="001B3993"/>
    <w:rsid w:val="001C1E97"/>
    <w:rsid w:val="001C31AD"/>
    <w:rsid w:val="001C464A"/>
    <w:rsid w:val="001D44B0"/>
    <w:rsid w:val="001F5790"/>
    <w:rsid w:val="00206766"/>
    <w:rsid w:val="00212671"/>
    <w:rsid w:val="00216926"/>
    <w:rsid w:val="0021738C"/>
    <w:rsid w:val="0023230A"/>
    <w:rsid w:val="00233E83"/>
    <w:rsid w:val="002379F9"/>
    <w:rsid w:val="00254A17"/>
    <w:rsid w:val="002671ED"/>
    <w:rsid w:val="002745B4"/>
    <w:rsid w:val="0028201E"/>
    <w:rsid w:val="00284FC5"/>
    <w:rsid w:val="00294444"/>
    <w:rsid w:val="00295146"/>
    <w:rsid w:val="002A186E"/>
    <w:rsid w:val="002A5237"/>
    <w:rsid w:val="002A5635"/>
    <w:rsid w:val="002D07F8"/>
    <w:rsid w:val="002D445D"/>
    <w:rsid w:val="002F0D4D"/>
    <w:rsid w:val="003012D8"/>
    <w:rsid w:val="0030167A"/>
    <w:rsid w:val="0030515B"/>
    <w:rsid w:val="00310F69"/>
    <w:rsid w:val="00312E10"/>
    <w:rsid w:val="0031535F"/>
    <w:rsid w:val="00315C00"/>
    <w:rsid w:val="0032302E"/>
    <w:rsid w:val="0032310D"/>
    <w:rsid w:val="003308EB"/>
    <w:rsid w:val="00331BDF"/>
    <w:rsid w:val="003329C5"/>
    <w:rsid w:val="003335A3"/>
    <w:rsid w:val="003407EE"/>
    <w:rsid w:val="003451A2"/>
    <w:rsid w:val="0034617F"/>
    <w:rsid w:val="00352082"/>
    <w:rsid w:val="0035356B"/>
    <w:rsid w:val="00355F1B"/>
    <w:rsid w:val="0036128A"/>
    <w:rsid w:val="0038150E"/>
    <w:rsid w:val="00381780"/>
    <w:rsid w:val="003A208E"/>
    <w:rsid w:val="003A6240"/>
    <w:rsid w:val="003A6624"/>
    <w:rsid w:val="003B0301"/>
    <w:rsid w:val="003C3812"/>
    <w:rsid w:val="003C7B71"/>
    <w:rsid w:val="003C7FE7"/>
    <w:rsid w:val="003D3EEB"/>
    <w:rsid w:val="003F4396"/>
    <w:rsid w:val="004029EA"/>
    <w:rsid w:val="00403902"/>
    <w:rsid w:val="00405C67"/>
    <w:rsid w:val="00426244"/>
    <w:rsid w:val="00431071"/>
    <w:rsid w:val="0044450A"/>
    <w:rsid w:val="00447C49"/>
    <w:rsid w:val="00461D9D"/>
    <w:rsid w:val="00462CE2"/>
    <w:rsid w:val="00463C4E"/>
    <w:rsid w:val="0046549E"/>
    <w:rsid w:val="00482B02"/>
    <w:rsid w:val="00486DE6"/>
    <w:rsid w:val="00487E1B"/>
    <w:rsid w:val="004A75D3"/>
    <w:rsid w:val="004A7759"/>
    <w:rsid w:val="004C3B85"/>
    <w:rsid w:val="004D28F0"/>
    <w:rsid w:val="004D32C4"/>
    <w:rsid w:val="004D6ED7"/>
    <w:rsid w:val="004E27E5"/>
    <w:rsid w:val="004E6A9A"/>
    <w:rsid w:val="00503BA4"/>
    <w:rsid w:val="00513A88"/>
    <w:rsid w:val="0051678D"/>
    <w:rsid w:val="00533021"/>
    <w:rsid w:val="005360B0"/>
    <w:rsid w:val="00537641"/>
    <w:rsid w:val="00550C49"/>
    <w:rsid w:val="00551613"/>
    <w:rsid w:val="00554B26"/>
    <w:rsid w:val="00571CAA"/>
    <w:rsid w:val="0057620F"/>
    <w:rsid w:val="00576770"/>
    <w:rsid w:val="005B025D"/>
    <w:rsid w:val="005B2548"/>
    <w:rsid w:val="005B5B42"/>
    <w:rsid w:val="005B7980"/>
    <w:rsid w:val="005B7E3D"/>
    <w:rsid w:val="005C06DB"/>
    <w:rsid w:val="005E2165"/>
    <w:rsid w:val="005E2520"/>
    <w:rsid w:val="005E55EE"/>
    <w:rsid w:val="005F5E15"/>
    <w:rsid w:val="00611FED"/>
    <w:rsid w:val="006257CA"/>
    <w:rsid w:val="00636A63"/>
    <w:rsid w:val="00637C44"/>
    <w:rsid w:val="006407F5"/>
    <w:rsid w:val="00650C88"/>
    <w:rsid w:val="00656639"/>
    <w:rsid w:val="0065716B"/>
    <w:rsid w:val="00664199"/>
    <w:rsid w:val="00687F61"/>
    <w:rsid w:val="00695D57"/>
    <w:rsid w:val="006A277B"/>
    <w:rsid w:val="006A7351"/>
    <w:rsid w:val="006B3366"/>
    <w:rsid w:val="006E3DCC"/>
    <w:rsid w:val="006F4077"/>
    <w:rsid w:val="006F77EB"/>
    <w:rsid w:val="006F7BA8"/>
    <w:rsid w:val="00703A23"/>
    <w:rsid w:val="00713CE2"/>
    <w:rsid w:val="00715FB7"/>
    <w:rsid w:val="00717285"/>
    <w:rsid w:val="00725B3B"/>
    <w:rsid w:val="00730584"/>
    <w:rsid w:val="007375DD"/>
    <w:rsid w:val="00737F5B"/>
    <w:rsid w:val="0074201D"/>
    <w:rsid w:val="00751143"/>
    <w:rsid w:val="00752436"/>
    <w:rsid w:val="007556F8"/>
    <w:rsid w:val="00757228"/>
    <w:rsid w:val="00791642"/>
    <w:rsid w:val="007A6019"/>
    <w:rsid w:val="007B0662"/>
    <w:rsid w:val="007B689F"/>
    <w:rsid w:val="007D7884"/>
    <w:rsid w:val="007E0260"/>
    <w:rsid w:val="007E18D0"/>
    <w:rsid w:val="007F6FD4"/>
    <w:rsid w:val="007F784C"/>
    <w:rsid w:val="008257FC"/>
    <w:rsid w:val="00841CA7"/>
    <w:rsid w:val="00855B4D"/>
    <w:rsid w:val="00874F6A"/>
    <w:rsid w:val="008779AC"/>
    <w:rsid w:val="00886925"/>
    <w:rsid w:val="008915A6"/>
    <w:rsid w:val="008A0FE4"/>
    <w:rsid w:val="008A4A55"/>
    <w:rsid w:val="008A57F8"/>
    <w:rsid w:val="008A7848"/>
    <w:rsid w:val="008B10AD"/>
    <w:rsid w:val="008B2B60"/>
    <w:rsid w:val="008B6E7F"/>
    <w:rsid w:val="008C3298"/>
    <w:rsid w:val="008D268C"/>
    <w:rsid w:val="008D7EAB"/>
    <w:rsid w:val="008E2E03"/>
    <w:rsid w:val="008F7BEB"/>
    <w:rsid w:val="0090087E"/>
    <w:rsid w:val="00917F57"/>
    <w:rsid w:val="009234A5"/>
    <w:rsid w:val="00933E10"/>
    <w:rsid w:val="00944849"/>
    <w:rsid w:val="00944B8E"/>
    <w:rsid w:val="00964D4A"/>
    <w:rsid w:val="00965363"/>
    <w:rsid w:val="009664F7"/>
    <w:rsid w:val="00970085"/>
    <w:rsid w:val="00973C19"/>
    <w:rsid w:val="0098128E"/>
    <w:rsid w:val="009864E7"/>
    <w:rsid w:val="00994CF0"/>
    <w:rsid w:val="009A1F54"/>
    <w:rsid w:val="009B04D9"/>
    <w:rsid w:val="009D33D3"/>
    <w:rsid w:val="009D509F"/>
    <w:rsid w:val="009D6E06"/>
    <w:rsid w:val="009E2D74"/>
    <w:rsid w:val="009F0591"/>
    <w:rsid w:val="00A0496E"/>
    <w:rsid w:val="00A057CB"/>
    <w:rsid w:val="00A10442"/>
    <w:rsid w:val="00A17C55"/>
    <w:rsid w:val="00A2639D"/>
    <w:rsid w:val="00A412F4"/>
    <w:rsid w:val="00A42AAF"/>
    <w:rsid w:val="00A467B2"/>
    <w:rsid w:val="00A53E1C"/>
    <w:rsid w:val="00A54892"/>
    <w:rsid w:val="00A80486"/>
    <w:rsid w:val="00A80E86"/>
    <w:rsid w:val="00A851CB"/>
    <w:rsid w:val="00A90E69"/>
    <w:rsid w:val="00A91581"/>
    <w:rsid w:val="00A91DE2"/>
    <w:rsid w:val="00A94716"/>
    <w:rsid w:val="00AA19A3"/>
    <w:rsid w:val="00AB35EA"/>
    <w:rsid w:val="00AB77F9"/>
    <w:rsid w:val="00AC1440"/>
    <w:rsid w:val="00AC40A0"/>
    <w:rsid w:val="00AC6B75"/>
    <w:rsid w:val="00AC742B"/>
    <w:rsid w:val="00AE1F0B"/>
    <w:rsid w:val="00AF3E57"/>
    <w:rsid w:val="00AF57A1"/>
    <w:rsid w:val="00AF7DE1"/>
    <w:rsid w:val="00B01DE4"/>
    <w:rsid w:val="00B14289"/>
    <w:rsid w:val="00B218F1"/>
    <w:rsid w:val="00B21986"/>
    <w:rsid w:val="00B2281A"/>
    <w:rsid w:val="00B23911"/>
    <w:rsid w:val="00B267D0"/>
    <w:rsid w:val="00B26C4C"/>
    <w:rsid w:val="00B46E78"/>
    <w:rsid w:val="00B52EB1"/>
    <w:rsid w:val="00B66351"/>
    <w:rsid w:val="00B71F5F"/>
    <w:rsid w:val="00B83B3E"/>
    <w:rsid w:val="00B84A32"/>
    <w:rsid w:val="00B8559A"/>
    <w:rsid w:val="00B86A4F"/>
    <w:rsid w:val="00B92AD1"/>
    <w:rsid w:val="00BA6730"/>
    <w:rsid w:val="00BA70BA"/>
    <w:rsid w:val="00BA7228"/>
    <w:rsid w:val="00BB156D"/>
    <w:rsid w:val="00BC407F"/>
    <w:rsid w:val="00BC7436"/>
    <w:rsid w:val="00BD3CBB"/>
    <w:rsid w:val="00BD445F"/>
    <w:rsid w:val="00BE3CF7"/>
    <w:rsid w:val="00BF4008"/>
    <w:rsid w:val="00C00121"/>
    <w:rsid w:val="00C10AA4"/>
    <w:rsid w:val="00C27F16"/>
    <w:rsid w:val="00C34B75"/>
    <w:rsid w:val="00C37FDC"/>
    <w:rsid w:val="00C45724"/>
    <w:rsid w:val="00C50FD8"/>
    <w:rsid w:val="00C677EE"/>
    <w:rsid w:val="00C71464"/>
    <w:rsid w:val="00C7390F"/>
    <w:rsid w:val="00C779DA"/>
    <w:rsid w:val="00C87828"/>
    <w:rsid w:val="00C94392"/>
    <w:rsid w:val="00CA2176"/>
    <w:rsid w:val="00CA4DE6"/>
    <w:rsid w:val="00CA50BC"/>
    <w:rsid w:val="00CB3344"/>
    <w:rsid w:val="00CB3945"/>
    <w:rsid w:val="00CB5AC5"/>
    <w:rsid w:val="00CB716B"/>
    <w:rsid w:val="00CC3F0D"/>
    <w:rsid w:val="00CF2B8D"/>
    <w:rsid w:val="00D1715A"/>
    <w:rsid w:val="00D36F78"/>
    <w:rsid w:val="00D45FB0"/>
    <w:rsid w:val="00D46A07"/>
    <w:rsid w:val="00D50963"/>
    <w:rsid w:val="00D54170"/>
    <w:rsid w:val="00D8165D"/>
    <w:rsid w:val="00D86617"/>
    <w:rsid w:val="00D92279"/>
    <w:rsid w:val="00D943CE"/>
    <w:rsid w:val="00D96E32"/>
    <w:rsid w:val="00DA22F7"/>
    <w:rsid w:val="00DC1A70"/>
    <w:rsid w:val="00DD3C97"/>
    <w:rsid w:val="00DD4FD0"/>
    <w:rsid w:val="00DD6A22"/>
    <w:rsid w:val="00DE0674"/>
    <w:rsid w:val="00DF389D"/>
    <w:rsid w:val="00E13415"/>
    <w:rsid w:val="00E255A9"/>
    <w:rsid w:val="00E30951"/>
    <w:rsid w:val="00E30DC7"/>
    <w:rsid w:val="00E36A11"/>
    <w:rsid w:val="00E40384"/>
    <w:rsid w:val="00E514E5"/>
    <w:rsid w:val="00E64B24"/>
    <w:rsid w:val="00E72CD5"/>
    <w:rsid w:val="00E756DF"/>
    <w:rsid w:val="00E7611D"/>
    <w:rsid w:val="00E803D3"/>
    <w:rsid w:val="00E842B0"/>
    <w:rsid w:val="00E877AB"/>
    <w:rsid w:val="00E926A8"/>
    <w:rsid w:val="00E94DD7"/>
    <w:rsid w:val="00E95795"/>
    <w:rsid w:val="00E971E9"/>
    <w:rsid w:val="00EA2413"/>
    <w:rsid w:val="00EA407F"/>
    <w:rsid w:val="00EA5411"/>
    <w:rsid w:val="00EC635A"/>
    <w:rsid w:val="00ED17CF"/>
    <w:rsid w:val="00EE28E2"/>
    <w:rsid w:val="00F01A85"/>
    <w:rsid w:val="00F06F3E"/>
    <w:rsid w:val="00F07C0D"/>
    <w:rsid w:val="00F20FC8"/>
    <w:rsid w:val="00F26FCE"/>
    <w:rsid w:val="00F31843"/>
    <w:rsid w:val="00F34A1D"/>
    <w:rsid w:val="00F57FF1"/>
    <w:rsid w:val="00F6019B"/>
    <w:rsid w:val="00F66DB4"/>
    <w:rsid w:val="00FC019B"/>
    <w:rsid w:val="00FC0B62"/>
    <w:rsid w:val="00FC72C6"/>
    <w:rsid w:val="00FC7F7C"/>
    <w:rsid w:val="00FD6695"/>
    <w:rsid w:val="00FF3A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09DF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730"/>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857299"/>
    <w:rPr>
      <w:color w:val="0000FF"/>
      <w:u w:val="single"/>
    </w:rPr>
  </w:style>
  <w:style w:type="paragraph" w:styleId="Sidhuvud">
    <w:name w:val="header"/>
    <w:basedOn w:val="Normal"/>
    <w:rsid w:val="00857299"/>
    <w:pPr>
      <w:tabs>
        <w:tab w:val="center" w:pos="4536"/>
        <w:tab w:val="right" w:pos="9072"/>
      </w:tabs>
    </w:pPr>
  </w:style>
  <w:style w:type="paragraph" w:styleId="Sidfot">
    <w:name w:val="footer"/>
    <w:basedOn w:val="Normal"/>
    <w:semiHidden/>
    <w:rsid w:val="00857299"/>
    <w:pPr>
      <w:tabs>
        <w:tab w:val="center" w:pos="4536"/>
        <w:tab w:val="right" w:pos="9072"/>
      </w:tabs>
    </w:pPr>
  </w:style>
  <w:style w:type="character" w:styleId="Sidnummer">
    <w:name w:val="page number"/>
    <w:basedOn w:val="Standardstycketeckensnitt"/>
    <w:rsid w:val="0078597B"/>
  </w:style>
  <w:style w:type="character" w:styleId="Stark">
    <w:name w:val="Strong"/>
    <w:qFormat/>
    <w:rsid w:val="00944849"/>
    <w:rPr>
      <w:b/>
      <w:bCs/>
    </w:rPr>
  </w:style>
  <w:style w:type="paragraph" w:customStyle="1" w:styleId="RoksRubrik1">
    <w:name w:val="Roks Rubrik 1"/>
    <w:next w:val="Normal"/>
    <w:rsid w:val="0078597B"/>
    <w:pPr>
      <w:spacing w:before="280" w:after="280"/>
    </w:pPr>
    <w:rPr>
      <w:rFonts w:ascii="Caecilia LT Std Light" w:hAnsi="Caecilia LT Std Light"/>
      <w:sz w:val="48"/>
    </w:rPr>
  </w:style>
  <w:style w:type="paragraph" w:styleId="Rubrik">
    <w:name w:val="Title"/>
    <w:basedOn w:val="Normal"/>
    <w:qFormat/>
    <w:rsid w:val="0078597B"/>
    <w:pPr>
      <w:spacing w:before="240" w:after="60"/>
      <w:jc w:val="center"/>
      <w:outlineLvl w:val="0"/>
    </w:pPr>
    <w:rPr>
      <w:rFonts w:ascii="Arial" w:hAnsi="Arial"/>
      <w:b/>
      <w:kern w:val="28"/>
      <w:sz w:val="32"/>
      <w:szCs w:val="32"/>
    </w:rPr>
  </w:style>
  <w:style w:type="paragraph" w:styleId="Brdtext">
    <w:name w:val="Body Text"/>
    <w:basedOn w:val="Normal"/>
    <w:rsid w:val="0078597B"/>
    <w:pPr>
      <w:spacing w:after="120"/>
    </w:pPr>
  </w:style>
  <w:style w:type="paragraph" w:customStyle="1" w:styleId="Roksrubrik2">
    <w:name w:val="Roks rubrik 2"/>
    <w:basedOn w:val="Normal"/>
    <w:rsid w:val="0078597B"/>
    <w:pPr>
      <w:spacing w:before="120" w:after="120"/>
    </w:pPr>
    <w:rPr>
      <w:rFonts w:ascii="Caecilia LT Std Bold" w:hAnsi="Caecilia LT Std Bold"/>
      <w:sz w:val="28"/>
    </w:rPr>
  </w:style>
  <w:style w:type="paragraph" w:customStyle="1" w:styleId="Roksrubrik3">
    <w:name w:val="Roks rubrik 3"/>
    <w:basedOn w:val="Roksrubrik2"/>
    <w:rsid w:val="0078597B"/>
    <w:pPr>
      <w:spacing w:before="80" w:after="80"/>
    </w:pPr>
    <w:rPr>
      <w:sz w:val="24"/>
    </w:rPr>
  </w:style>
  <w:style w:type="paragraph" w:customStyle="1" w:styleId="Roksbrdtext1regular">
    <w:name w:val="Roks brödtext 1 regular"/>
    <w:basedOn w:val="Brdtext"/>
    <w:rsid w:val="0078597B"/>
    <w:pPr>
      <w:spacing w:after="0"/>
    </w:pPr>
    <w:rPr>
      <w:rFonts w:ascii="Caecilia LT Std Roman" w:hAnsi="Caecilia LT Std Roman"/>
      <w:sz w:val="22"/>
    </w:rPr>
  </w:style>
  <w:style w:type="paragraph" w:customStyle="1" w:styleId="Roksbrdtext2light">
    <w:name w:val="Roks brödtext 2 light"/>
    <w:basedOn w:val="Roksbrdtext1regular"/>
    <w:rsid w:val="0078597B"/>
    <w:rPr>
      <w:rFonts w:ascii="Caecilia LT Std Light" w:hAnsi="Caecilia LT Std Light"/>
    </w:rPr>
  </w:style>
  <w:style w:type="paragraph" w:styleId="Liststycke">
    <w:name w:val="List Paragraph"/>
    <w:basedOn w:val="Normal"/>
    <w:uiPriority w:val="34"/>
    <w:qFormat/>
    <w:rsid w:val="0031535F"/>
    <w:pPr>
      <w:spacing w:after="200" w:line="276" w:lineRule="auto"/>
      <w:ind w:left="720"/>
      <w:contextualSpacing/>
    </w:pPr>
    <w:rPr>
      <w:rFonts w:ascii="Calibri" w:eastAsia="Calibri" w:hAnsi="Calibri"/>
      <w:sz w:val="22"/>
      <w:szCs w:val="22"/>
      <w:lang w:eastAsia="en-US"/>
    </w:rPr>
  </w:style>
  <w:style w:type="paragraph" w:styleId="Ingetavstnd">
    <w:name w:val="No Spacing"/>
    <w:uiPriority w:val="1"/>
    <w:qFormat/>
    <w:rsid w:val="00A53E1C"/>
    <w:rPr>
      <w:rFonts w:ascii="Calibri" w:eastAsia="Calibri" w:hAnsi="Calibri"/>
      <w:sz w:val="22"/>
      <w:szCs w:val="22"/>
      <w:lang w:eastAsia="en-US"/>
    </w:rPr>
  </w:style>
  <w:style w:type="paragraph" w:styleId="Ballongtext">
    <w:name w:val="Balloon Text"/>
    <w:basedOn w:val="Normal"/>
    <w:semiHidden/>
    <w:rsid w:val="00E94D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4145">
      <w:bodyDiv w:val="1"/>
      <w:marLeft w:val="0"/>
      <w:marRight w:val="0"/>
      <w:marTop w:val="0"/>
      <w:marBottom w:val="0"/>
      <w:divBdr>
        <w:top w:val="none" w:sz="0" w:space="0" w:color="auto"/>
        <w:left w:val="none" w:sz="0" w:space="0" w:color="auto"/>
        <w:bottom w:val="none" w:sz="0" w:space="0" w:color="auto"/>
        <w:right w:val="none" w:sz="0" w:space="0" w:color="auto"/>
      </w:divBdr>
      <w:divsChild>
        <w:div w:id="1442342165">
          <w:marLeft w:val="0"/>
          <w:marRight w:val="0"/>
          <w:marTop w:val="0"/>
          <w:marBottom w:val="0"/>
          <w:divBdr>
            <w:top w:val="none" w:sz="0" w:space="0" w:color="auto"/>
            <w:left w:val="none" w:sz="0" w:space="0" w:color="auto"/>
            <w:bottom w:val="none" w:sz="0" w:space="0" w:color="auto"/>
            <w:right w:val="none" w:sz="0" w:space="0" w:color="auto"/>
          </w:divBdr>
          <w:divsChild>
            <w:div w:id="825441386">
              <w:marLeft w:val="0"/>
              <w:marRight w:val="0"/>
              <w:marTop w:val="0"/>
              <w:marBottom w:val="0"/>
              <w:divBdr>
                <w:top w:val="none" w:sz="0" w:space="0" w:color="auto"/>
                <w:left w:val="none" w:sz="0" w:space="0" w:color="auto"/>
                <w:bottom w:val="none" w:sz="0" w:space="0" w:color="auto"/>
                <w:right w:val="none" w:sz="0" w:space="0" w:color="auto"/>
              </w:divBdr>
            </w:div>
            <w:div w:id="14698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7562">
      <w:bodyDiv w:val="1"/>
      <w:marLeft w:val="0"/>
      <w:marRight w:val="0"/>
      <w:marTop w:val="0"/>
      <w:marBottom w:val="0"/>
      <w:divBdr>
        <w:top w:val="none" w:sz="0" w:space="0" w:color="auto"/>
        <w:left w:val="none" w:sz="0" w:space="0" w:color="auto"/>
        <w:bottom w:val="none" w:sz="0" w:space="0" w:color="auto"/>
        <w:right w:val="none" w:sz="0" w:space="0" w:color="auto"/>
      </w:divBdr>
      <w:divsChild>
        <w:div w:id="890076933">
          <w:marLeft w:val="0"/>
          <w:marRight w:val="0"/>
          <w:marTop w:val="0"/>
          <w:marBottom w:val="0"/>
          <w:divBdr>
            <w:top w:val="none" w:sz="0" w:space="0" w:color="auto"/>
            <w:left w:val="none" w:sz="0" w:space="0" w:color="auto"/>
            <w:bottom w:val="none" w:sz="0" w:space="0" w:color="auto"/>
            <w:right w:val="none" w:sz="0" w:space="0" w:color="auto"/>
          </w:divBdr>
        </w:div>
      </w:divsChild>
    </w:div>
    <w:div w:id="697508617">
      <w:bodyDiv w:val="1"/>
      <w:marLeft w:val="0"/>
      <w:marRight w:val="0"/>
      <w:marTop w:val="0"/>
      <w:marBottom w:val="0"/>
      <w:divBdr>
        <w:top w:val="none" w:sz="0" w:space="0" w:color="auto"/>
        <w:left w:val="none" w:sz="0" w:space="0" w:color="auto"/>
        <w:bottom w:val="none" w:sz="0" w:space="0" w:color="auto"/>
        <w:right w:val="none" w:sz="0" w:space="0" w:color="auto"/>
      </w:divBdr>
      <w:divsChild>
        <w:div w:id="1597787289">
          <w:marLeft w:val="0"/>
          <w:marRight w:val="0"/>
          <w:marTop w:val="0"/>
          <w:marBottom w:val="0"/>
          <w:divBdr>
            <w:top w:val="none" w:sz="0" w:space="0" w:color="auto"/>
            <w:left w:val="none" w:sz="0" w:space="0" w:color="auto"/>
            <w:bottom w:val="none" w:sz="0" w:space="0" w:color="auto"/>
            <w:right w:val="none" w:sz="0" w:space="0" w:color="auto"/>
          </w:divBdr>
          <w:divsChild>
            <w:div w:id="550844971">
              <w:marLeft w:val="0"/>
              <w:marRight w:val="0"/>
              <w:marTop w:val="0"/>
              <w:marBottom w:val="0"/>
              <w:divBdr>
                <w:top w:val="none" w:sz="0" w:space="0" w:color="auto"/>
                <w:left w:val="none" w:sz="0" w:space="0" w:color="auto"/>
                <w:bottom w:val="none" w:sz="0" w:space="0" w:color="auto"/>
                <w:right w:val="none" w:sz="0" w:space="0" w:color="auto"/>
              </w:divBdr>
            </w:div>
            <w:div w:id="612328234">
              <w:marLeft w:val="0"/>
              <w:marRight w:val="0"/>
              <w:marTop w:val="0"/>
              <w:marBottom w:val="0"/>
              <w:divBdr>
                <w:top w:val="none" w:sz="0" w:space="0" w:color="auto"/>
                <w:left w:val="none" w:sz="0" w:space="0" w:color="auto"/>
                <w:bottom w:val="none" w:sz="0" w:space="0" w:color="auto"/>
                <w:right w:val="none" w:sz="0" w:space="0" w:color="auto"/>
              </w:divBdr>
            </w:div>
            <w:div w:id="154344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39458">
      <w:bodyDiv w:val="1"/>
      <w:marLeft w:val="0"/>
      <w:marRight w:val="0"/>
      <w:marTop w:val="0"/>
      <w:marBottom w:val="0"/>
      <w:divBdr>
        <w:top w:val="none" w:sz="0" w:space="0" w:color="auto"/>
        <w:left w:val="none" w:sz="0" w:space="0" w:color="auto"/>
        <w:bottom w:val="none" w:sz="0" w:space="0" w:color="auto"/>
        <w:right w:val="none" w:sz="0" w:space="0" w:color="auto"/>
      </w:divBdr>
      <w:divsChild>
        <w:div w:id="1517384684">
          <w:marLeft w:val="0"/>
          <w:marRight w:val="0"/>
          <w:marTop w:val="0"/>
          <w:marBottom w:val="0"/>
          <w:divBdr>
            <w:top w:val="none" w:sz="0" w:space="0" w:color="auto"/>
            <w:left w:val="none" w:sz="0" w:space="0" w:color="auto"/>
            <w:bottom w:val="none" w:sz="0" w:space="0" w:color="auto"/>
            <w:right w:val="none" w:sz="0" w:space="0" w:color="auto"/>
          </w:divBdr>
          <w:divsChild>
            <w:div w:id="458307118">
              <w:marLeft w:val="0"/>
              <w:marRight w:val="0"/>
              <w:marTop w:val="0"/>
              <w:marBottom w:val="0"/>
              <w:divBdr>
                <w:top w:val="none" w:sz="0" w:space="0" w:color="auto"/>
                <w:left w:val="none" w:sz="0" w:space="0" w:color="auto"/>
                <w:bottom w:val="none" w:sz="0" w:space="0" w:color="auto"/>
                <w:right w:val="none" w:sz="0" w:space="0" w:color="auto"/>
              </w:divBdr>
            </w:div>
            <w:div w:id="459570516">
              <w:marLeft w:val="0"/>
              <w:marRight w:val="0"/>
              <w:marTop w:val="0"/>
              <w:marBottom w:val="0"/>
              <w:divBdr>
                <w:top w:val="none" w:sz="0" w:space="0" w:color="auto"/>
                <w:left w:val="none" w:sz="0" w:space="0" w:color="auto"/>
                <w:bottom w:val="none" w:sz="0" w:space="0" w:color="auto"/>
                <w:right w:val="none" w:sz="0" w:space="0" w:color="auto"/>
              </w:divBdr>
            </w:div>
            <w:div w:id="20584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5102">
      <w:bodyDiv w:val="1"/>
      <w:marLeft w:val="0"/>
      <w:marRight w:val="0"/>
      <w:marTop w:val="0"/>
      <w:marBottom w:val="0"/>
      <w:divBdr>
        <w:top w:val="none" w:sz="0" w:space="0" w:color="auto"/>
        <w:left w:val="none" w:sz="0" w:space="0" w:color="auto"/>
        <w:bottom w:val="none" w:sz="0" w:space="0" w:color="auto"/>
        <w:right w:val="none" w:sz="0" w:space="0" w:color="auto"/>
      </w:divBdr>
      <w:divsChild>
        <w:div w:id="1462765541">
          <w:marLeft w:val="0"/>
          <w:marRight w:val="0"/>
          <w:marTop w:val="0"/>
          <w:marBottom w:val="0"/>
          <w:divBdr>
            <w:top w:val="none" w:sz="0" w:space="0" w:color="auto"/>
            <w:left w:val="none" w:sz="0" w:space="0" w:color="auto"/>
            <w:bottom w:val="none" w:sz="0" w:space="0" w:color="auto"/>
            <w:right w:val="none" w:sz="0" w:space="0" w:color="auto"/>
          </w:divBdr>
          <w:divsChild>
            <w:div w:id="8456429">
              <w:marLeft w:val="0"/>
              <w:marRight w:val="0"/>
              <w:marTop w:val="0"/>
              <w:marBottom w:val="0"/>
              <w:divBdr>
                <w:top w:val="none" w:sz="0" w:space="0" w:color="auto"/>
                <w:left w:val="none" w:sz="0" w:space="0" w:color="auto"/>
                <w:bottom w:val="none" w:sz="0" w:space="0" w:color="auto"/>
                <w:right w:val="none" w:sz="0" w:space="0" w:color="auto"/>
              </w:divBdr>
            </w:div>
            <w:div w:id="314071135">
              <w:marLeft w:val="0"/>
              <w:marRight w:val="0"/>
              <w:marTop w:val="0"/>
              <w:marBottom w:val="0"/>
              <w:divBdr>
                <w:top w:val="none" w:sz="0" w:space="0" w:color="auto"/>
                <w:left w:val="none" w:sz="0" w:space="0" w:color="auto"/>
                <w:bottom w:val="none" w:sz="0" w:space="0" w:color="auto"/>
                <w:right w:val="none" w:sz="0" w:space="0" w:color="auto"/>
              </w:divBdr>
            </w:div>
            <w:div w:id="202874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6019">
      <w:bodyDiv w:val="1"/>
      <w:marLeft w:val="0"/>
      <w:marRight w:val="0"/>
      <w:marTop w:val="0"/>
      <w:marBottom w:val="0"/>
      <w:divBdr>
        <w:top w:val="none" w:sz="0" w:space="0" w:color="auto"/>
        <w:left w:val="none" w:sz="0" w:space="0" w:color="auto"/>
        <w:bottom w:val="none" w:sz="0" w:space="0" w:color="auto"/>
        <w:right w:val="none" w:sz="0" w:space="0" w:color="auto"/>
      </w:divBdr>
      <w:divsChild>
        <w:div w:id="1507744817">
          <w:marLeft w:val="0"/>
          <w:marRight w:val="0"/>
          <w:marTop w:val="0"/>
          <w:marBottom w:val="0"/>
          <w:divBdr>
            <w:top w:val="none" w:sz="0" w:space="0" w:color="auto"/>
            <w:left w:val="none" w:sz="0" w:space="0" w:color="auto"/>
            <w:bottom w:val="none" w:sz="0" w:space="0" w:color="auto"/>
            <w:right w:val="none" w:sz="0" w:space="0" w:color="auto"/>
          </w:divBdr>
          <w:divsChild>
            <w:div w:id="1635520522">
              <w:marLeft w:val="0"/>
              <w:marRight w:val="0"/>
              <w:marTop w:val="0"/>
              <w:marBottom w:val="0"/>
              <w:divBdr>
                <w:top w:val="none" w:sz="0" w:space="0" w:color="auto"/>
                <w:left w:val="none" w:sz="0" w:space="0" w:color="auto"/>
                <w:bottom w:val="none" w:sz="0" w:space="0" w:color="auto"/>
                <w:right w:val="none" w:sz="0" w:space="0" w:color="auto"/>
              </w:divBdr>
            </w:div>
            <w:div w:id="1740324114">
              <w:marLeft w:val="0"/>
              <w:marRight w:val="0"/>
              <w:marTop w:val="0"/>
              <w:marBottom w:val="0"/>
              <w:divBdr>
                <w:top w:val="none" w:sz="0" w:space="0" w:color="auto"/>
                <w:left w:val="none" w:sz="0" w:space="0" w:color="auto"/>
                <w:bottom w:val="none" w:sz="0" w:space="0" w:color="auto"/>
                <w:right w:val="none" w:sz="0" w:space="0" w:color="auto"/>
              </w:divBdr>
            </w:div>
            <w:div w:id="1914005777">
              <w:marLeft w:val="0"/>
              <w:marRight w:val="0"/>
              <w:marTop w:val="0"/>
              <w:marBottom w:val="0"/>
              <w:divBdr>
                <w:top w:val="none" w:sz="0" w:space="0" w:color="auto"/>
                <w:left w:val="none" w:sz="0" w:space="0" w:color="auto"/>
                <w:bottom w:val="none" w:sz="0" w:space="0" w:color="auto"/>
                <w:right w:val="none" w:sz="0" w:space="0" w:color="auto"/>
              </w:divBdr>
            </w:div>
            <w:div w:id="19306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9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mailto:info@roks.se" TargetMode="External"/><Relationship Id="rId3" Type="http://schemas.openxmlformats.org/officeDocument/2006/relationships/hyperlink" Target="http://www.rok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colette_van_luik/Downloads/Mall%20Bre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Mall Brev.dotx</Template>
  <TotalTime>16</TotalTime>
  <Pages>1</Pages>
  <Words>344</Words>
  <Characters>1825</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Roks dokumentmall</vt:lpstr>
    </vt:vector>
  </TitlesOfParts>
  <Company>FK</Company>
  <LinksUpToDate>false</LinksUpToDate>
  <CharactersWithSpaces>2165</CharactersWithSpaces>
  <SharedDoc>false</SharedDoc>
  <HLinks>
    <vt:vector size="12" baseType="variant">
      <vt:variant>
        <vt:i4>7929919</vt:i4>
      </vt:variant>
      <vt:variant>
        <vt:i4>6</vt:i4>
      </vt:variant>
      <vt:variant>
        <vt:i4>0</vt:i4>
      </vt:variant>
      <vt:variant>
        <vt:i4>5</vt:i4>
      </vt:variant>
      <vt:variant>
        <vt:lpwstr>http://www.roks.se/</vt:lpwstr>
      </vt:variant>
      <vt:variant>
        <vt:lpwstr/>
      </vt:variant>
      <vt:variant>
        <vt:i4>4325500</vt:i4>
      </vt:variant>
      <vt:variant>
        <vt:i4>3</vt:i4>
      </vt:variant>
      <vt:variant>
        <vt:i4>0</vt:i4>
      </vt:variant>
      <vt:variant>
        <vt:i4>5</vt:i4>
      </vt:variant>
      <vt:variant>
        <vt:lpwstr>mailto:info@roks.se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Roks dokumentmall</dc:title>
  <dc:subject/>
  <dc:creator>Colette van Luik</dc:creator>
  <cp:keywords/>
  <cp:lastModifiedBy>Colette van Luik</cp:lastModifiedBy>
  <cp:revision>2</cp:revision>
  <cp:lastPrinted>2012-09-12T14:12:00Z</cp:lastPrinted>
  <dcterms:created xsi:type="dcterms:W3CDTF">2015-11-20T13:03:00Z</dcterms:created>
  <dcterms:modified xsi:type="dcterms:W3CDTF">2015-11-23T13:56:00Z</dcterms:modified>
</cp:coreProperties>
</file>