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D" w:rsidRDefault="00F1618D" w:rsidP="00344E4F">
      <w:pPr>
        <w:pStyle w:val="Brdtext"/>
        <w:spacing w:before="57" w:line="276" w:lineRule="auto"/>
        <w:ind w:left="0"/>
        <w:jc w:val="both"/>
        <w:rPr>
          <w:rFonts w:ascii="Arial" w:hAnsi="Arial" w:cs="Arial"/>
          <w:spacing w:val="1"/>
        </w:rPr>
      </w:pPr>
    </w:p>
    <w:p w:rsidR="00344E4F" w:rsidRPr="00827D61" w:rsidRDefault="00344E4F" w:rsidP="00344E4F">
      <w:pPr>
        <w:pStyle w:val="Brdtext"/>
        <w:spacing w:before="57" w:line="276" w:lineRule="auto"/>
        <w:ind w:left="0"/>
        <w:jc w:val="both"/>
        <w:rPr>
          <w:rFonts w:ascii="Arial" w:hAnsi="Arial" w:cs="Arial"/>
        </w:rPr>
      </w:pPr>
      <w:r w:rsidRPr="00827D61"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3"/>
        </w:rPr>
        <w:t>ressmeddelande</w:t>
      </w:r>
      <w:r>
        <w:rPr>
          <w:rFonts w:ascii="Arial" w:hAnsi="Arial" w:cs="Arial"/>
        </w:rPr>
        <w:t xml:space="preserve"> </w:t>
      </w:r>
      <w:r w:rsidRPr="000E17F1">
        <w:rPr>
          <w:rFonts w:ascii="Arial" w:hAnsi="Arial" w:cs="Arial"/>
        </w:rPr>
        <w:t>2013-1</w:t>
      </w:r>
      <w:r w:rsidR="00E8762B">
        <w:rPr>
          <w:rFonts w:ascii="Arial" w:hAnsi="Arial" w:cs="Arial"/>
        </w:rPr>
        <w:t>2-02</w:t>
      </w:r>
      <w:r w:rsidR="00D20AC4" w:rsidRPr="00E95D09">
        <w:rPr>
          <w:rFonts w:ascii="Arial" w:hAnsi="Arial" w:cs="Arial"/>
        </w:rPr>
        <w:t xml:space="preserve"> </w:t>
      </w:r>
    </w:p>
    <w:p w:rsidR="00A948C2" w:rsidRDefault="00A948C2" w:rsidP="002B2A7C">
      <w:pPr>
        <w:pStyle w:val="Rubrik2"/>
        <w:spacing w:line="240" w:lineRule="auto"/>
        <w:rPr>
          <w:b w:val="0"/>
        </w:rPr>
      </w:pPr>
    </w:p>
    <w:p w:rsidR="00A948C2" w:rsidRDefault="00A948C2" w:rsidP="00344E4F">
      <w:pPr>
        <w:pStyle w:val="Rubrik2"/>
        <w:rPr>
          <w:sz w:val="28"/>
          <w:szCs w:val="22"/>
        </w:rPr>
      </w:pPr>
      <w:r>
        <w:rPr>
          <w:sz w:val="28"/>
          <w:szCs w:val="22"/>
        </w:rPr>
        <w:t xml:space="preserve">Kranföretaget Cranab kraftsamlar i </w:t>
      </w:r>
      <w:r w:rsidR="003C40A7">
        <w:rPr>
          <w:sz w:val="28"/>
          <w:szCs w:val="22"/>
        </w:rPr>
        <w:t xml:space="preserve">stor </w:t>
      </w:r>
      <w:r>
        <w:rPr>
          <w:sz w:val="28"/>
          <w:szCs w:val="22"/>
        </w:rPr>
        <w:t>strukturaffär</w:t>
      </w:r>
    </w:p>
    <w:p w:rsidR="00A948C2" w:rsidRPr="00E42247" w:rsidRDefault="00A948C2" w:rsidP="002B2A7C">
      <w:pPr>
        <w:pStyle w:val="Rubrik2"/>
        <w:spacing w:line="240" w:lineRule="auto"/>
        <w:rPr>
          <w:sz w:val="18"/>
          <w:szCs w:val="22"/>
        </w:rPr>
      </w:pPr>
    </w:p>
    <w:p w:rsidR="00E1734C" w:rsidRPr="00E42247" w:rsidRDefault="00A12FB6" w:rsidP="00344E4F">
      <w:pPr>
        <w:pStyle w:val="Rubrik2"/>
        <w:rPr>
          <w:sz w:val="23"/>
          <w:szCs w:val="23"/>
        </w:rPr>
      </w:pPr>
      <w:r>
        <w:rPr>
          <w:sz w:val="23"/>
          <w:szCs w:val="23"/>
        </w:rPr>
        <w:t>Krantillverkaren</w:t>
      </w:r>
      <w:r w:rsidR="00E912C0">
        <w:rPr>
          <w:sz w:val="23"/>
          <w:szCs w:val="23"/>
        </w:rPr>
        <w:t xml:space="preserve"> </w:t>
      </w:r>
      <w:r w:rsidR="00E1734C" w:rsidRPr="00E42247">
        <w:rPr>
          <w:sz w:val="23"/>
          <w:szCs w:val="23"/>
        </w:rPr>
        <w:t xml:space="preserve">Cranab </w:t>
      </w:r>
      <w:r w:rsidR="00787571" w:rsidRPr="00E42247">
        <w:rPr>
          <w:sz w:val="23"/>
          <w:szCs w:val="23"/>
        </w:rPr>
        <w:t xml:space="preserve">utanför Umeå </w:t>
      </w:r>
      <w:r w:rsidR="002179E2">
        <w:rPr>
          <w:sz w:val="23"/>
          <w:szCs w:val="23"/>
        </w:rPr>
        <w:t xml:space="preserve">gör </w:t>
      </w:r>
      <w:r w:rsidR="00A045E6" w:rsidRPr="00E42247">
        <w:rPr>
          <w:sz w:val="23"/>
          <w:szCs w:val="23"/>
        </w:rPr>
        <w:t xml:space="preserve">en av de </w:t>
      </w:r>
      <w:r w:rsidR="004F690C">
        <w:rPr>
          <w:sz w:val="23"/>
          <w:szCs w:val="23"/>
        </w:rPr>
        <w:t xml:space="preserve">hittills </w:t>
      </w:r>
      <w:r w:rsidR="00A045E6" w:rsidRPr="00E42247">
        <w:rPr>
          <w:sz w:val="23"/>
          <w:szCs w:val="23"/>
        </w:rPr>
        <w:t xml:space="preserve">största </w:t>
      </w:r>
      <w:r w:rsidR="00D74183" w:rsidRPr="00E42247">
        <w:rPr>
          <w:sz w:val="23"/>
          <w:szCs w:val="23"/>
        </w:rPr>
        <w:t xml:space="preserve">strukturaffärerna </w:t>
      </w:r>
      <w:r w:rsidR="00A045E6" w:rsidRPr="00E42247">
        <w:rPr>
          <w:sz w:val="23"/>
          <w:szCs w:val="23"/>
        </w:rPr>
        <w:t>i</w:t>
      </w:r>
      <w:r w:rsidR="00EA531F" w:rsidRPr="00E42247">
        <w:rPr>
          <w:sz w:val="23"/>
          <w:szCs w:val="23"/>
        </w:rPr>
        <w:t>nom</w:t>
      </w:r>
      <w:r w:rsidR="00A045E6" w:rsidRPr="00E42247">
        <w:rPr>
          <w:sz w:val="23"/>
          <w:szCs w:val="23"/>
        </w:rPr>
        <w:t xml:space="preserve"> den skogstekniska bransche</w:t>
      </w:r>
      <w:r w:rsidR="00D74183" w:rsidRPr="00E42247">
        <w:rPr>
          <w:sz w:val="23"/>
          <w:szCs w:val="23"/>
        </w:rPr>
        <w:t>n</w:t>
      </w:r>
      <w:r w:rsidR="003E5CD5">
        <w:rPr>
          <w:sz w:val="23"/>
          <w:szCs w:val="23"/>
        </w:rPr>
        <w:t xml:space="preserve"> och skapar e</w:t>
      </w:r>
      <w:r w:rsidR="00995999">
        <w:rPr>
          <w:sz w:val="23"/>
          <w:szCs w:val="23"/>
        </w:rPr>
        <w:t>n</w:t>
      </w:r>
      <w:r w:rsidR="003E5CD5">
        <w:rPr>
          <w:sz w:val="23"/>
          <w:szCs w:val="23"/>
        </w:rPr>
        <w:t xml:space="preserve"> </w:t>
      </w:r>
      <w:r w:rsidR="00995999">
        <w:rPr>
          <w:sz w:val="23"/>
          <w:szCs w:val="23"/>
        </w:rPr>
        <w:t xml:space="preserve">koncern med </w:t>
      </w:r>
      <w:r w:rsidR="003E5CD5">
        <w:rPr>
          <w:sz w:val="23"/>
          <w:szCs w:val="23"/>
        </w:rPr>
        <w:t xml:space="preserve">utbud </w:t>
      </w:r>
      <w:r w:rsidR="005C63EA">
        <w:rPr>
          <w:sz w:val="23"/>
          <w:szCs w:val="23"/>
        </w:rPr>
        <w:t>inom</w:t>
      </w:r>
      <w:r w:rsidR="003E5CD5">
        <w:rPr>
          <w:sz w:val="23"/>
          <w:szCs w:val="23"/>
        </w:rPr>
        <w:t xml:space="preserve"> hela kedjan från markberedning till slutavverkning.</w:t>
      </w:r>
      <w:r w:rsidR="008B1142">
        <w:rPr>
          <w:sz w:val="23"/>
          <w:szCs w:val="23"/>
        </w:rPr>
        <w:t xml:space="preserve"> </w:t>
      </w:r>
    </w:p>
    <w:p w:rsidR="00011AFF" w:rsidRPr="00E42247" w:rsidRDefault="00011AFF" w:rsidP="002B2A7C">
      <w:pPr>
        <w:pStyle w:val="Rubrik16pkt"/>
        <w:spacing w:after="0" w:line="240" w:lineRule="auto"/>
        <w:rPr>
          <w:sz w:val="16"/>
          <w:szCs w:val="22"/>
        </w:rPr>
      </w:pPr>
    </w:p>
    <w:p w:rsidR="00B13030" w:rsidRDefault="00A045E6" w:rsidP="00D62BCB">
      <w:pPr>
        <w:pStyle w:val="Brdtextpress"/>
      </w:pPr>
      <w:r>
        <w:t>Crana</w:t>
      </w:r>
      <w:r w:rsidR="0014239E">
        <w:t>b, som tillverkar kranar för skogsmaskiner</w:t>
      </w:r>
      <w:r w:rsidR="001C5A2D">
        <w:t xml:space="preserve"> i Vindeln utanför Umeå</w:t>
      </w:r>
      <w:r w:rsidR="0014239E">
        <w:t xml:space="preserve">, </w:t>
      </w:r>
      <w:r w:rsidR="002179E2">
        <w:t>har slutfört</w:t>
      </w:r>
      <w:r w:rsidR="0090355B">
        <w:t xml:space="preserve"> en </w:t>
      </w:r>
      <w:r>
        <w:t>större strukturaffär</w:t>
      </w:r>
      <w:r w:rsidR="00320C0B">
        <w:t xml:space="preserve">. </w:t>
      </w:r>
      <w:r w:rsidR="00AA4BC2">
        <w:t xml:space="preserve">Syftet </w:t>
      </w:r>
      <w:r w:rsidR="00E654E6">
        <w:t xml:space="preserve">med affären </w:t>
      </w:r>
      <w:r w:rsidR="002E2894">
        <w:t xml:space="preserve">är </w:t>
      </w:r>
      <w:r w:rsidR="00E654E6">
        <w:t xml:space="preserve">att skapa </w:t>
      </w:r>
      <w:r w:rsidR="008B1142">
        <w:t>en internationellt konkurrenskraftig företagsgrupp</w:t>
      </w:r>
      <w:r w:rsidR="00B14BE7">
        <w:t>,</w:t>
      </w:r>
      <w:r w:rsidR="008B1142">
        <w:t xml:space="preserve"> med </w:t>
      </w:r>
      <w:r w:rsidR="00533CDA">
        <w:t>skogs</w:t>
      </w:r>
      <w:r w:rsidR="005403C3">
        <w:t>teknik</w:t>
      </w:r>
      <w:r w:rsidR="00AA4BC2">
        <w:t xml:space="preserve">utbud </w:t>
      </w:r>
      <w:r w:rsidR="00BA7FA1">
        <w:t xml:space="preserve">inom </w:t>
      </w:r>
      <w:r w:rsidR="00AA4BC2">
        <w:t>hela kedjan från markberedning till slutavverkning</w:t>
      </w:r>
      <w:r w:rsidR="00B14BE7">
        <w:t xml:space="preserve">. Andra skäl är ökad </w:t>
      </w:r>
      <w:r w:rsidR="00AA4BC2">
        <w:t>produktion</w:t>
      </w:r>
      <w:r w:rsidR="00B14BE7">
        <w:t xml:space="preserve"> </w:t>
      </w:r>
      <w:r w:rsidR="00AA4BC2">
        <w:t xml:space="preserve">och export, och att </w:t>
      </w:r>
      <w:r w:rsidR="00B14BE7">
        <w:t xml:space="preserve">företaget vill </w:t>
      </w:r>
      <w:r w:rsidR="00AA4BC2">
        <w:t xml:space="preserve">driva </w:t>
      </w:r>
      <w:r w:rsidR="00D40205">
        <w:t xml:space="preserve">på den redan </w:t>
      </w:r>
      <w:r w:rsidR="00B14BE7">
        <w:t xml:space="preserve">inslagna vägen </w:t>
      </w:r>
      <w:r w:rsidR="00AA4BC2">
        <w:t xml:space="preserve">mot en miljödriven </w:t>
      </w:r>
      <w:r w:rsidR="00E654E6">
        <w:t>innovativ produkt</w:t>
      </w:r>
      <w:r w:rsidR="006F10E7">
        <w:t>utveckling</w:t>
      </w:r>
      <w:r w:rsidR="00B14BE7">
        <w:t>.</w:t>
      </w:r>
      <w:r w:rsidR="00AA4BC2">
        <w:t xml:space="preserve"> </w:t>
      </w:r>
      <w:r w:rsidR="00D91B01" w:rsidRPr="0070654F">
        <w:t xml:space="preserve">Sammantaget innebär stukturaffären att Cranab AB </w:t>
      </w:r>
      <w:r w:rsidR="008E6A4D" w:rsidRPr="0070654F">
        <w:t xml:space="preserve">via sina dotterbolag </w:t>
      </w:r>
      <w:r w:rsidR="00D91B01" w:rsidRPr="0070654F">
        <w:t xml:space="preserve">växer med </w:t>
      </w:r>
      <w:r w:rsidR="00D91B01" w:rsidRPr="00E76308">
        <w:t xml:space="preserve">cirka 50 </w:t>
      </w:r>
      <w:r w:rsidR="008E6A4D" w:rsidRPr="00E76308">
        <w:t>medarbetare</w:t>
      </w:r>
      <w:r w:rsidR="008E6A4D" w:rsidRPr="00E76308" w:rsidDel="008E6A4D">
        <w:t xml:space="preserve"> </w:t>
      </w:r>
      <w:r w:rsidR="00330F4C" w:rsidRPr="00E76308">
        <w:t xml:space="preserve">till </w:t>
      </w:r>
      <w:r w:rsidR="008E6A4D" w:rsidRPr="00E76308">
        <w:t>cirka</w:t>
      </w:r>
      <w:r w:rsidR="00330F4C" w:rsidRPr="00E76308">
        <w:t xml:space="preserve"> 200</w:t>
      </w:r>
      <w:r w:rsidR="00183002" w:rsidRPr="00E76308">
        <w:t xml:space="preserve"> </w:t>
      </w:r>
      <w:r w:rsidR="00D91B01" w:rsidRPr="00E76308">
        <w:t>och ökar omsättningen med cirka 100 miljoner kronor till cirka 350 miljoner kronor.</w:t>
      </w:r>
      <w:r w:rsidR="00E654E6">
        <w:t xml:space="preserve"> </w:t>
      </w:r>
    </w:p>
    <w:p w:rsidR="00DC40B9" w:rsidRDefault="0013100D" w:rsidP="00D62BCB">
      <w:pPr>
        <w:pStyle w:val="Brdtextpress"/>
      </w:pPr>
      <w:r>
        <w:t xml:space="preserve">En </w:t>
      </w:r>
      <w:r w:rsidR="00DC40B9">
        <w:t xml:space="preserve">del i strukturaffären </w:t>
      </w:r>
      <w:r>
        <w:t xml:space="preserve">består i att </w:t>
      </w:r>
      <w:r w:rsidR="00DC40B9">
        <w:t>den svenska världsledaren Bracke Forest AB</w:t>
      </w:r>
      <w:r>
        <w:t xml:space="preserve"> blir </w:t>
      </w:r>
      <w:r w:rsidR="00DC40B9">
        <w:t xml:space="preserve">ett helägt dotterbolag i Cranab. Bracke Forest tillverkar maskiner för skogsföryngring och avverkning och har sin </w:t>
      </w:r>
      <w:r w:rsidR="003657D9">
        <w:t>tillverkning</w:t>
      </w:r>
      <w:r w:rsidR="00DC40B9">
        <w:t xml:space="preserve"> i Bräcke utanför Östersund.</w:t>
      </w:r>
    </w:p>
    <w:p w:rsidR="00DC40B9" w:rsidRDefault="005C5464" w:rsidP="00D62BCB">
      <w:pPr>
        <w:pStyle w:val="Brdtextpress"/>
      </w:pPr>
      <w:r>
        <w:t>Genom y</w:t>
      </w:r>
      <w:r w:rsidR="0013100D" w:rsidRPr="000E17F1">
        <w:t>tterligare e</w:t>
      </w:r>
      <w:r w:rsidR="00DC40B9" w:rsidRPr="000E17F1">
        <w:t>n del i affären</w:t>
      </w:r>
      <w:r w:rsidR="00DC40B9">
        <w:t xml:space="preserve"> </w:t>
      </w:r>
      <w:r>
        <w:t>blir</w:t>
      </w:r>
      <w:r w:rsidR="00DC40B9">
        <w:t xml:space="preserve"> italienska Fassi, som är en av världens största tillverkare av kranar för lastbilar, ny minoritetsägare i Cranab. Fassi-gruppen har sin verksamhetsbas i Bergamo i norra Italien. </w:t>
      </w:r>
    </w:p>
    <w:p w:rsidR="008532F4" w:rsidRDefault="00983F9D" w:rsidP="00D62BCB">
      <w:pPr>
        <w:pStyle w:val="Brdtextpress"/>
        <w:rPr>
          <w:b/>
          <w:color w:val="auto"/>
        </w:rPr>
      </w:pPr>
      <w:r w:rsidRPr="008B1142">
        <w:rPr>
          <w:color w:val="auto"/>
        </w:rPr>
        <w:t xml:space="preserve">Dessutom </w:t>
      </w:r>
      <w:r w:rsidR="00545F6F">
        <w:rPr>
          <w:color w:val="auto"/>
        </w:rPr>
        <w:t>investerar</w:t>
      </w:r>
      <w:r w:rsidRPr="008B1142">
        <w:rPr>
          <w:color w:val="auto"/>
        </w:rPr>
        <w:t xml:space="preserve"> Mittkapital, Ekonord och Inlandsinnovation </w:t>
      </w:r>
      <w:r w:rsidR="00545F6F">
        <w:rPr>
          <w:color w:val="auto"/>
        </w:rPr>
        <w:t xml:space="preserve">ägarkapital </w:t>
      </w:r>
      <w:r w:rsidRPr="00E76308">
        <w:rPr>
          <w:color w:val="auto"/>
        </w:rPr>
        <w:t>i Cranab</w:t>
      </w:r>
      <w:r w:rsidR="002570D4">
        <w:rPr>
          <w:color w:val="auto"/>
        </w:rPr>
        <w:t>, vilket</w:t>
      </w:r>
      <w:r>
        <w:rPr>
          <w:color w:val="auto"/>
        </w:rPr>
        <w:t xml:space="preserve"> sker genom </w:t>
      </w:r>
      <w:r w:rsidR="008532F4" w:rsidRPr="00E76308">
        <w:rPr>
          <w:color w:val="auto"/>
        </w:rPr>
        <w:t>Z-forestab AB</w:t>
      </w:r>
      <w:r w:rsidR="005544CB">
        <w:rPr>
          <w:color w:val="auto"/>
        </w:rPr>
        <w:t>,</w:t>
      </w:r>
      <w:r>
        <w:rPr>
          <w:color w:val="auto"/>
        </w:rPr>
        <w:t xml:space="preserve"> som är </w:t>
      </w:r>
      <w:r w:rsidR="007351E5">
        <w:rPr>
          <w:color w:val="auto"/>
        </w:rPr>
        <w:t xml:space="preserve">de tre svenska </w:t>
      </w:r>
      <w:r w:rsidRPr="00E76308">
        <w:rPr>
          <w:color w:val="auto"/>
        </w:rPr>
        <w:t>investmentbolag</w:t>
      </w:r>
      <w:r w:rsidR="007351E5">
        <w:rPr>
          <w:color w:val="auto"/>
        </w:rPr>
        <w:t>en</w:t>
      </w:r>
      <w:r>
        <w:rPr>
          <w:color w:val="auto"/>
        </w:rPr>
        <w:t>s gemensamma ägarbolag.</w:t>
      </w:r>
    </w:p>
    <w:p w:rsidR="0004388F" w:rsidRDefault="001144C9" w:rsidP="00D62BCB">
      <w:pPr>
        <w:pStyle w:val="Brdtextpress"/>
      </w:pPr>
      <w:r w:rsidRPr="00E76308">
        <w:rPr>
          <w:color w:val="auto"/>
        </w:rPr>
        <w:t>Majoritetsägare i Cranab förblir alltjämt styrelseordförande Hans Eliasson och verkställande direktören Fredrik Jonsson.</w:t>
      </w:r>
      <w:r w:rsidR="00320C0B" w:rsidRPr="00E76308">
        <w:rPr>
          <w:color w:val="auto"/>
        </w:rPr>
        <w:t xml:space="preserve"> </w:t>
      </w:r>
    </w:p>
    <w:p w:rsidR="00011AFF" w:rsidRDefault="00011AFF" w:rsidP="00D62BCB">
      <w:pPr>
        <w:pStyle w:val="Brdtextpress"/>
      </w:pPr>
      <w:r w:rsidRPr="00E76308">
        <w:t xml:space="preserve">‒ </w:t>
      </w:r>
      <w:r w:rsidR="003B4C38">
        <w:t>Genom affären tar vi</w:t>
      </w:r>
      <w:r w:rsidR="00676CBD">
        <w:t xml:space="preserve"> ett mer samlat grepp kring ett </w:t>
      </w:r>
      <w:r w:rsidR="00924D0A">
        <w:t>breddat teknik</w:t>
      </w:r>
      <w:r w:rsidR="001D19A3">
        <w:t>erbjudande</w:t>
      </w:r>
      <w:r w:rsidR="00892209">
        <w:t xml:space="preserve"> till skogsbruket</w:t>
      </w:r>
      <w:r w:rsidR="007D0FAF">
        <w:t xml:space="preserve"> </w:t>
      </w:r>
      <w:r w:rsidR="00892209">
        <w:t>och</w:t>
      </w:r>
      <w:r w:rsidR="001D19A3">
        <w:t xml:space="preserve"> </w:t>
      </w:r>
      <w:r w:rsidR="00892209">
        <w:t xml:space="preserve">som genomsyras av </w:t>
      </w:r>
      <w:r w:rsidR="00EE2DAA">
        <w:t>en ökad efterfrågan på</w:t>
      </w:r>
      <w:r w:rsidR="00892209">
        <w:t xml:space="preserve"> </w:t>
      </w:r>
      <w:r w:rsidR="00230F14">
        <w:t>miljö</w:t>
      </w:r>
      <w:r w:rsidR="00892209">
        <w:t>hänsyn</w:t>
      </w:r>
      <w:r w:rsidR="00924D0A">
        <w:t xml:space="preserve">. </w:t>
      </w:r>
      <w:r w:rsidR="008D7AE2" w:rsidRPr="00E76308">
        <w:t xml:space="preserve">Det känns fantastiskt att </w:t>
      </w:r>
      <w:r w:rsidR="00694482" w:rsidRPr="00E76308">
        <w:t>ha</w:t>
      </w:r>
      <w:r w:rsidR="008D7AE2" w:rsidRPr="00E76308">
        <w:t xml:space="preserve"> en världsledande </w:t>
      </w:r>
      <w:r w:rsidR="005F21E5" w:rsidRPr="00E76308">
        <w:t xml:space="preserve">grupp </w:t>
      </w:r>
      <w:r w:rsidR="008D7AE2" w:rsidRPr="00E76308">
        <w:t xml:space="preserve">skogsteknikföretag som </w:t>
      </w:r>
      <w:r w:rsidR="001D19A3">
        <w:t xml:space="preserve">tillsammans </w:t>
      </w:r>
      <w:r w:rsidR="008D7AE2" w:rsidRPr="00E76308">
        <w:t>skapar nya möjligheter för respektive affärsområde och företag</w:t>
      </w:r>
      <w:r w:rsidR="002570D4" w:rsidRPr="00E76308">
        <w:t>,</w:t>
      </w:r>
      <w:r w:rsidRPr="00E76308">
        <w:t xml:space="preserve"> säger Fredrik Jonsson, vd för Cranab AB.</w:t>
      </w:r>
    </w:p>
    <w:p w:rsidR="00B13030" w:rsidRDefault="002B2A7C" w:rsidP="00D62BCB">
      <w:pPr>
        <w:pStyle w:val="Brdtextpress"/>
      </w:pPr>
      <w:r>
        <w:t xml:space="preserve">‒ </w:t>
      </w:r>
      <w:r w:rsidR="00F9152A">
        <w:t xml:space="preserve">Vi ser skogen som en </w:t>
      </w:r>
      <w:r w:rsidR="00D053C8">
        <w:t xml:space="preserve">viktig </w:t>
      </w:r>
      <w:r w:rsidR="00F9152A">
        <w:t xml:space="preserve">framtidsbransch och att </w:t>
      </w:r>
      <w:r w:rsidR="00C43852">
        <w:t xml:space="preserve">få </w:t>
      </w:r>
      <w:r>
        <w:t xml:space="preserve">komma med </w:t>
      </w:r>
      <w:r w:rsidRPr="002B2A7C">
        <w:t>som deläg</w:t>
      </w:r>
      <w:r>
        <w:t xml:space="preserve">are i denna </w:t>
      </w:r>
      <w:r w:rsidR="00C43852">
        <w:t xml:space="preserve">intressanta </w:t>
      </w:r>
      <w:r>
        <w:t xml:space="preserve">skogstekniska </w:t>
      </w:r>
      <w:r w:rsidRPr="002B2A7C">
        <w:t>koncern</w:t>
      </w:r>
      <w:r>
        <w:t xml:space="preserve"> är </w:t>
      </w:r>
      <w:r w:rsidR="001F21D8">
        <w:t xml:space="preserve">mycket </w:t>
      </w:r>
      <w:r>
        <w:t xml:space="preserve">värdefullt för oss, säger Giovanni </w:t>
      </w:r>
      <w:r w:rsidR="001F21D8">
        <w:t>Fassi</w:t>
      </w:r>
      <w:r>
        <w:t xml:space="preserve">, </w:t>
      </w:r>
      <w:r w:rsidR="001F21D8">
        <w:t>koncernchef</w:t>
      </w:r>
      <w:r>
        <w:t xml:space="preserve"> </w:t>
      </w:r>
      <w:r w:rsidR="001F21D8">
        <w:t xml:space="preserve">för </w:t>
      </w:r>
      <w:r>
        <w:t>Fassi</w:t>
      </w:r>
      <w:r w:rsidR="00B90B15">
        <w:t>-gruppen</w:t>
      </w:r>
      <w:r>
        <w:t>.</w:t>
      </w:r>
    </w:p>
    <w:p w:rsidR="005A6058" w:rsidRDefault="00B13030" w:rsidP="00D62BCB">
      <w:pPr>
        <w:pStyle w:val="Brdtextpress"/>
      </w:pPr>
      <w:r>
        <w:t xml:space="preserve">I </w:t>
      </w:r>
      <w:r w:rsidR="00F245C9">
        <w:t xml:space="preserve">slutet av </w:t>
      </w:r>
      <w:r>
        <w:t xml:space="preserve">oktober köpte Cranab resterande aktier </w:t>
      </w:r>
      <w:r w:rsidR="00F245C9">
        <w:t xml:space="preserve">i </w:t>
      </w:r>
      <w:r>
        <w:t>skogsmaskintillverkaren Vimek, som därmed blev ett helägt dotterbolag.</w:t>
      </w:r>
    </w:p>
    <w:p w:rsidR="00A948C2" w:rsidRPr="00E76308" w:rsidRDefault="005A6058" w:rsidP="00E76308">
      <w:pPr>
        <w:pStyle w:val="Rubrik2"/>
        <w:spacing w:after="120"/>
        <w:rPr>
          <w:sz w:val="22"/>
          <w:szCs w:val="22"/>
        </w:rPr>
      </w:pPr>
      <w:r w:rsidRPr="00E76308">
        <w:rPr>
          <w:sz w:val="22"/>
          <w:szCs w:val="22"/>
        </w:rPr>
        <w:t>För mer i</w:t>
      </w:r>
      <w:r w:rsidR="00C87BE4" w:rsidRPr="00E76308">
        <w:rPr>
          <w:sz w:val="22"/>
          <w:szCs w:val="22"/>
        </w:rPr>
        <w:t>nformation</w:t>
      </w:r>
      <w:r w:rsidRPr="00E76308">
        <w:rPr>
          <w:sz w:val="22"/>
          <w:szCs w:val="22"/>
        </w:rPr>
        <w:t>:</w:t>
      </w:r>
      <w:r w:rsidR="00A948C2" w:rsidRPr="00E76308">
        <w:rPr>
          <w:sz w:val="22"/>
          <w:szCs w:val="22"/>
        </w:rPr>
        <w:t xml:space="preserve"> </w:t>
      </w:r>
    </w:p>
    <w:p w:rsidR="00D62BCB" w:rsidRPr="007D24C1" w:rsidRDefault="001A3E02" w:rsidP="007D24C1">
      <w:pPr>
        <w:pStyle w:val="Brdtextpress"/>
        <w:spacing w:after="0"/>
        <w:rPr>
          <w:rStyle w:val="Hyperlnk"/>
          <w:color w:val="000000"/>
          <w:u w:val="none"/>
        </w:rPr>
      </w:pPr>
      <w:r w:rsidRPr="007D24C1">
        <w:t>Fredrik Jonsson</w:t>
      </w:r>
      <w:r w:rsidR="00A948C2" w:rsidRPr="007D24C1">
        <w:t>, vd</w:t>
      </w:r>
      <w:r w:rsidR="001F21D8" w:rsidRPr="007D24C1">
        <w:t>,</w:t>
      </w:r>
      <w:r w:rsidR="00A948C2" w:rsidRPr="007D24C1">
        <w:t xml:space="preserve"> </w:t>
      </w:r>
      <w:r w:rsidRPr="007D24C1">
        <w:t>Cranab</w:t>
      </w:r>
      <w:r w:rsidR="00A948C2" w:rsidRPr="007D24C1">
        <w:t xml:space="preserve"> AB, mobil</w:t>
      </w:r>
      <w:r w:rsidRPr="007D24C1">
        <w:t xml:space="preserve"> 070</w:t>
      </w:r>
      <w:r w:rsidR="003B4FA5">
        <w:t>-5</w:t>
      </w:r>
      <w:r w:rsidRPr="007D24C1">
        <w:t>60 56 16,</w:t>
      </w:r>
      <w:r w:rsidR="007C232D" w:rsidRPr="007D24C1">
        <w:t xml:space="preserve"> fredrik.jonsson@cranab.se</w:t>
      </w:r>
    </w:p>
    <w:p w:rsidR="00D62BCB" w:rsidRPr="007D24C1" w:rsidRDefault="00D62BCB" w:rsidP="007D24C1">
      <w:pPr>
        <w:pStyle w:val="Brdtextpress"/>
        <w:spacing w:after="0"/>
        <w:rPr>
          <w:rStyle w:val="Hyperlnk"/>
          <w:color w:val="000000"/>
          <w:u w:val="none"/>
        </w:rPr>
      </w:pPr>
      <w:r w:rsidRPr="007D24C1">
        <w:rPr>
          <w:rStyle w:val="Hyperlnk"/>
          <w:color w:val="000000"/>
          <w:u w:val="none"/>
        </w:rPr>
        <w:t xml:space="preserve">Giovanni Fassi, koncernchef, Fassi Group, </w:t>
      </w:r>
      <w:hyperlink r:id="rId8" w:history="1">
        <w:r w:rsidRPr="007D24C1">
          <w:rPr>
            <w:rStyle w:val="Hyperlnk"/>
            <w:color w:val="000000"/>
            <w:u w:val="none"/>
          </w:rPr>
          <w:t>giovanni.fassi@fassi.com</w:t>
        </w:r>
      </w:hyperlink>
      <w:r w:rsidRPr="007D24C1">
        <w:rPr>
          <w:rStyle w:val="Hyperlnk"/>
          <w:color w:val="000000"/>
          <w:u w:val="none"/>
        </w:rPr>
        <w:t xml:space="preserve">, </w:t>
      </w:r>
      <w:hyperlink r:id="rId9" w:history="1">
        <w:r w:rsidRPr="007D24C1">
          <w:rPr>
            <w:rStyle w:val="Hyperlnk"/>
            <w:color w:val="000000"/>
            <w:u w:val="none"/>
          </w:rPr>
          <w:t>www.fassi.com</w:t>
        </w:r>
      </w:hyperlink>
    </w:p>
    <w:p w:rsidR="000519F9" w:rsidRPr="00FC7CB6" w:rsidRDefault="00342C26" w:rsidP="00D62BCB">
      <w:pPr>
        <w:pStyle w:val="Brdtextpress"/>
        <w:spacing w:before="240" w:after="0"/>
        <w:rPr>
          <w:i/>
          <w:sz w:val="18"/>
          <w:szCs w:val="18"/>
        </w:rPr>
      </w:pPr>
      <w:hyperlink r:id="rId10" w:history="1"/>
      <w:r w:rsidR="002570D4" w:rsidRPr="00FC7CB6">
        <w:rPr>
          <w:i/>
          <w:sz w:val="18"/>
          <w:szCs w:val="18"/>
        </w:rPr>
        <w:t xml:space="preserve">I Cranab-koncernen ingår företagen Cranab AB som tillverkar kranar, </w:t>
      </w:r>
      <w:proofErr w:type="spellStart"/>
      <w:r>
        <w:rPr>
          <w:i/>
          <w:sz w:val="18"/>
          <w:szCs w:val="18"/>
        </w:rPr>
        <w:t>gripre</w:t>
      </w:r>
      <w:proofErr w:type="spellEnd"/>
      <w:r>
        <w:rPr>
          <w:i/>
          <w:sz w:val="18"/>
          <w:szCs w:val="18"/>
        </w:rPr>
        <w:t xml:space="preserve">, </w:t>
      </w:r>
      <w:bookmarkStart w:id="0" w:name="_GoBack"/>
      <w:bookmarkEnd w:id="0"/>
      <w:r w:rsidR="002570D4" w:rsidRPr="00FC7CB6">
        <w:rPr>
          <w:i/>
          <w:sz w:val="18"/>
          <w:szCs w:val="18"/>
        </w:rPr>
        <w:t xml:space="preserve">gräs- och </w:t>
      </w:r>
      <w:proofErr w:type="spellStart"/>
      <w:r w:rsidR="002570D4" w:rsidRPr="00FC7CB6">
        <w:rPr>
          <w:i/>
          <w:sz w:val="18"/>
          <w:szCs w:val="18"/>
        </w:rPr>
        <w:t>buskröjningsaggregat</w:t>
      </w:r>
      <w:proofErr w:type="spellEnd"/>
      <w:r w:rsidR="002570D4" w:rsidRPr="00FC7CB6">
        <w:rPr>
          <w:i/>
          <w:sz w:val="18"/>
          <w:szCs w:val="18"/>
        </w:rPr>
        <w:t xml:space="preserve">, Vimek AB som tillverkar små skogsmaskiner samt Bracke Forest AB som tillverkar aggregat för markberedning, sådd och avverkning. Verksamheten bedrivs i Vindeln utanför Umeå, Västerbotten, och i Bräcke, Jämtland. </w:t>
      </w:r>
    </w:p>
    <w:p w:rsidR="008B44E2" w:rsidRPr="00FC7CB6" w:rsidRDefault="002570D4" w:rsidP="00D62BCB">
      <w:pPr>
        <w:pStyle w:val="Brdtextpress"/>
        <w:rPr>
          <w:b/>
          <w:i/>
          <w:color w:val="808080" w:themeColor="background1" w:themeShade="80"/>
          <w:sz w:val="18"/>
          <w:szCs w:val="18"/>
        </w:rPr>
      </w:pPr>
      <w:r w:rsidRPr="00FC7CB6">
        <w:rPr>
          <w:i/>
          <w:sz w:val="18"/>
          <w:szCs w:val="18"/>
        </w:rPr>
        <w:t xml:space="preserve">Läs mer på </w:t>
      </w:r>
      <w:hyperlink r:id="rId11" w:history="1">
        <w:r w:rsidRPr="00FC7CB6">
          <w:rPr>
            <w:rStyle w:val="Hyperlnk"/>
            <w:i/>
            <w:color w:val="auto"/>
            <w:sz w:val="18"/>
            <w:szCs w:val="18"/>
            <w:u w:val="none"/>
          </w:rPr>
          <w:t>www.cranab.se</w:t>
        </w:r>
      </w:hyperlink>
      <w:r w:rsidRPr="00FC7CB6">
        <w:rPr>
          <w:i/>
          <w:sz w:val="18"/>
          <w:szCs w:val="18"/>
        </w:rPr>
        <w:t xml:space="preserve">, </w:t>
      </w:r>
      <w:hyperlink r:id="rId12" w:history="1">
        <w:r w:rsidRPr="00FC7CB6">
          <w:rPr>
            <w:rStyle w:val="Hyperlnk"/>
            <w:i/>
            <w:color w:val="auto"/>
            <w:sz w:val="18"/>
            <w:szCs w:val="18"/>
            <w:u w:val="none"/>
          </w:rPr>
          <w:t>www.vimek.se</w:t>
        </w:r>
      </w:hyperlink>
      <w:r w:rsidRPr="00FC7CB6">
        <w:rPr>
          <w:i/>
          <w:sz w:val="18"/>
          <w:szCs w:val="18"/>
        </w:rPr>
        <w:t xml:space="preserve"> och </w:t>
      </w:r>
      <w:hyperlink r:id="rId13" w:history="1">
        <w:r w:rsidRPr="00FC7CB6">
          <w:rPr>
            <w:rStyle w:val="Hyperlnk"/>
            <w:i/>
            <w:color w:val="auto"/>
            <w:sz w:val="18"/>
            <w:szCs w:val="18"/>
            <w:u w:val="none"/>
          </w:rPr>
          <w:t>www.brackeforest.com</w:t>
        </w:r>
      </w:hyperlink>
      <w:r w:rsidRPr="00FC7CB6">
        <w:rPr>
          <w:i/>
          <w:color w:val="808080" w:themeColor="background1" w:themeShade="80"/>
          <w:sz w:val="18"/>
          <w:szCs w:val="18"/>
        </w:rPr>
        <w:t xml:space="preserve"> </w:t>
      </w:r>
    </w:p>
    <w:sectPr w:rsidR="008B44E2" w:rsidRPr="00FC7CB6" w:rsidSect="00806888">
      <w:headerReference w:type="default" r:id="rId14"/>
      <w:pgSz w:w="11904" w:h="16836"/>
      <w:pgMar w:top="1526" w:right="1080" w:bottom="567" w:left="1080" w:header="426" w:footer="1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94" w:rsidRDefault="008E6894" w:rsidP="00E075AC">
      <w:r>
        <w:separator/>
      </w:r>
    </w:p>
  </w:endnote>
  <w:endnote w:type="continuationSeparator" w:id="0">
    <w:p w:rsidR="008E6894" w:rsidRDefault="008E6894" w:rsidP="00E0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94" w:rsidRDefault="008E6894" w:rsidP="00E075AC">
      <w:r>
        <w:separator/>
      </w:r>
    </w:p>
  </w:footnote>
  <w:footnote w:type="continuationSeparator" w:id="0">
    <w:p w:rsidR="008E6894" w:rsidRDefault="008E6894" w:rsidP="00E0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AC" w:rsidRDefault="00E075AC">
    <w:pPr>
      <w:pStyle w:val="Sidhuvud"/>
    </w:pPr>
    <w:r>
      <w:rPr>
        <w:noProof/>
        <w:lang w:eastAsia="sv-SE"/>
      </w:rPr>
      <w:drawing>
        <wp:inline distT="0" distB="0" distL="0" distR="0" wp14:anchorId="0933B482" wp14:editId="1FA082D2">
          <wp:extent cx="850900" cy="603558"/>
          <wp:effectExtent l="0" t="0" r="635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nab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33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C2"/>
    <w:rsid w:val="00004FCA"/>
    <w:rsid w:val="00011AFF"/>
    <w:rsid w:val="00017E43"/>
    <w:rsid w:val="000258D2"/>
    <w:rsid w:val="0004388F"/>
    <w:rsid w:val="000474E0"/>
    <w:rsid w:val="000519F9"/>
    <w:rsid w:val="0005286A"/>
    <w:rsid w:val="000554FA"/>
    <w:rsid w:val="000578E7"/>
    <w:rsid w:val="000A3D42"/>
    <w:rsid w:val="000C2FAF"/>
    <w:rsid w:val="000E17F1"/>
    <w:rsid w:val="000E36DE"/>
    <w:rsid w:val="000F1318"/>
    <w:rsid w:val="000F3856"/>
    <w:rsid w:val="001144C9"/>
    <w:rsid w:val="00115176"/>
    <w:rsid w:val="00127B44"/>
    <w:rsid w:val="00130F15"/>
    <w:rsid w:val="0013100D"/>
    <w:rsid w:val="001345DF"/>
    <w:rsid w:val="0013532F"/>
    <w:rsid w:val="0014239E"/>
    <w:rsid w:val="00167C89"/>
    <w:rsid w:val="00177B27"/>
    <w:rsid w:val="00183002"/>
    <w:rsid w:val="001834D5"/>
    <w:rsid w:val="0018763D"/>
    <w:rsid w:val="001A3E02"/>
    <w:rsid w:val="001C5A2D"/>
    <w:rsid w:val="001C7561"/>
    <w:rsid w:val="001D19A3"/>
    <w:rsid w:val="001D1A45"/>
    <w:rsid w:val="001D50C0"/>
    <w:rsid w:val="001F06B4"/>
    <w:rsid w:val="001F21D8"/>
    <w:rsid w:val="0020555A"/>
    <w:rsid w:val="00207A57"/>
    <w:rsid w:val="00216D08"/>
    <w:rsid w:val="002179E2"/>
    <w:rsid w:val="00230F14"/>
    <w:rsid w:val="00245EB1"/>
    <w:rsid w:val="002570D4"/>
    <w:rsid w:val="00262C6A"/>
    <w:rsid w:val="00271F24"/>
    <w:rsid w:val="00272166"/>
    <w:rsid w:val="00273D9B"/>
    <w:rsid w:val="002A2182"/>
    <w:rsid w:val="002B2A7C"/>
    <w:rsid w:val="002E2894"/>
    <w:rsid w:val="002E40E7"/>
    <w:rsid w:val="002E6324"/>
    <w:rsid w:val="00311B4F"/>
    <w:rsid w:val="00320C0B"/>
    <w:rsid w:val="00330F4C"/>
    <w:rsid w:val="00342C26"/>
    <w:rsid w:val="00344E4F"/>
    <w:rsid w:val="003657D9"/>
    <w:rsid w:val="00371754"/>
    <w:rsid w:val="003A6679"/>
    <w:rsid w:val="003B4C38"/>
    <w:rsid w:val="003B4FA5"/>
    <w:rsid w:val="003B765B"/>
    <w:rsid w:val="003C1A98"/>
    <w:rsid w:val="003C2A35"/>
    <w:rsid w:val="003C40A7"/>
    <w:rsid w:val="003E3C73"/>
    <w:rsid w:val="003E5CD5"/>
    <w:rsid w:val="00404CA3"/>
    <w:rsid w:val="00432FF4"/>
    <w:rsid w:val="0044127E"/>
    <w:rsid w:val="00446EA0"/>
    <w:rsid w:val="00454CBD"/>
    <w:rsid w:val="00475A26"/>
    <w:rsid w:val="004A336A"/>
    <w:rsid w:val="004C1A8C"/>
    <w:rsid w:val="004D5FDE"/>
    <w:rsid w:val="004F0DA2"/>
    <w:rsid w:val="004F2BCA"/>
    <w:rsid w:val="004F690C"/>
    <w:rsid w:val="00501358"/>
    <w:rsid w:val="00513F33"/>
    <w:rsid w:val="00526168"/>
    <w:rsid w:val="00530B07"/>
    <w:rsid w:val="00533CDA"/>
    <w:rsid w:val="00536822"/>
    <w:rsid w:val="005403C3"/>
    <w:rsid w:val="00545F6F"/>
    <w:rsid w:val="005544CB"/>
    <w:rsid w:val="00566003"/>
    <w:rsid w:val="00570030"/>
    <w:rsid w:val="00594803"/>
    <w:rsid w:val="00595863"/>
    <w:rsid w:val="005A6058"/>
    <w:rsid w:val="005C5464"/>
    <w:rsid w:val="005C63EA"/>
    <w:rsid w:val="005D7C04"/>
    <w:rsid w:val="005E0252"/>
    <w:rsid w:val="005E0984"/>
    <w:rsid w:val="005E0BA7"/>
    <w:rsid w:val="005E3517"/>
    <w:rsid w:val="005F21E5"/>
    <w:rsid w:val="005F6D88"/>
    <w:rsid w:val="006027BD"/>
    <w:rsid w:val="0061381C"/>
    <w:rsid w:val="00616EEE"/>
    <w:rsid w:val="00617ABF"/>
    <w:rsid w:val="00626B18"/>
    <w:rsid w:val="00676CBD"/>
    <w:rsid w:val="00694482"/>
    <w:rsid w:val="006A05E8"/>
    <w:rsid w:val="006A5B65"/>
    <w:rsid w:val="006B232C"/>
    <w:rsid w:val="006C00D0"/>
    <w:rsid w:val="006C613D"/>
    <w:rsid w:val="006D7DA6"/>
    <w:rsid w:val="006F10E7"/>
    <w:rsid w:val="006F24BD"/>
    <w:rsid w:val="007039B0"/>
    <w:rsid w:val="0070503F"/>
    <w:rsid w:val="007057DC"/>
    <w:rsid w:val="0070654F"/>
    <w:rsid w:val="00724E04"/>
    <w:rsid w:val="007312C9"/>
    <w:rsid w:val="007351E5"/>
    <w:rsid w:val="00736FA5"/>
    <w:rsid w:val="00742053"/>
    <w:rsid w:val="00745B6A"/>
    <w:rsid w:val="00754244"/>
    <w:rsid w:val="00761FC7"/>
    <w:rsid w:val="00773E99"/>
    <w:rsid w:val="00774F0E"/>
    <w:rsid w:val="00775493"/>
    <w:rsid w:val="00786217"/>
    <w:rsid w:val="00787571"/>
    <w:rsid w:val="0079451E"/>
    <w:rsid w:val="007955D7"/>
    <w:rsid w:val="007A2A7A"/>
    <w:rsid w:val="007A4227"/>
    <w:rsid w:val="007C232D"/>
    <w:rsid w:val="007D0FAF"/>
    <w:rsid w:val="007D24C1"/>
    <w:rsid w:val="007D7023"/>
    <w:rsid w:val="007F3EF9"/>
    <w:rsid w:val="007F5F91"/>
    <w:rsid w:val="00806888"/>
    <w:rsid w:val="008340DD"/>
    <w:rsid w:val="00841BFB"/>
    <w:rsid w:val="008532F4"/>
    <w:rsid w:val="0087756B"/>
    <w:rsid w:val="00892209"/>
    <w:rsid w:val="0089682C"/>
    <w:rsid w:val="008B1142"/>
    <w:rsid w:val="008B44E2"/>
    <w:rsid w:val="008C3826"/>
    <w:rsid w:val="008D7AE2"/>
    <w:rsid w:val="008E0DDB"/>
    <w:rsid w:val="008E6894"/>
    <w:rsid w:val="008E6A4D"/>
    <w:rsid w:val="0090355B"/>
    <w:rsid w:val="00904045"/>
    <w:rsid w:val="00917DEB"/>
    <w:rsid w:val="0092442B"/>
    <w:rsid w:val="00924D0A"/>
    <w:rsid w:val="009578F3"/>
    <w:rsid w:val="00975B4A"/>
    <w:rsid w:val="00983F9D"/>
    <w:rsid w:val="00995999"/>
    <w:rsid w:val="009A5D1A"/>
    <w:rsid w:val="009B7719"/>
    <w:rsid w:val="009D78CF"/>
    <w:rsid w:val="009E471B"/>
    <w:rsid w:val="009F3E4C"/>
    <w:rsid w:val="009F4E4A"/>
    <w:rsid w:val="00A045E6"/>
    <w:rsid w:val="00A1065A"/>
    <w:rsid w:val="00A10DD0"/>
    <w:rsid w:val="00A12FB6"/>
    <w:rsid w:val="00A1307F"/>
    <w:rsid w:val="00A21405"/>
    <w:rsid w:val="00A315C3"/>
    <w:rsid w:val="00A351E1"/>
    <w:rsid w:val="00A36EB8"/>
    <w:rsid w:val="00A41DE5"/>
    <w:rsid w:val="00A46F1C"/>
    <w:rsid w:val="00A47A08"/>
    <w:rsid w:val="00A50189"/>
    <w:rsid w:val="00A52A92"/>
    <w:rsid w:val="00A60601"/>
    <w:rsid w:val="00A843E3"/>
    <w:rsid w:val="00A91EF2"/>
    <w:rsid w:val="00A948C2"/>
    <w:rsid w:val="00AA2F80"/>
    <w:rsid w:val="00AA4BC2"/>
    <w:rsid w:val="00AB30CC"/>
    <w:rsid w:val="00AB7338"/>
    <w:rsid w:val="00AE1E94"/>
    <w:rsid w:val="00AE1FC1"/>
    <w:rsid w:val="00AE5272"/>
    <w:rsid w:val="00AF0BD4"/>
    <w:rsid w:val="00AF6F53"/>
    <w:rsid w:val="00B10E97"/>
    <w:rsid w:val="00B13030"/>
    <w:rsid w:val="00B14BE7"/>
    <w:rsid w:val="00B2645F"/>
    <w:rsid w:val="00B369F0"/>
    <w:rsid w:val="00B428D4"/>
    <w:rsid w:val="00B750F2"/>
    <w:rsid w:val="00B879EE"/>
    <w:rsid w:val="00B90B15"/>
    <w:rsid w:val="00BA7FA1"/>
    <w:rsid w:val="00BB7135"/>
    <w:rsid w:val="00BD01AA"/>
    <w:rsid w:val="00BD0200"/>
    <w:rsid w:val="00BD5E4B"/>
    <w:rsid w:val="00C21165"/>
    <w:rsid w:val="00C2408E"/>
    <w:rsid w:val="00C427C5"/>
    <w:rsid w:val="00C43852"/>
    <w:rsid w:val="00C5399A"/>
    <w:rsid w:val="00C61B04"/>
    <w:rsid w:val="00C67FA6"/>
    <w:rsid w:val="00C750EB"/>
    <w:rsid w:val="00C8220F"/>
    <w:rsid w:val="00C87BE4"/>
    <w:rsid w:val="00CB7ADD"/>
    <w:rsid w:val="00CB7BF4"/>
    <w:rsid w:val="00CD1BDB"/>
    <w:rsid w:val="00D01E89"/>
    <w:rsid w:val="00D03547"/>
    <w:rsid w:val="00D04521"/>
    <w:rsid w:val="00D053C8"/>
    <w:rsid w:val="00D07441"/>
    <w:rsid w:val="00D205EE"/>
    <w:rsid w:val="00D20AC4"/>
    <w:rsid w:val="00D40205"/>
    <w:rsid w:val="00D46248"/>
    <w:rsid w:val="00D62BCB"/>
    <w:rsid w:val="00D74183"/>
    <w:rsid w:val="00D91B01"/>
    <w:rsid w:val="00D925EB"/>
    <w:rsid w:val="00DB1EB0"/>
    <w:rsid w:val="00DC40B9"/>
    <w:rsid w:val="00DD05E1"/>
    <w:rsid w:val="00E075AC"/>
    <w:rsid w:val="00E1734C"/>
    <w:rsid w:val="00E42247"/>
    <w:rsid w:val="00E46551"/>
    <w:rsid w:val="00E514ED"/>
    <w:rsid w:val="00E60F2B"/>
    <w:rsid w:val="00E654E6"/>
    <w:rsid w:val="00E73989"/>
    <w:rsid w:val="00E76308"/>
    <w:rsid w:val="00E80711"/>
    <w:rsid w:val="00E8762B"/>
    <w:rsid w:val="00E912C0"/>
    <w:rsid w:val="00E91D8E"/>
    <w:rsid w:val="00E95D09"/>
    <w:rsid w:val="00EA01B9"/>
    <w:rsid w:val="00EA4273"/>
    <w:rsid w:val="00EA531F"/>
    <w:rsid w:val="00EB58A5"/>
    <w:rsid w:val="00EE1DA4"/>
    <w:rsid w:val="00EE2DAA"/>
    <w:rsid w:val="00F04448"/>
    <w:rsid w:val="00F04956"/>
    <w:rsid w:val="00F04A09"/>
    <w:rsid w:val="00F12378"/>
    <w:rsid w:val="00F1618D"/>
    <w:rsid w:val="00F245C9"/>
    <w:rsid w:val="00F7717E"/>
    <w:rsid w:val="00F84886"/>
    <w:rsid w:val="00F86E4E"/>
    <w:rsid w:val="00F9152A"/>
    <w:rsid w:val="00F945B5"/>
    <w:rsid w:val="00F949C0"/>
    <w:rsid w:val="00FC476A"/>
    <w:rsid w:val="00FC47F7"/>
    <w:rsid w:val="00FC7CB6"/>
    <w:rsid w:val="00FD738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8C2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A948C2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nk">
    <w:name w:val="Hyperlink"/>
    <w:uiPriority w:val="99"/>
    <w:unhideWhenUsed/>
    <w:rsid w:val="00A948C2"/>
    <w:rPr>
      <w:color w:val="0000FF"/>
      <w:u w:val="single"/>
    </w:rPr>
  </w:style>
  <w:style w:type="paragraph" w:customStyle="1" w:styleId="Rubrik16pkt">
    <w:name w:val="Rubrik 16 pkt"/>
    <w:basedOn w:val="BasicParagraph"/>
    <w:link w:val="Rubrik16pktChar"/>
    <w:qFormat/>
    <w:rsid w:val="00A948C2"/>
    <w:pPr>
      <w:spacing w:after="240"/>
    </w:pPr>
    <w:rPr>
      <w:rFonts w:ascii="Arial" w:hAnsi="Arial" w:cs="Arial"/>
      <w:sz w:val="32"/>
      <w:szCs w:val="32"/>
    </w:rPr>
  </w:style>
  <w:style w:type="paragraph" w:customStyle="1" w:styleId="Rubrik2">
    <w:name w:val="Rubrik2"/>
    <w:basedOn w:val="BasicParagraph"/>
    <w:link w:val="Rubrik2Char"/>
    <w:qFormat/>
    <w:rsid w:val="00A948C2"/>
    <w:pPr>
      <w:spacing w:line="276" w:lineRule="auto"/>
    </w:pPr>
    <w:rPr>
      <w:rFonts w:ascii="Arial" w:hAnsi="Arial" w:cs="Arial"/>
      <w:b/>
    </w:rPr>
  </w:style>
  <w:style w:type="character" w:customStyle="1" w:styleId="BasicParagraphChar">
    <w:name w:val="[Basic Paragraph] Char"/>
    <w:link w:val="BasicParagraph"/>
    <w:uiPriority w:val="99"/>
    <w:rsid w:val="00A948C2"/>
    <w:rPr>
      <w:rFonts w:ascii="Times-Roman" w:eastAsia="Times" w:hAnsi="Times-Roman" w:cs="Times-Roman"/>
      <w:color w:val="000000"/>
      <w:sz w:val="24"/>
      <w:szCs w:val="24"/>
      <w:lang w:val="en-US"/>
    </w:rPr>
  </w:style>
  <w:style w:type="character" w:customStyle="1" w:styleId="Rubrik16pktChar">
    <w:name w:val="Rubrik 16 pkt Char"/>
    <w:link w:val="Rubrik16pkt"/>
    <w:rsid w:val="00A948C2"/>
    <w:rPr>
      <w:rFonts w:ascii="Arial" w:eastAsia="Times" w:hAnsi="Arial" w:cs="Arial"/>
      <w:color w:val="000000"/>
      <w:sz w:val="32"/>
      <w:szCs w:val="32"/>
    </w:rPr>
  </w:style>
  <w:style w:type="character" w:customStyle="1" w:styleId="Rubrik2Char">
    <w:name w:val="Rubrik2 Char"/>
    <w:link w:val="Rubrik2"/>
    <w:rsid w:val="00A948C2"/>
    <w:rPr>
      <w:rFonts w:ascii="Arial" w:eastAsia="Times" w:hAnsi="Arial" w:cs="Arial"/>
      <w:b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344E4F"/>
    <w:pPr>
      <w:ind w:left="113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344E4F"/>
    <w:rPr>
      <w:rFonts w:ascii="Calibri" w:eastAsia="Calibri" w:hAnsi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75A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75AC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5AC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A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A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A4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A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A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E6A4D"/>
    <w:pPr>
      <w:spacing w:after="0" w:line="240" w:lineRule="auto"/>
    </w:pPr>
    <w:rPr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C232D"/>
    <w:rPr>
      <w:color w:val="800080" w:themeColor="followedHyperlink"/>
      <w:u w:val="single"/>
    </w:rPr>
  </w:style>
  <w:style w:type="paragraph" w:customStyle="1" w:styleId="Brdtextpress">
    <w:name w:val="Brödtext press"/>
    <w:basedOn w:val="Rubrik16pkt"/>
    <w:link w:val="BrdtextpressChar"/>
    <w:uiPriority w:val="1"/>
    <w:qFormat/>
    <w:rsid w:val="00D62BCB"/>
    <w:pPr>
      <w:spacing w:line="276" w:lineRule="auto"/>
    </w:pPr>
    <w:rPr>
      <w:sz w:val="22"/>
      <w:szCs w:val="22"/>
    </w:rPr>
  </w:style>
  <w:style w:type="character" w:customStyle="1" w:styleId="BrdtextpressChar">
    <w:name w:val="Brödtext press Char"/>
    <w:basedOn w:val="Rubrik16pktChar"/>
    <w:link w:val="Brdtextpress"/>
    <w:uiPriority w:val="1"/>
    <w:rsid w:val="00D62BCB"/>
    <w:rPr>
      <w:rFonts w:ascii="Arial" w:eastAsia="Times" w:hAnsi="Arial" w:cs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8C2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A948C2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nk">
    <w:name w:val="Hyperlink"/>
    <w:uiPriority w:val="99"/>
    <w:unhideWhenUsed/>
    <w:rsid w:val="00A948C2"/>
    <w:rPr>
      <w:color w:val="0000FF"/>
      <w:u w:val="single"/>
    </w:rPr>
  </w:style>
  <w:style w:type="paragraph" w:customStyle="1" w:styleId="Rubrik16pkt">
    <w:name w:val="Rubrik 16 pkt"/>
    <w:basedOn w:val="BasicParagraph"/>
    <w:link w:val="Rubrik16pktChar"/>
    <w:qFormat/>
    <w:rsid w:val="00A948C2"/>
    <w:pPr>
      <w:spacing w:after="240"/>
    </w:pPr>
    <w:rPr>
      <w:rFonts w:ascii="Arial" w:hAnsi="Arial" w:cs="Arial"/>
      <w:sz w:val="32"/>
      <w:szCs w:val="32"/>
    </w:rPr>
  </w:style>
  <w:style w:type="paragraph" w:customStyle="1" w:styleId="Rubrik2">
    <w:name w:val="Rubrik2"/>
    <w:basedOn w:val="BasicParagraph"/>
    <w:link w:val="Rubrik2Char"/>
    <w:qFormat/>
    <w:rsid w:val="00A948C2"/>
    <w:pPr>
      <w:spacing w:line="276" w:lineRule="auto"/>
    </w:pPr>
    <w:rPr>
      <w:rFonts w:ascii="Arial" w:hAnsi="Arial" w:cs="Arial"/>
      <w:b/>
    </w:rPr>
  </w:style>
  <w:style w:type="character" w:customStyle="1" w:styleId="BasicParagraphChar">
    <w:name w:val="[Basic Paragraph] Char"/>
    <w:link w:val="BasicParagraph"/>
    <w:uiPriority w:val="99"/>
    <w:rsid w:val="00A948C2"/>
    <w:rPr>
      <w:rFonts w:ascii="Times-Roman" w:eastAsia="Times" w:hAnsi="Times-Roman" w:cs="Times-Roman"/>
      <w:color w:val="000000"/>
      <w:sz w:val="24"/>
      <w:szCs w:val="24"/>
      <w:lang w:val="en-US"/>
    </w:rPr>
  </w:style>
  <w:style w:type="character" w:customStyle="1" w:styleId="Rubrik16pktChar">
    <w:name w:val="Rubrik 16 pkt Char"/>
    <w:link w:val="Rubrik16pkt"/>
    <w:rsid w:val="00A948C2"/>
    <w:rPr>
      <w:rFonts w:ascii="Arial" w:eastAsia="Times" w:hAnsi="Arial" w:cs="Arial"/>
      <w:color w:val="000000"/>
      <w:sz w:val="32"/>
      <w:szCs w:val="32"/>
    </w:rPr>
  </w:style>
  <w:style w:type="character" w:customStyle="1" w:styleId="Rubrik2Char">
    <w:name w:val="Rubrik2 Char"/>
    <w:link w:val="Rubrik2"/>
    <w:rsid w:val="00A948C2"/>
    <w:rPr>
      <w:rFonts w:ascii="Arial" w:eastAsia="Times" w:hAnsi="Arial" w:cs="Arial"/>
      <w:b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344E4F"/>
    <w:pPr>
      <w:ind w:left="113"/>
    </w:pPr>
    <w:rPr>
      <w:rFonts w:ascii="Calibri" w:eastAsia="Calibri" w:hAnsi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344E4F"/>
    <w:rPr>
      <w:rFonts w:ascii="Calibri" w:eastAsia="Calibri" w:hAnsi="Calibri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75AC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07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75AC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5AC"/>
    <w:rPr>
      <w:rFonts w:ascii="Tahoma" w:hAnsi="Tahoma" w:cs="Tahoma"/>
      <w:sz w:val="16"/>
      <w:szCs w:val="1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6A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6A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A4D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6A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A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E6A4D"/>
    <w:pPr>
      <w:spacing w:after="0" w:line="240" w:lineRule="auto"/>
    </w:pPr>
    <w:rPr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C232D"/>
    <w:rPr>
      <w:color w:val="800080" w:themeColor="followedHyperlink"/>
      <w:u w:val="single"/>
    </w:rPr>
  </w:style>
  <w:style w:type="paragraph" w:customStyle="1" w:styleId="Brdtextpress">
    <w:name w:val="Brödtext press"/>
    <w:basedOn w:val="Rubrik16pkt"/>
    <w:link w:val="BrdtextpressChar"/>
    <w:uiPriority w:val="1"/>
    <w:qFormat/>
    <w:rsid w:val="00D62BCB"/>
    <w:pPr>
      <w:spacing w:line="276" w:lineRule="auto"/>
    </w:pPr>
    <w:rPr>
      <w:sz w:val="22"/>
      <w:szCs w:val="22"/>
    </w:rPr>
  </w:style>
  <w:style w:type="character" w:customStyle="1" w:styleId="BrdtextpressChar">
    <w:name w:val="Brödtext press Char"/>
    <w:basedOn w:val="Rubrik16pktChar"/>
    <w:link w:val="Brdtextpress"/>
    <w:uiPriority w:val="1"/>
    <w:rsid w:val="00D62BCB"/>
    <w:rPr>
      <w:rFonts w:ascii="Arial" w:eastAsia="Times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fassi@fassi.com" TargetMode="External"/><Relationship Id="rId13" Type="http://schemas.openxmlformats.org/officeDocument/2006/relationships/hyperlink" Target="http://www.brackefor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mek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ab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edrik.jonsson@cranab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s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CE8D-C2EF-45F9-908C-D8559143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Modern PR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Berg</dc:creator>
  <cp:keywords>Cranab</cp:keywords>
  <cp:lastModifiedBy>Fredrik Jonsson</cp:lastModifiedBy>
  <cp:revision>5</cp:revision>
  <cp:lastPrinted>2013-11-09T18:42:00Z</cp:lastPrinted>
  <dcterms:created xsi:type="dcterms:W3CDTF">2013-11-13T13:15:00Z</dcterms:created>
  <dcterms:modified xsi:type="dcterms:W3CDTF">2013-11-26T19:17:00Z</dcterms:modified>
</cp:coreProperties>
</file>