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9" w:rsidRDefault="00DD6079" w:rsidP="00DD6079">
      <w:pPr>
        <w:pStyle w:val="Pa0"/>
        <w:rPr>
          <w:rStyle w:val="A1"/>
          <w:rFonts w:asciiTheme="minorHAnsi" w:hAnsiTheme="minorHAnsi" w:cstheme="minorHAnsi"/>
          <w:sz w:val="32"/>
          <w:szCs w:val="22"/>
        </w:rPr>
      </w:pPr>
      <w:r>
        <w:rPr>
          <w:rStyle w:val="A1"/>
          <w:rFonts w:asciiTheme="minorHAnsi" w:hAnsiTheme="minorHAnsi" w:cstheme="minorHAnsi"/>
          <w:sz w:val="32"/>
          <w:szCs w:val="22"/>
        </w:rPr>
        <w:t>Pressmeddelande</w:t>
      </w:r>
      <w:r w:rsidR="00687931">
        <w:rPr>
          <w:rStyle w:val="A1"/>
          <w:rFonts w:asciiTheme="minorHAnsi" w:hAnsiTheme="minorHAnsi" w:cstheme="minorHAnsi"/>
          <w:sz w:val="32"/>
          <w:szCs w:val="22"/>
        </w:rPr>
        <w:t xml:space="preserve"> 2013-</w:t>
      </w:r>
      <w:r w:rsidR="00D31B55">
        <w:rPr>
          <w:rStyle w:val="A1"/>
          <w:rFonts w:asciiTheme="minorHAnsi" w:hAnsiTheme="minorHAnsi" w:cstheme="minorHAnsi"/>
          <w:sz w:val="32"/>
          <w:szCs w:val="22"/>
        </w:rPr>
        <w:t>04-25</w:t>
      </w:r>
    </w:p>
    <w:p w:rsidR="00DD6079" w:rsidRPr="00DD6079" w:rsidRDefault="00DD6079" w:rsidP="00DD6079">
      <w:pPr>
        <w:pStyle w:val="Default"/>
      </w:pPr>
    </w:p>
    <w:p w:rsidR="00D31B55" w:rsidRPr="00D31B55" w:rsidRDefault="00D31B55" w:rsidP="00DD6079">
      <w:pPr>
        <w:pStyle w:val="Pa0"/>
        <w:rPr>
          <w:rStyle w:val="A0"/>
          <w:rFonts w:asciiTheme="minorHAnsi" w:hAnsiTheme="minorHAnsi" w:cstheme="minorHAnsi"/>
          <w:b/>
          <w:sz w:val="22"/>
          <w:szCs w:val="22"/>
        </w:rPr>
      </w:pPr>
      <w:r w:rsidRPr="00D31B55">
        <w:rPr>
          <w:rStyle w:val="A0"/>
          <w:rFonts w:asciiTheme="minorHAnsi" w:hAnsiTheme="minorHAnsi" w:cstheme="minorHAnsi"/>
          <w:b/>
          <w:sz w:val="22"/>
          <w:szCs w:val="22"/>
        </w:rPr>
        <w:t>Sveriges mest värdefulla företag på börsen</w:t>
      </w:r>
    </w:p>
    <w:p w:rsidR="00D31B55" w:rsidRPr="00D31B55" w:rsidRDefault="00D31B55" w:rsidP="00D31B55">
      <w:pPr>
        <w:pStyle w:val="Default"/>
      </w:pPr>
    </w:p>
    <w:p w:rsidR="009059E8" w:rsidRDefault="00CE2B47" w:rsidP="00DD6079">
      <w:pPr>
        <w:pStyle w:val="Pa0"/>
        <w:rPr>
          <w:rStyle w:val="A0"/>
          <w:rFonts w:asciiTheme="minorHAnsi" w:hAnsiTheme="minorHAnsi" w:cstheme="minorHAnsi"/>
          <w:sz w:val="22"/>
          <w:szCs w:val="22"/>
        </w:rPr>
      </w:pPr>
      <w:r w:rsidRPr="001F56E6">
        <w:rPr>
          <w:rStyle w:val="A0"/>
          <w:rFonts w:asciiTheme="minorHAnsi" w:hAnsiTheme="minorHAnsi" w:cstheme="minorHAnsi"/>
          <w:b/>
          <w:sz w:val="22"/>
          <w:szCs w:val="22"/>
        </w:rPr>
        <w:t>Largestcompanies</w:t>
      </w:r>
      <w:r w:rsidR="008E1C7F">
        <w:rPr>
          <w:rStyle w:val="A0"/>
          <w:rFonts w:asciiTheme="minorHAnsi" w:hAnsiTheme="minorHAnsi" w:cstheme="minorHAnsi"/>
          <w:b/>
          <w:sz w:val="22"/>
          <w:szCs w:val="22"/>
        </w:rPr>
        <w:t>.</w:t>
      </w:r>
      <w:r w:rsidR="00211CA4">
        <w:rPr>
          <w:rStyle w:val="A0"/>
          <w:rFonts w:asciiTheme="minorHAnsi" w:hAnsiTheme="minorHAnsi" w:cstheme="minorHAnsi"/>
          <w:b/>
          <w:sz w:val="22"/>
          <w:szCs w:val="22"/>
        </w:rPr>
        <w:t>se</w:t>
      </w:r>
      <w:r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  <w:r w:rsidR="0006424D">
        <w:rPr>
          <w:rStyle w:val="A0"/>
          <w:rFonts w:asciiTheme="minorHAnsi" w:hAnsiTheme="minorHAnsi" w:cstheme="minorHAnsi"/>
          <w:sz w:val="22"/>
          <w:szCs w:val="22"/>
        </w:rPr>
        <w:t>har rankat</w:t>
      </w:r>
      <w:r w:rsidR="009059E8">
        <w:rPr>
          <w:rStyle w:val="A0"/>
          <w:rFonts w:asciiTheme="minorHAnsi" w:hAnsiTheme="minorHAnsi" w:cstheme="minorHAnsi"/>
          <w:sz w:val="22"/>
          <w:szCs w:val="22"/>
        </w:rPr>
        <w:t xml:space="preserve"> Sveriges största börsnoterade bolag efter börsvärde. Denna unika sammanställning baseras på bolagens egna årsredovisningar från 2012.</w:t>
      </w:r>
    </w:p>
    <w:p w:rsidR="009059E8" w:rsidRDefault="009059E8" w:rsidP="00DD6079">
      <w:pPr>
        <w:pStyle w:val="Pa0"/>
        <w:rPr>
          <w:rStyle w:val="A0"/>
          <w:rFonts w:asciiTheme="minorHAnsi" w:hAnsiTheme="minorHAnsi" w:cstheme="minorHAnsi"/>
          <w:sz w:val="22"/>
          <w:szCs w:val="22"/>
        </w:rPr>
      </w:pPr>
    </w:p>
    <w:p w:rsidR="00DD6079" w:rsidRDefault="009059E8" w:rsidP="00DD6079">
      <w:pPr>
        <w:pStyle w:val="Pa0"/>
        <w:rPr>
          <w:rStyle w:val="A0"/>
          <w:rFonts w:asciiTheme="minorHAnsi" w:hAnsiTheme="minorHAnsi" w:cstheme="minorHAnsi"/>
          <w:sz w:val="22"/>
          <w:szCs w:val="22"/>
        </w:rPr>
      </w:pPr>
      <w:r w:rsidRPr="001F56E6">
        <w:rPr>
          <w:rStyle w:val="A0"/>
          <w:rFonts w:asciiTheme="minorHAnsi" w:hAnsiTheme="minorHAnsi" w:cstheme="minorHAnsi"/>
          <w:b/>
          <w:sz w:val="22"/>
          <w:szCs w:val="22"/>
        </w:rPr>
        <w:t>Largestcompanies</w:t>
      </w:r>
      <w:r>
        <w:rPr>
          <w:rStyle w:val="A0"/>
          <w:rFonts w:asciiTheme="minorHAnsi" w:hAnsiTheme="minorHAnsi" w:cstheme="minorHAnsi"/>
          <w:b/>
          <w:sz w:val="22"/>
          <w:szCs w:val="22"/>
        </w:rPr>
        <w:t>.se</w:t>
      </w:r>
      <w:r>
        <w:rPr>
          <w:rStyle w:val="A0"/>
          <w:rFonts w:asciiTheme="minorHAnsi" w:hAnsiTheme="minorHAnsi" w:cstheme="minorHAnsi"/>
          <w:sz w:val="22"/>
          <w:szCs w:val="22"/>
        </w:rPr>
        <w:t xml:space="preserve"> kommer under våren </w:t>
      </w:r>
      <w:r w:rsidR="00211CA4">
        <w:rPr>
          <w:rStyle w:val="A0"/>
          <w:rFonts w:asciiTheme="minorHAnsi" w:hAnsiTheme="minorHAnsi" w:cstheme="minorHAnsi"/>
          <w:sz w:val="22"/>
          <w:szCs w:val="22"/>
        </w:rPr>
        <w:t xml:space="preserve">att </w:t>
      </w:r>
      <w:r w:rsidR="00804481">
        <w:rPr>
          <w:rStyle w:val="A0"/>
          <w:rFonts w:asciiTheme="minorHAnsi" w:hAnsiTheme="minorHAnsi" w:cstheme="minorHAnsi"/>
          <w:sz w:val="22"/>
          <w:szCs w:val="22"/>
        </w:rPr>
        <w:t>publicera ett flertal</w:t>
      </w:r>
      <w:r w:rsidR="00CE2B47">
        <w:rPr>
          <w:rStyle w:val="A0"/>
          <w:rFonts w:asciiTheme="minorHAnsi" w:hAnsiTheme="minorHAnsi" w:cstheme="minorHAnsi"/>
          <w:sz w:val="22"/>
          <w:szCs w:val="22"/>
        </w:rPr>
        <w:t xml:space="preserve"> intressanta topplistor </w:t>
      </w:r>
      <w:r w:rsidR="00804481">
        <w:rPr>
          <w:rStyle w:val="A0"/>
          <w:rFonts w:asciiTheme="minorHAnsi" w:hAnsiTheme="minorHAnsi" w:cstheme="minorHAnsi"/>
          <w:sz w:val="22"/>
          <w:szCs w:val="22"/>
        </w:rPr>
        <w:t xml:space="preserve">med </w:t>
      </w:r>
      <w:r>
        <w:rPr>
          <w:rStyle w:val="A0"/>
          <w:rFonts w:asciiTheme="minorHAnsi" w:hAnsiTheme="minorHAnsi" w:cstheme="minorHAnsi"/>
          <w:sz w:val="22"/>
          <w:szCs w:val="22"/>
        </w:rPr>
        <w:t xml:space="preserve">svenska och övriga nordiska börsbolag. </w:t>
      </w:r>
      <w:r w:rsidR="00CB2976">
        <w:rPr>
          <w:rStyle w:val="A0"/>
          <w:rFonts w:asciiTheme="minorHAnsi" w:hAnsiTheme="minorHAnsi" w:cstheme="minorHAnsi"/>
          <w:sz w:val="22"/>
          <w:szCs w:val="22"/>
        </w:rPr>
        <w:t>En exklusiv sammanställning</w:t>
      </w:r>
      <w:r w:rsidR="00B2766E"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  <w:r w:rsidR="00CE2B47">
        <w:rPr>
          <w:rStyle w:val="A0"/>
          <w:rFonts w:asciiTheme="minorHAnsi" w:hAnsiTheme="minorHAnsi" w:cstheme="minorHAnsi"/>
          <w:sz w:val="22"/>
          <w:szCs w:val="22"/>
        </w:rPr>
        <w:t xml:space="preserve">av alla topplistor kommer att ges ut </w:t>
      </w:r>
      <w:r w:rsidR="00804481">
        <w:rPr>
          <w:rStyle w:val="A0"/>
          <w:rFonts w:asciiTheme="minorHAnsi" w:hAnsiTheme="minorHAnsi" w:cstheme="minorHAnsi"/>
          <w:sz w:val="22"/>
          <w:szCs w:val="22"/>
        </w:rPr>
        <w:t xml:space="preserve">i magasinform </w:t>
      </w:r>
      <w:r w:rsidR="00B2766E">
        <w:rPr>
          <w:rStyle w:val="A0"/>
          <w:rFonts w:asciiTheme="minorHAnsi" w:hAnsiTheme="minorHAnsi" w:cstheme="minorHAnsi"/>
          <w:sz w:val="22"/>
          <w:szCs w:val="22"/>
        </w:rPr>
        <w:t>ef</w:t>
      </w:r>
      <w:bookmarkStart w:id="0" w:name="_GoBack"/>
      <w:bookmarkEnd w:id="0"/>
      <w:r w:rsidR="00B2766E">
        <w:rPr>
          <w:rStyle w:val="A0"/>
          <w:rFonts w:asciiTheme="minorHAnsi" w:hAnsiTheme="minorHAnsi" w:cstheme="minorHAnsi"/>
          <w:sz w:val="22"/>
          <w:szCs w:val="22"/>
        </w:rPr>
        <w:t>ter sommaren</w:t>
      </w:r>
      <w:r w:rsidR="00A1691D">
        <w:rPr>
          <w:rStyle w:val="A0"/>
          <w:rFonts w:asciiTheme="minorHAnsi" w:hAnsiTheme="minorHAnsi" w:cstheme="minorHAnsi"/>
          <w:sz w:val="22"/>
          <w:szCs w:val="22"/>
        </w:rPr>
        <w:t xml:space="preserve"> och distribueras i 30 </w:t>
      </w:r>
      <w:r w:rsidR="00CE2B47">
        <w:rPr>
          <w:rStyle w:val="A0"/>
          <w:rFonts w:asciiTheme="minorHAnsi" w:hAnsiTheme="minorHAnsi" w:cstheme="minorHAnsi"/>
          <w:sz w:val="22"/>
          <w:szCs w:val="22"/>
        </w:rPr>
        <w:t>000 exemplar</w:t>
      </w:r>
      <w:r w:rsidR="00DD6079" w:rsidRPr="00DD6079">
        <w:rPr>
          <w:rStyle w:val="A0"/>
          <w:rFonts w:asciiTheme="minorHAnsi" w:hAnsiTheme="minorHAnsi" w:cstheme="minorHAnsi"/>
          <w:sz w:val="22"/>
          <w:szCs w:val="22"/>
        </w:rPr>
        <w:t>.</w:t>
      </w:r>
    </w:p>
    <w:p w:rsidR="00B2766E" w:rsidRPr="00B2766E" w:rsidRDefault="00B2766E" w:rsidP="00B2766E">
      <w:pPr>
        <w:pStyle w:val="Default"/>
      </w:pPr>
    </w:p>
    <w:p w:rsidR="00DD6079" w:rsidRDefault="00DD6079" w:rsidP="00DD6079">
      <w:pPr>
        <w:rPr>
          <w:rStyle w:val="A0"/>
          <w:rFonts w:asciiTheme="minorHAnsi" w:hAnsiTheme="minorHAnsi" w:cstheme="minorHAnsi"/>
          <w:sz w:val="22"/>
          <w:szCs w:val="22"/>
        </w:rPr>
      </w:pPr>
      <w:r w:rsidRPr="00DD6079">
        <w:rPr>
          <w:rStyle w:val="A0"/>
          <w:rFonts w:asciiTheme="minorHAnsi" w:hAnsiTheme="minorHAnsi" w:cstheme="minorHAnsi"/>
          <w:sz w:val="22"/>
          <w:szCs w:val="22"/>
        </w:rPr>
        <w:t>Har du frågor, kontakta Krister Wellros, tel</w:t>
      </w:r>
      <w:r w:rsidR="005B3B92">
        <w:rPr>
          <w:rStyle w:val="A0"/>
          <w:rFonts w:asciiTheme="minorHAnsi" w:hAnsiTheme="minorHAnsi" w:cstheme="minorHAnsi"/>
          <w:sz w:val="22"/>
          <w:szCs w:val="22"/>
        </w:rPr>
        <w:t>.</w:t>
      </w:r>
      <w:r w:rsidRPr="00DD6079">
        <w:rPr>
          <w:rStyle w:val="A0"/>
          <w:rFonts w:asciiTheme="minorHAnsi" w:hAnsiTheme="minorHAnsi" w:cstheme="minorHAnsi"/>
          <w:sz w:val="22"/>
          <w:szCs w:val="22"/>
        </w:rPr>
        <w:t xml:space="preserve"> 08-</w:t>
      </w:r>
      <w:r w:rsidR="00A1691D">
        <w:rPr>
          <w:rStyle w:val="A0"/>
          <w:rFonts w:asciiTheme="minorHAnsi" w:hAnsiTheme="minorHAnsi" w:cstheme="minorHAnsi"/>
          <w:sz w:val="22"/>
          <w:szCs w:val="22"/>
        </w:rPr>
        <w:t>566 </w:t>
      </w:r>
      <w:r w:rsidR="00A15503">
        <w:rPr>
          <w:rStyle w:val="A0"/>
          <w:rFonts w:asciiTheme="minorHAnsi" w:hAnsiTheme="minorHAnsi" w:cstheme="minorHAnsi"/>
          <w:sz w:val="22"/>
          <w:szCs w:val="22"/>
        </w:rPr>
        <w:t>229</w:t>
      </w:r>
      <w:r w:rsidR="00A1691D">
        <w:rPr>
          <w:rStyle w:val="A0"/>
          <w:rFonts w:asciiTheme="minorHAnsi" w:hAnsiTheme="minorHAnsi" w:cstheme="minorHAnsi"/>
          <w:sz w:val="22"/>
          <w:szCs w:val="22"/>
        </w:rPr>
        <w:t> </w:t>
      </w:r>
      <w:r w:rsidR="00A15503">
        <w:rPr>
          <w:rStyle w:val="A0"/>
          <w:rFonts w:asciiTheme="minorHAnsi" w:hAnsiTheme="minorHAnsi" w:cstheme="minorHAnsi"/>
          <w:sz w:val="22"/>
          <w:szCs w:val="22"/>
        </w:rPr>
        <w:t>30, mobil 070</w:t>
      </w:r>
      <w:r w:rsidR="00E97488">
        <w:rPr>
          <w:rStyle w:val="A0"/>
          <w:rFonts w:asciiTheme="minorHAnsi" w:hAnsiTheme="minorHAnsi" w:cstheme="minorHAnsi"/>
          <w:sz w:val="22"/>
          <w:szCs w:val="22"/>
        </w:rPr>
        <w:t>-</w:t>
      </w:r>
      <w:r w:rsidR="00A15503">
        <w:rPr>
          <w:rStyle w:val="A0"/>
          <w:rFonts w:asciiTheme="minorHAnsi" w:hAnsiTheme="minorHAnsi" w:cstheme="minorHAnsi"/>
          <w:sz w:val="22"/>
          <w:szCs w:val="22"/>
        </w:rPr>
        <w:t>764</w:t>
      </w:r>
      <w:r w:rsidR="00A1691D">
        <w:rPr>
          <w:rStyle w:val="A0"/>
          <w:rFonts w:asciiTheme="minorHAnsi" w:hAnsiTheme="minorHAnsi" w:cstheme="minorHAnsi"/>
          <w:sz w:val="22"/>
          <w:szCs w:val="22"/>
        </w:rPr>
        <w:t> </w:t>
      </w:r>
      <w:r w:rsidR="00A15503">
        <w:rPr>
          <w:rStyle w:val="A0"/>
          <w:rFonts w:asciiTheme="minorHAnsi" w:hAnsiTheme="minorHAnsi" w:cstheme="minorHAnsi"/>
          <w:sz w:val="22"/>
          <w:szCs w:val="22"/>
        </w:rPr>
        <w:t>45</w:t>
      </w:r>
      <w:r w:rsidR="00A1691D">
        <w:rPr>
          <w:rStyle w:val="A0"/>
          <w:rFonts w:asciiTheme="minorHAnsi" w:hAnsiTheme="minorHAnsi" w:cstheme="minorHAnsi"/>
          <w:sz w:val="22"/>
          <w:szCs w:val="22"/>
        </w:rPr>
        <w:t> </w:t>
      </w:r>
      <w:r w:rsidR="00A15503">
        <w:rPr>
          <w:rStyle w:val="A0"/>
          <w:rFonts w:asciiTheme="minorHAnsi" w:hAnsiTheme="minorHAnsi" w:cstheme="minorHAnsi"/>
          <w:sz w:val="22"/>
          <w:szCs w:val="22"/>
        </w:rPr>
        <w:t>44,</w:t>
      </w:r>
      <w:r w:rsidR="005B3B92"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A15503" w:rsidRPr="00E867A7">
          <w:rPr>
            <w:rStyle w:val="Hyperlnk"/>
            <w:rFonts w:cstheme="minorHAnsi"/>
          </w:rPr>
          <w:t>krister.wellros@nordicnetproducts.se</w:t>
        </w:r>
      </w:hyperlink>
      <w:r w:rsidRPr="00DD6079">
        <w:rPr>
          <w:rStyle w:val="A0"/>
          <w:rFonts w:asciiTheme="minorHAnsi" w:hAnsiTheme="minorHAnsi" w:cstheme="minorHAnsi"/>
          <w:sz w:val="22"/>
          <w:szCs w:val="22"/>
        </w:rPr>
        <w:t>.</w:t>
      </w:r>
    </w:p>
    <w:p w:rsidR="00D217DC" w:rsidRDefault="00D217DC" w:rsidP="00DD6079">
      <w:pPr>
        <w:rPr>
          <w:rStyle w:val="A0"/>
          <w:rFonts w:asciiTheme="minorHAnsi" w:hAnsiTheme="minorHAnsi" w:cstheme="minorHAnsi"/>
          <w:sz w:val="22"/>
          <w:szCs w:val="22"/>
        </w:rPr>
      </w:pPr>
    </w:p>
    <w:p w:rsidR="00D217DC" w:rsidRPr="00D217DC" w:rsidRDefault="00D217DC" w:rsidP="00DD6079">
      <w:pPr>
        <w:rPr>
          <w:rStyle w:val="A0"/>
          <w:rFonts w:asciiTheme="minorHAnsi" w:hAnsiTheme="minorHAnsi" w:cstheme="minorHAnsi"/>
          <w:sz w:val="22"/>
          <w:szCs w:val="22"/>
          <w:u w:val="single"/>
        </w:rPr>
      </w:pPr>
      <w:r w:rsidRPr="00D217DC">
        <w:rPr>
          <w:rStyle w:val="A0"/>
          <w:rFonts w:asciiTheme="minorHAnsi" w:hAnsiTheme="minorHAnsi" w:cstheme="minorHAnsi"/>
          <w:sz w:val="22"/>
          <w:szCs w:val="22"/>
          <w:u w:val="single"/>
        </w:rPr>
        <w:t>Noterbart</w:t>
      </w:r>
    </w:p>
    <w:p w:rsidR="00A15503" w:rsidRPr="00C72264" w:rsidRDefault="00BD71E9" w:rsidP="00C74F02">
      <w:pPr>
        <w:pStyle w:val="Liststycke"/>
        <w:numPr>
          <w:ilvl w:val="0"/>
          <w:numId w:val="2"/>
        </w:numPr>
        <w:rPr>
          <w:rFonts w:cstheme="minorHAnsi"/>
        </w:rPr>
      </w:pPr>
      <w:r w:rsidRPr="00C72264">
        <w:rPr>
          <w:rFonts w:cstheme="minorHAnsi"/>
        </w:rPr>
        <w:t>De</w:t>
      </w:r>
      <w:r w:rsidR="00A22033" w:rsidRPr="00C72264">
        <w:rPr>
          <w:rFonts w:cstheme="minorHAnsi"/>
        </w:rPr>
        <w:t>t</w:t>
      </w:r>
      <w:r w:rsidRPr="00C72264">
        <w:rPr>
          <w:rFonts w:cstheme="minorHAnsi"/>
        </w:rPr>
        <w:t xml:space="preserve"> totala </w:t>
      </w:r>
      <w:r w:rsidR="00A22033" w:rsidRPr="00C72264">
        <w:rPr>
          <w:rFonts w:cstheme="minorHAnsi"/>
        </w:rPr>
        <w:t>börsvärdet för landets 25</w:t>
      </w:r>
      <w:r w:rsidRPr="00C72264">
        <w:rPr>
          <w:rFonts w:cstheme="minorHAnsi"/>
        </w:rPr>
        <w:t xml:space="preserve"> största börsbolag ökade </w:t>
      </w:r>
      <w:r w:rsidR="00DB23B7" w:rsidRPr="00C72264">
        <w:rPr>
          <w:rFonts w:cstheme="minorHAnsi"/>
        </w:rPr>
        <w:t xml:space="preserve">under 2012 </w:t>
      </w:r>
      <w:r w:rsidR="00A22033" w:rsidRPr="00C72264">
        <w:rPr>
          <w:rFonts w:cstheme="minorHAnsi"/>
        </w:rPr>
        <w:t>med</w:t>
      </w:r>
      <w:r w:rsidR="00305B26" w:rsidRPr="00C72264">
        <w:rPr>
          <w:rFonts w:cstheme="minorHAnsi"/>
        </w:rPr>
        <w:t xml:space="preserve"> 3</w:t>
      </w:r>
      <w:r w:rsidR="00C04D81" w:rsidRPr="00C72264">
        <w:rPr>
          <w:rFonts w:cstheme="minorHAnsi"/>
        </w:rPr>
        <w:t>8</w:t>
      </w:r>
      <w:r w:rsidR="004548F4" w:rsidRPr="00C72264">
        <w:rPr>
          <w:rFonts w:cstheme="minorHAnsi"/>
        </w:rPr>
        <w:t>3</w:t>
      </w:r>
      <w:r w:rsidR="00305B26" w:rsidRPr="00C72264">
        <w:rPr>
          <w:rFonts w:cstheme="minorHAnsi"/>
        </w:rPr>
        <w:t xml:space="preserve"> mdkr </w:t>
      </w:r>
      <w:r w:rsidR="001A6756" w:rsidRPr="00C72264">
        <w:rPr>
          <w:rFonts w:cstheme="minorHAnsi"/>
        </w:rPr>
        <w:t>(</w:t>
      </w:r>
      <w:r w:rsidR="00A22033" w:rsidRPr="00C72264">
        <w:rPr>
          <w:rFonts w:cstheme="minorHAnsi"/>
        </w:rPr>
        <w:t>15</w:t>
      </w:r>
      <w:r w:rsidR="00C74F02" w:rsidRPr="00C72264">
        <w:rPr>
          <w:rFonts w:cstheme="minorHAnsi"/>
        </w:rPr>
        <w:t> </w:t>
      </w:r>
      <w:r w:rsidRPr="00C72264">
        <w:rPr>
          <w:rFonts w:cstheme="minorHAnsi"/>
        </w:rPr>
        <w:t>%</w:t>
      </w:r>
      <w:r w:rsidR="00C04D81" w:rsidRPr="00C72264">
        <w:rPr>
          <w:rFonts w:cstheme="minorHAnsi"/>
        </w:rPr>
        <w:t>)</w:t>
      </w:r>
      <w:r w:rsidR="00305B26" w:rsidRPr="00C72264">
        <w:rPr>
          <w:rFonts w:cstheme="minorHAnsi"/>
        </w:rPr>
        <w:t>.</w:t>
      </w:r>
    </w:p>
    <w:p w:rsidR="00E022DC" w:rsidRPr="00C67C98" w:rsidRDefault="00E022DC" w:rsidP="00677EDE">
      <w:pPr>
        <w:pStyle w:val="Liststycke"/>
        <w:rPr>
          <w:rFonts w:cstheme="minorHAnsi"/>
          <w:highlight w:val="yellow"/>
        </w:rPr>
      </w:pPr>
    </w:p>
    <w:p w:rsidR="00BD71E9" w:rsidRPr="00305B26" w:rsidRDefault="00BD71E9" w:rsidP="00C74F02">
      <w:pPr>
        <w:pStyle w:val="Liststycke"/>
        <w:numPr>
          <w:ilvl w:val="0"/>
          <w:numId w:val="2"/>
        </w:numPr>
        <w:rPr>
          <w:rFonts w:cstheme="minorHAnsi"/>
        </w:rPr>
      </w:pPr>
      <w:r w:rsidRPr="00305B26">
        <w:rPr>
          <w:rFonts w:cstheme="minorHAnsi"/>
        </w:rPr>
        <w:t xml:space="preserve">Lönsamheten </w:t>
      </w:r>
      <w:r w:rsidR="00A22033" w:rsidRPr="00305B26">
        <w:rPr>
          <w:rFonts w:cstheme="minorHAnsi"/>
        </w:rPr>
        <w:t>öka</w:t>
      </w:r>
      <w:r w:rsidR="00161A05" w:rsidRPr="00305B26">
        <w:rPr>
          <w:rFonts w:cstheme="minorHAnsi"/>
        </w:rPr>
        <w:t>de under 2012</w:t>
      </w:r>
      <w:r w:rsidRPr="00305B26">
        <w:rPr>
          <w:rFonts w:cstheme="minorHAnsi"/>
        </w:rPr>
        <w:t xml:space="preserve"> </w:t>
      </w:r>
      <w:r w:rsidR="002D7208" w:rsidRPr="00305B26">
        <w:rPr>
          <w:rFonts w:cstheme="minorHAnsi"/>
        </w:rPr>
        <w:t xml:space="preserve">hos de största börsbolagen </w:t>
      </w:r>
      <w:r w:rsidR="00A22033" w:rsidRPr="00305B26">
        <w:rPr>
          <w:rFonts w:cstheme="minorHAnsi"/>
        </w:rPr>
        <w:t>baserat på börsvärde</w:t>
      </w:r>
      <w:r w:rsidR="00D53712" w:rsidRPr="00305B26">
        <w:rPr>
          <w:rFonts w:cstheme="minorHAnsi"/>
        </w:rPr>
        <w:t>. R</w:t>
      </w:r>
      <w:r w:rsidRPr="00305B26">
        <w:rPr>
          <w:rFonts w:cstheme="minorHAnsi"/>
        </w:rPr>
        <w:t xml:space="preserve">esultatet efter finansnetto visar på en </w:t>
      </w:r>
      <w:r w:rsidR="00A22033" w:rsidRPr="00305B26">
        <w:rPr>
          <w:rFonts w:cstheme="minorHAnsi"/>
        </w:rPr>
        <w:t>upp</w:t>
      </w:r>
      <w:r w:rsidRPr="00305B26">
        <w:rPr>
          <w:rFonts w:cstheme="minorHAnsi"/>
        </w:rPr>
        <w:t>gång med hela</w:t>
      </w:r>
      <w:r w:rsidR="00C04D81" w:rsidRPr="00305B26">
        <w:rPr>
          <w:rFonts w:cstheme="minorHAnsi"/>
        </w:rPr>
        <w:t xml:space="preserve"> 35,5 mdkr</w:t>
      </w:r>
      <w:r w:rsidRPr="00305B26">
        <w:rPr>
          <w:rFonts w:cstheme="minorHAnsi"/>
        </w:rPr>
        <w:t xml:space="preserve"> </w:t>
      </w:r>
      <w:r w:rsidR="00C04D81" w:rsidRPr="00305B26">
        <w:rPr>
          <w:rFonts w:cstheme="minorHAnsi"/>
        </w:rPr>
        <w:t>(</w:t>
      </w:r>
      <w:r w:rsidR="00A22033" w:rsidRPr="00305B26">
        <w:rPr>
          <w:rFonts w:cstheme="minorHAnsi"/>
        </w:rPr>
        <w:t>14,7</w:t>
      </w:r>
      <w:r w:rsidRPr="00305B26">
        <w:rPr>
          <w:rFonts w:cstheme="minorHAnsi"/>
        </w:rPr>
        <w:t xml:space="preserve"> %</w:t>
      </w:r>
      <w:r w:rsidR="00C04D81" w:rsidRPr="00305B26">
        <w:rPr>
          <w:rFonts w:cstheme="minorHAnsi"/>
        </w:rPr>
        <w:t>)</w:t>
      </w:r>
      <w:r w:rsidRPr="00305B26">
        <w:rPr>
          <w:rFonts w:cstheme="minorHAnsi"/>
        </w:rPr>
        <w:t xml:space="preserve"> jämfört med 2011 års bokslut.</w:t>
      </w:r>
    </w:p>
    <w:p w:rsidR="00E022DC" w:rsidRPr="00E022DC" w:rsidRDefault="00E022DC" w:rsidP="00677EDE">
      <w:pPr>
        <w:pStyle w:val="Liststycke"/>
        <w:rPr>
          <w:rFonts w:cstheme="minorHAnsi"/>
        </w:rPr>
      </w:pPr>
    </w:p>
    <w:p w:rsidR="00BD71E9" w:rsidRDefault="00BD71E9" w:rsidP="00C74F02">
      <w:pPr>
        <w:pStyle w:val="Liststycke"/>
        <w:numPr>
          <w:ilvl w:val="0"/>
          <w:numId w:val="2"/>
        </w:numPr>
        <w:rPr>
          <w:rFonts w:cstheme="minorHAnsi"/>
        </w:rPr>
      </w:pPr>
      <w:r w:rsidRPr="00E022DC">
        <w:rPr>
          <w:rFonts w:cstheme="minorHAnsi"/>
        </w:rPr>
        <w:t xml:space="preserve">Antalet anställda </w:t>
      </w:r>
      <w:r w:rsidR="000531B6">
        <w:rPr>
          <w:rFonts w:cstheme="minorHAnsi"/>
        </w:rPr>
        <w:t>har under 2012 ökat med 5</w:t>
      </w:r>
      <w:r w:rsidR="00E022DC" w:rsidRPr="00E022DC">
        <w:rPr>
          <w:rFonts w:cstheme="minorHAnsi"/>
        </w:rPr>
        <w:t xml:space="preserve"> % jämfört med 2011 vilket motsvarar</w:t>
      </w:r>
      <w:r w:rsidR="002D7208">
        <w:rPr>
          <w:rFonts w:cstheme="minorHAnsi"/>
        </w:rPr>
        <w:t xml:space="preserve"> totalt</w:t>
      </w:r>
      <w:r w:rsidR="00E022DC" w:rsidRPr="00E022DC">
        <w:rPr>
          <w:rFonts w:cstheme="minorHAnsi"/>
        </w:rPr>
        <w:t xml:space="preserve"> </w:t>
      </w:r>
      <w:r w:rsidR="00A1691D">
        <w:rPr>
          <w:rFonts w:cstheme="minorHAnsi"/>
        </w:rPr>
        <w:t>39 </w:t>
      </w:r>
      <w:r w:rsidR="000531B6">
        <w:rPr>
          <w:rFonts w:cstheme="minorHAnsi"/>
        </w:rPr>
        <w:t>602</w:t>
      </w:r>
      <w:r w:rsidR="00E022DC" w:rsidRPr="00E022DC">
        <w:rPr>
          <w:rFonts w:cstheme="minorHAnsi"/>
        </w:rPr>
        <w:t xml:space="preserve"> personer</w:t>
      </w:r>
      <w:r w:rsidR="000531B6">
        <w:rPr>
          <w:rFonts w:cstheme="minorHAnsi"/>
        </w:rPr>
        <w:t xml:space="preserve"> för dessa 25</w:t>
      </w:r>
      <w:r w:rsidR="002D7208">
        <w:rPr>
          <w:rFonts w:cstheme="minorHAnsi"/>
        </w:rPr>
        <w:t xml:space="preserve"> börsjättar</w:t>
      </w:r>
      <w:r w:rsidR="00E022DC" w:rsidRPr="00E022DC">
        <w:rPr>
          <w:rFonts w:cstheme="minorHAnsi"/>
        </w:rPr>
        <w:t>.</w:t>
      </w:r>
    </w:p>
    <w:p w:rsidR="00E022DC" w:rsidRPr="00E022DC" w:rsidRDefault="00E022DC" w:rsidP="00677EDE">
      <w:pPr>
        <w:pStyle w:val="Liststycke"/>
        <w:rPr>
          <w:rFonts w:cstheme="minorHAnsi"/>
        </w:rPr>
      </w:pPr>
    </w:p>
    <w:p w:rsidR="00BD71E9" w:rsidRDefault="00995283" w:rsidP="00D53712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Trots att Nordea</w:t>
      </w:r>
      <w:r w:rsidR="00D53712">
        <w:rPr>
          <w:rFonts w:cstheme="minorHAnsi"/>
        </w:rPr>
        <w:t xml:space="preserve"> ökar sitt börsvärde med 36 m</w:t>
      </w:r>
      <w:r w:rsidR="00A1691D">
        <w:rPr>
          <w:rFonts w:cstheme="minorHAnsi"/>
        </w:rPr>
        <w:t xml:space="preserve">dkr kan de inte hota klädjätten </w:t>
      </w:r>
      <w:r w:rsidR="00D53712" w:rsidRPr="00D53712">
        <w:rPr>
          <w:rFonts w:cstheme="minorHAnsi"/>
        </w:rPr>
        <w:t>H</w:t>
      </w:r>
      <w:r>
        <w:rPr>
          <w:rFonts w:cstheme="minorHAnsi"/>
        </w:rPr>
        <w:t xml:space="preserve"> &amp; </w:t>
      </w:r>
      <w:r w:rsidR="00D53712" w:rsidRPr="00D53712">
        <w:rPr>
          <w:rFonts w:cstheme="minorHAnsi"/>
        </w:rPr>
        <w:t>M</w:t>
      </w:r>
      <w:r w:rsidR="00D53712">
        <w:rPr>
          <w:rFonts w:cstheme="minorHAnsi"/>
        </w:rPr>
        <w:t xml:space="preserve"> som nummer ett på topplistan överbolagen med störst börsvärde i </w:t>
      </w:r>
      <w:r w:rsidR="00A1691D">
        <w:rPr>
          <w:rFonts w:cstheme="minorHAnsi"/>
        </w:rPr>
        <w:t>S</w:t>
      </w:r>
      <w:r w:rsidR="00D53712">
        <w:rPr>
          <w:rFonts w:cstheme="minorHAnsi"/>
        </w:rPr>
        <w:t>verige.</w:t>
      </w:r>
    </w:p>
    <w:p w:rsidR="006751A9" w:rsidRPr="006751A9" w:rsidRDefault="006751A9" w:rsidP="006751A9">
      <w:pPr>
        <w:pStyle w:val="Liststycke"/>
        <w:rPr>
          <w:rFonts w:cstheme="minorHAnsi"/>
        </w:rPr>
      </w:pPr>
    </w:p>
    <w:p w:rsidR="006751A9" w:rsidRDefault="00995283" w:rsidP="00C74F02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Hexagon</w:t>
      </w:r>
      <w:r w:rsidR="00D53712">
        <w:rPr>
          <w:rFonts w:cstheme="minorHAnsi"/>
        </w:rPr>
        <w:t xml:space="preserve"> och Electrolux</w:t>
      </w:r>
      <w:r>
        <w:rPr>
          <w:rFonts w:cstheme="minorHAnsi"/>
        </w:rPr>
        <w:t xml:space="preserve"> </w:t>
      </w:r>
      <w:r w:rsidR="00D53712">
        <w:rPr>
          <w:rFonts w:cstheme="minorHAnsi"/>
        </w:rPr>
        <w:t>är listans två raketer och klättrar sex placeringar vardera med en värdeökning på drygt 20 respektive 19 mdkr.</w:t>
      </w:r>
    </w:p>
    <w:p w:rsidR="00380CD3" w:rsidRPr="00380CD3" w:rsidRDefault="00380CD3" w:rsidP="00380CD3">
      <w:pPr>
        <w:pStyle w:val="Liststycke"/>
        <w:rPr>
          <w:rFonts w:cstheme="minorHAnsi"/>
        </w:rPr>
      </w:pPr>
    </w:p>
    <w:p w:rsidR="00C470AC" w:rsidRPr="00C470AC" w:rsidRDefault="00C470AC" w:rsidP="00C470AC">
      <w:pPr>
        <w:rPr>
          <w:rFonts w:cstheme="minorHAnsi"/>
          <w:i/>
        </w:rPr>
      </w:pPr>
      <w:r>
        <w:rPr>
          <w:rFonts w:cstheme="minorHAnsi"/>
          <w:i/>
        </w:rPr>
        <w:t>Fotnot</w:t>
      </w:r>
    </w:p>
    <w:p w:rsidR="00C470AC" w:rsidRPr="00995283" w:rsidRDefault="00C470AC" w:rsidP="00995283">
      <w:pPr>
        <w:pStyle w:val="Liststycke"/>
        <w:numPr>
          <w:ilvl w:val="0"/>
          <w:numId w:val="3"/>
        </w:numPr>
        <w:rPr>
          <w:rFonts w:cstheme="minorHAnsi"/>
        </w:rPr>
      </w:pPr>
      <w:r w:rsidRPr="00275644">
        <w:rPr>
          <w:rFonts w:cstheme="minorHAnsi"/>
        </w:rPr>
        <w:t>Topplistan baseras endast på svenska börsbolag varför t.e</w:t>
      </w:r>
      <w:r w:rsidR="00995283">
        <w:rPr>
          <w:rFonts w:cstheme="minorHAnsi"/>
        </w:rPr>
        <w:t>x. ABB och Astra Zeneca inte är</w:t>
      </w:r>
      <w:r w:rsidR="00995283">
        <w:rPr>
          <w:rFonts w:cstheme="minorHAnsi"/>
        </w:rPr>
        <w:br/>
      </w:r>
      <w:r w:rsidRPr="00995283">
        <w:rPr>
          <w:rFonts w:cstheme="minorHAnsi"/>
        </w:rPr>
        <w:t>med</w:t>
      </w:r>
      <w:r w:rsidR="008D6E47" w:rsidRPr="00995283">
        <w:rPr>
          <w:rFonts w:cstheme="minorHAnsi"/>
        </w:rPr>
        <w:t xml:space="preserve"> på listan</w:t>
      </w:r>
      <w:r w:rsidRPr="00995283">
        <w:rPr>
          <w:rFonts w:cstheme="minorHAnsi"/>
        </w:rPr>
        <w:t>.</w:t>
      </w:r>
    </w:p>
    <w:sectPr w:rsidR="00C470AC" w:rsidRPr="0099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vur-CondensedBold">
    <w:altName w:val="Gravur-CondensedBold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Gravur-CondensedLight">
    <w:altName w:val="Gravur-CondensedLight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7F"/>
    <w:multiLevelType w:val="hybridMultilevel"/>
    <w:tmpl w:val="F7843020"/>
    <w:lvl w:ilvl="0" w:tplc="9F783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0578"/>
    <w:multiLevelType w:val="hybridMultilevel"/>
    <w:tmpl w:val="E10C2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E4010"/>
    <w:multiLevelType w:val="hybridMultilevel"/>
    <w:tmpl w:val="E0BE8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79"/>
    <w:rsid w:val="000044AC"/>
    <w:rsid w:val="000531B6"/>
    <w:rsid w:val="0006424D"/>
    <w:rsid w:val="00161A05"/>
    <w:rsid w:val="00172D8A"/>
    <w:rsid w:val="001A6756"/>
    <w:rsid w:val="001E6753"/>
    <w:rsid w:val="001F56E6"/>
    <w:rsid w:val="00211CA4"/>
    <w:rsid w:val="00275644"/>
    <w:rsid w:val="002D7208"/>
    <w:rsid w:val="00305B26"/>
    <w:rsid w:val="0031504D"/>
    <w:rsid w:val="00376452"/>
    <w:rsid w:val="00380CD3"/>
    <w:rsid w:val="003914C9"/>
    <w:rsid w:val="00440C6B"/>
    <w:rsid w:val="004548F4"/>
    <w:rsid w:val="004A22E9"/>
    <w:rsid w:val="00544029"/>
    <w:rsid w:val="005B3B92"/>
    <w:rsid w:val="006175A9"/>
    <w:rsid w:val="00627EA4"/>
    <w:rsid w:val="006751A9"/>
    <w:rsid w:val="00677EDE"/>
    <w:rsid w:val="00687931"/>
    <w:rsid w:val="00693423"/>
    <w:rsid w:val="00695AFD"/>
    <w:rsid w:val="00770640"/>
    <w:rsid w:val="007C6BF4"/>
    <w:rsid w:val="007D2ECE"/>
    <w:rsid w:val="007D71B7"/>
    <w:rsid w:val="00804481"/>
    <w:rsid w:val="00867438"/>
    <w:rsid w:val="008A7248"/>
    <w:rsid w:val="008B2EF8"/>
    <w:rsid w:val="008D6E47"/>
    <w:rsid w:val="008E0236"/>
    <w:rsid w:val="008E1C7F"/>
    <w:rsid w:val="008E73C7"/>
    <w:rsid w:val="009059E8"/>
    <w:rsid w:val="00995283"/>
    <w:rsid w:val="00A05C57"/>
    <w:rsid w:val="00A15503"/>
    <w:rsid w:val="00A1691D"/>
    <w:rsid w:val="00A22033"/>
    <w:rsid w:val="00A637D8"/>
    <w:rsid w:val="00AD7C1C"/>
    <w:rsid w:val="00AF4105"/>
    <w:rsid w:val="00B14BF7"/>
    <w:rsid w:val="00B2766E"/>
    <w:rsid w:val="00B97B3B"/>
    <w:rsid w:val="00BD71E9"/>
    <w:rsid w:val="00C04D81"/>
    <w:rsid w:val="00C12EF0"/>
    <w:rsid w:val="00C470AC"/>
    <w:rsid w:val="00C53D20"/>
    <w:rsid w:val="00C67C98"/>
    <w:rsid w:val="00C72264"/>
    <w:rsid w:val="00C74F02"/>
    <w:rsid w:val="00C90D8B"/>
    <w:rsid w:val="00CB2976"/>
    <w:rsid w:val="00CD4A8F"/>
    <w:rsid w:val="00CE2B47"/>
    <w:rsid w:val="00D1643A"/>
    <w:rsid w:val="00D217DC"/>
    <w:rsid w:val="00D31B55"/>
    <w:rsid w:val="00D53712"/>
    <w:rsid w:val="00DB23B7"/>
    <w:rsid w:val="00DD6079"/>
    <w:rsid w:val="00E022DC"/>
    <w:rsid w:val="00E97488"/>
    <w:rsid w:val="00F7383F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D6079"/>
    <w:pPr>
      <w:autoSpaceDE w:val="0"/>
      <w:autoSpaceDN w:val="0"/>
      <w:adjustRightInd w:val="0"/>
      <w:spacing w:after="0" w:line="240" w:lineRule="auto"/>
    </w:pPr>
    <w:rPr>
      <w:rFonts w:ascii="Gravur-CondensedBold" w:hAnsi="Gravur-CondensedBold" w:cs="Gravur-Condensed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D607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D6079"/>
    <w:rPr>
      <w:rFonts w:cs="Gravur-CondensedBold"/>
      <w:color w:val="221E1F"/>
      <w:sz w:val="28"/>
      <w:szCs w:val="28"/>
    </w:rPr>
  </w:style>
  <w:style w:type="character" w:customStyle="1" w:styleId="A0">
    <w:name w:val="A0"/>
    <w:uiPriority w:val="99"/>
    <w:rsid w:val="00DD6079"/>
    <w:rPr>
      <w:rFonts w:ascii="Gravur-CondensedLight" w:hAnsi="Gravur-CondensedLight" w:cs="Gravur-CondensedLight"/>
      <w:color w:val="221E1F"/>
      <w:sz w:val="19"/>
      <w:szCs w:val="19"/>
    </w:rPr>
  </w:style>
  <w:style w:type="character" w:styleId="Hyperlnk">
    <w:name w:val="Hyperlink"/>
    <w:basedOn w:val="Standardstycketeckensnitt"/>
    <w:uiPriority w:val="99"/>
    <w:unhideWhenUsed/>
    <w:rsid w:val="00A1550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0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D6079"/>
    <w:pPr>
      <w:autoSpaceDE w:val="0"/>
      <w:autoSpaceDN w:val="0"/>
      <w:adjustRightInd w:val="0"/>
      <w:spacing w:after="0" w:line="240" w:lineRule="auto"/>
    </w:pPr>
    <w:rPr>
      <w:rFonts w:ascii="Gravur-CondensedBold" w:hAnsi="Gravur-CondensedBold" w:cs="Gravur-Condensed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D607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D6079"/>
    <w:rPr>
      <w:rFonts w:cs="Gravur-CondensedBold"/>
      <w:color w:val="221E1F"/>
      <w:sz w:val="28"/>
      <w:szCs w:val="28"/>
    </w:rPr>
  </w:style>
  <w:style w:type="character" w:customStyle="1" w:styleId="A0">
    <w:name w:val="A0"/>
    <w:uiPriority w:val="99"/>
    <w:rsid w:val="00DD6079"/>
    <w:rPr>
      <w:rFonts w:ascii="Gravur-CondensedLight" w:hAnsi="Gravur-CondensedLight" w:cs="Gravur-CondensedLight"/>
      <w:color w:val="221E1F"/>
      <w:sz w:val="19"/>
      <w:szCs w:val="19"/>
    </w:rPr>
  </w:style>
  <w:style w:type="character" w:styleId="Hyperlnk">
    <w:name w:val="Hyperlink"/>
    <w:basedOn w:val="Standardstycketeckensnitt"/>
    <w:uiPriority w:val="99"/>
    <w:unhideWhenUsed/>
    <w:rsid w:val="00A1550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0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er.wellros@nordicnetproduct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Ahlberg</dc:creator>
  <cp:lastModifiedBy>Tomas Ahlberg</cp:lastModifiedBy>
  <cp:revision>30</cp:revision>
  <cp:lastPrinted>2013-04-12T07:55:00Z</cp:lastPrinted>
  <dcterms:created xsi:type="dcterms:W3CDTF">2013-04-24T08:49:00Z</dcterms:created>
  <dcterms:modified xsi:type="dcterms:W3CDTF">2013-04-25T07:32:00Z</dcterms:modified>
</cp:coreProperties>
</file>