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100" w:rsidRPr="007D6524" w:rsidRDefault="00F9184A" w:rsidP="00F9184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Garamond 3 LT Std" w:hAnsi="Garamond 3 LT Std" w:cs="Helvetica"/>
          <w:b/>
          <w:i/>
          <w:sz w:val="44"/>
        </w:rPr>
      </w:pPr>
      <w:r w:rsidRPr="00F9184A">
        <w:rPr>
          <w:rFonts w:ascii="Garamond 3 LT Std" w:hAnsi="Garamond 3 LT Std" w:cs="Helvetica"/>
          <w:b/>
          <w:i/>
          <w:sz w:val="44"/>
        </w:rPr>
        <w:t>Försäljningen av Astrid Lindgrens Näs allt närmare</w:t>
      </w:r>
      <w:r w:rsidR="002A2613">
        <w:rPr>
          <w:rFonts w:ascii="Garamond 3 LT Std" w:hAnsi="Garamond 3 LT Std" w:cs="Helvetica"/>
          <w:b/>
          <w:i/>
          <w:sz w:val="44"/>
        </w:rPr>
        <w:t>.</w:t>
      </w:r>
    </w:p>
    <w:p w:rsidR="00FD5100" w:rsidRPr="00FD5100" w:rsidRDefault="00FD5100" w:rsidP="00FD510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p>
    <w:p w:rsidR="00F9184A" w:rsidRDefault="00F9184A" w:rsidP="00FD510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iCs/>
          <w:sz w:val="28"/>
          <w:szCs w:val="28"/>
        </w:rPr>
      </w:pPr>
      <w:r w:rsidRPr="00F9184A">
        <w:rPr>
          <w:rFonts w:ascii="Garamond 3 LT Std" w:hAnsi="Garamond 3 LT Std" w:cs="Helvetica"/>
          <w:b/>
          <w:iCs/>
          <w:sz w:val="28"/>
          <w:szCs w:val="28"/>
        </w:rPr>
        <w:t>Vimmerby kommuns försäljning av Astrid Lindgrens Näs har nu kommit ett stort steg närmare genomförande. En oberoende värdering av företaget är gjord och idag skrev samtliga parter under avsiktsförklaringen.</w:t>
      </w:r>
    </w:p>
    <w:p w:rsidR="00F57D9A" w:rsidRPr="00F57D9A" w:rsidRDefault="00F57D9A" w:rsidP="00FD510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iCs/>
          <w:sz w:val="28"/>
          <w:szCs w:val="28"/>
        </w:rPr>
      </w:pPr>
    </w:p>
    <w:p w:rsidR="00F9184A" w:rsidRPr="00F9184A" w:rsidRDefault="00F9184A" w:rsidP="00F9184A">
      <w:pPr>
        <w:rPr>
          <w:rFonts w:ascii="Garamond 3 LT Std" w:hAnsi="Garamond 3 LT Std"/>
        </w:rPr>
      </w:pPr>
      <w:r w:rsidRPr="00F9184A">
        <w:rPr>
          <w:rFonts w:ascii="Garamond 3 LT Std" w:hAnsi="Garamond 3 LT Std"/>
        </w:rPr>
        <w:t xml:space="preserve">Som tidigare kommunicerats har Vimmerby kommun, Saltkråkan, Astrid Lindgrens Värld och Stiftelsen för bevarandet av Astrid Lindgrens gärning under våren diskuterat Kulturkvarteret Astrid Lindgrens Näs framtid och hur bolaget ska kunna fortsätta utvecklas. </w:t>
      </w:r>
    </w:p>
    <w:p w:rsidR="002A2613" w:rsidRPr="00F9184A" w:rsidRDefault="002A2613" w:rsidP="00FD510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rPr>
      </w:pPr>
    </w:p>
    <w:p w:rsidR="006E5EB8" w:rsidRPr="002A2613" w:rsidRDefault="00F9184A" w:rsidP="00754771">
      <w:pPr>
        <w:pStyle w:val="Liststycke"/>
        <w:numPr>
          <w:ilvl w:val="0"/>
          <w:numId w:val="16"/>
        </w:numPr>
        <w:ind w:left="360"/>
      </w:pPr>
      <w:r w:rsidRPr="00F9184A">
        <w:rPr>
          <w:rFonts w:ascii="Garamond 3 LT Std" w:hAnsi="Garamond 3 LT Std"/>
        </w:rPr>
        <w:t xml:space="preserve">Alla är överens om att Astrid Lindgrens Näs ska fortsätta utvecklas. Det här betyder fantastiskt mycket för oss alla, säger kommunstyrelsens ordförande Tomas Peterson. Astrid Lindgrens Näs är viktigt för kommunen och regionen och vi är därför mycket glada över den lösning som vi nu kommit fram till. </w:t>
      </w:r>
    </w:p>
    <w:p w:rsidR="006E5EB8" w:rsidRDefault="006E5EB8" w:rsidP="002A261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p>
    <w:p w:rsidR="00A63A53" w:rsidRDefault="00F9184A" w:rsidP="00A63A53">
      <w:pPr>
        <w:rPr>
          <w:rFonts w:ascii="Garamond 3 LT Std" w:hAnsi="Garamond 3 LT Std"/>
        </w:rPr>
      </w:pPr>
      <w:r w:rsidRPr="00F9184A">
        <w:rPr>
          <w:rFonts w:ascii="Garamond 3 LT Std" w:hAnsi="Garamond 3 LT Std"/>
        </w:rPr>
        <w:t>Astrid Lindgrens Näs är idag värderat till minus 15 miljoner kronor av en oberoende värderingsexpert. Detta beror till stor del på det lån på 14,5 miljoner bolaget har och som kommunen gått i borgen för. Detta lån kommer vid försäljningen att lösas av den nya ägaren. Vimmerby kommun befrias därmed från sitt borgensåtagande. Astrid Lindgrens Värld köper däreft</w:t>
      </w:r>
      <w:r>
        <w:rPr>
          <w:rFonts w:ascii="Garamond 3 LT Std" w:hAnsi="Garamond 3 LT Std"/>
        </w:rPr>
        <w:t>er kommunens aktier för 1 krona</w:t>
      </w:r>
      <w:r w:rsidR="002A2613" w:rsidRPr="002A2613">
        <w:rPr>
          <w:rFonts w:ascii="Garamond 3 LT Std" w:hAnsi="Garamond 3 LT Std"/>
        </w:rPr>
        <w:t>.</w:t>
      </w:r>
    </w:p>
    <w:p w:rsidR="002A2613" w:rsidRDefault="002A2613" w:rsidP="00A63A53">
      <w:pPr>
        <w:rPr>
          <w:rFonts w:ascii="Garamond 3 LT Std" w:hAnsi="Garamond 3 LT Std"/>
        </w:rPr>
      </w:pPr>
    </w:p>
    <w:p w:rsidR="000D2EB0" w:rsidRPr="00065289" w:rsidRDefault="00F9184A" w:rsidP="00F9184A">
      <w:pPr>
        <w:pStyle w:val="Liststycke"/>
        <w:numPr>
          <w:ilvl w:val="0"/>
          <w:numId w:val="4"/>
        </w:numPr>
        <w:rPr>
          <w:rFonts w:ascii="Garamond 3 LT Std" w:hAnsi="Garamond 3 LT Std"/>
        </w:rPr>
      </w:pPr>
      <w:r w:rsidRPr="00F9184A">
        <w:rPr>
          <w:rFonts w:ascii="Garamond 3 LT Std" w:hAnsi="Garamond 3 LT Std"/>
        </w:rPr>
        <w:t xml:space="preserve">Köpet av Astrid Lindgrens Näs är inte främst en ekonomisk investering utan företagets verksamhet och hela Vimmerby betyder mycket för Astrid Lindgrens arv, säger Nils Nyman, koncernchef i Astrid Lindgrens moderbolag. Vi vill arbeta för att Astrid Lindgrens Näs och Astrid Lindgrens Värld utvecklas tillsammans och gör Vimmerby till </w:t>
      </w:r>
      <w:r>
        <w:rPr>
          <w:rFonts w:ascii="Garamond 3 LT Std" w:hAnsi="Garamond 3 LT Std"/>
        </w:rPr>
        <w:t>ett än mer attraktivt besöksmål</w:t>
      </w:r>
      <w:r w:rsidR="002A2613" w:rsidRPr="002A2613">
        <w:rPr>
          <w:rFonts w:ascii="Garamond 3 LT Std" w:hAnsi="Garamond 3 LT Std"/>
        </w:rPr>
        <w:t>.</w:t>
      </w:r>
    </w:p>
    <w:p w:rsidR="00C36DDF" w:rsidRDefault="00C36DDF" w:rsidP="00A63A53">
      <w:pPr>
        <w:rPr>
          <w:rFonts w:ascii="Garamond 3 LT Std" w:hAnsi="Garamond 3 LT Std"/>
        </w:rPr>
      </w:pPr>
    </w:p>
    <w:p w:rsidR="00F9184A" w:rsidRDefault="00F9184A" w:rsidP="00F9184A">
      <w:pPr>
        <w:rPr>
          <w:rFonts w:ascii="Garamond 3 LT Std" w:hAnsi="Garamond 3 LT Std" w:cs="Helvetica"/>
        </w:rPr>
      </w:pPr>
      <w:r w:rsidRPr="00F9184A">
        <w:rPr>
          <w:rFonts w:ascii="Garamond 3 LT Std" w:hAnsi="Garamond 3 LT Std" w:cs="Helvetica"/>
        </w:rPr>
        <w:t xml:space="preserve">Stiftelsen för bevarandet av Astrid Lindgrens gärning äger idag utställningen och paviljongen på Astrid Lindgrens Näs. I avsiktsförklaringen stärks stiftelsens uppdrag ytterligare. Saltkråkan AB ska i ett separat avtal ge stiftelsen rätten att kostnadsfritt använda immateriella rättigheter till Astrids Lindgrens verk. </w:t>
      </w:r>
    </w:p>
    <w:p w:rsidR="00F9184A" w:rsidRPr="00F9184A" w:rsidRDefault="00F9184A" w:rsidP="00F9184A">
      <w:pPr>
        <w:rPr>
          <w:rFonts w:ascii="Garamond 3 LT Std" w:hAnsi="Garamond 3 LT Std" w:cs="Helvetica"/>
        </w:rPr>
      </w:pPr>
    </w:p>
    <w:p w:rsidR="00A63A53" w:rsidRDefault="00F9184A" w:rsidP="00F9184A">
      <w:pPr>
        <w:rPr>
          <w:rFonts w:ascii="Garamond 3 LT Std" w:hAnsi="Garamond 3 LT Std" w:cs="Helvetica"/>
        </w:rPr>
      </w:pPr>
      <w:r w:rsidRPr="00F9184A">
        <w:rPr>
          <w:rFonts w:ascii="Garamond 3 LT Std" w:hAnsi="Garamond 3 LT Std" w:cs="Helvetica"/>
        </w:rPr>
        <w:t>Vimmerby kommun överlåter i sin tur den egendom som kommunen idag äger, bland annat prästgårdsfastigheten och de markområden där trädgårdarna idag finns, till stiftelsen. Utöver det överlåter kommunen också ett område i anslutning till bostadsområdet Kohagen.</w:t>
      </w:r>
    </w:p>
    <w:p w:rsidR="002A2613" w:rsidRDefault="002A2613" w:rsidP="002A2613">
      <w:pPr>
        <w:rPr>
          <w:rFonts w:ascii="Garamond 3 LT Std" w:hAnsi="Garamond 3 LT Std" w:cs="Helvetica"/>
        </w:rPr>
      </w:pPr>
    </w:p>
    <w:p w:rsidR="002A2613" w:rsidRDefault="00F9184A" w:rsidP="00F9184A">
      <w:pPr>
        <w:pStyle w:val="Liststycke"/>
        <w:numPr>
          <w:ilvl w:val="0"/>
          <w:numId w:val="12"/>
        </w:numPr>
        <w:rPr>
          <w:rFonts w:ascii="Garamond 3 LT Std" w:hAnsi="Garamond 3 LT Std" w:cs="Helvetica"/>
        </w:rPr>
      </w:pPr>
      <w:r w:rsidRPr="00F9184A">
        <w:rPr>
          <w:rFonts w:ascii="Garamond 3 LT Std" w:hAnsi="Garamond 3 LT Std" w:cs="Helvetica"/>
        </w:rPr>
        <w:t>Området vid bostadsområdet Kohagen betydde mycket för Astrid Lindgren och hon ville inte se en exploatering förstöra området. Kommunen lovade Astrid att marken skulle förbli orörd och därför är det naturligt att överlåta marken till stiftelsen, säger Tomas Peterson. Dessutom kommer kommunen att ge ett ovillkorat aktieägartillskott på tre miljoner för att bidra till att skapa en stark grund för bolagets framtid</w:t>
      </w:r>
      <w:r w:rsidR="002A2613" w:rsidRPr="002A2613">
        <w:rPr>
          <w:rFonts w:ascii="Garamond 3 LT Std" w:hAnsi="Garamond 3 LT Std" w:cs="Helvetica"/>
        </w:rPr>
        <w:t>.</w:t>
      </w:r>
    </w:p>
    <w:p w:rsidR="00F9184A" w:rsidRDefault="00F9184A" w:rsidP="00F9184A">
      <w:pPr>
        <w:rPr>
          <w:rFonts w:ascii="Garamond 3 LT Std" w:hAnsi="Garamond 3 LT Std" w:cs="Helvetica"/>
        </w:rPr>
      </w:pPr>
    </w:p>
    <w:p w:rsidR="00F9184A" w:rsidRPr="00F9184A" w:rsidRDefault="00F9184A" w:rsidP="00F9184A">
      <w:pPr>
        <w:rPr>
          <w:rFonts w:ascii="Garamond 3 LT Std" w:hAnsi="Garamond 3 LT Std" w:cs="Helvetica"/>
        </w:rPr>
      </w:pPr>
      <w:r w:rsidRPr="00F9184A">
        <w:rPr>
          <w:rFonts w:ascii="Garamond 3 LT Std" w:hAnsi="Garamond 3 LT Std" w:cs="Helvetica"/>
        </w:rPr>
        <w:t>En av målsättningarna i avsiktsförklaringen är att samla ägandet av den fasta egendomen hos Stiftelsen för bevarandet av Astrid Lindgrens gärning.</w:t>
      </w:r>
    </w:p>
    <w:p w:rsidR="0025314C" w:rsidRDefault="0025314C" w:rsidP="00FD510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rPr>
      </w:pPr>
    </w:p>
    <w:p w:rsidR="0025314C" w:rsidRDefault="002A2613" w:rsidP="00F9184A">
      <w:pPr>
        <w:pStyle w:val="Liststycke"/>
        <w:widowControl w:val="0"/>
        <w:numPr>
          <w:ilvl w:val="0"/>
          <w:numId w:val="1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r>
        <w:rPr>
          <w:rFonts w:ascii="Garamond 3 LT Std" w:hAnsi="Garamond 3 LT Std" w:cs="Helvetica"/>
        </w:rPr>
        <w:t xml:space="preserve">   </w:t>
      </w:r>
      <w:r w:rsidR="00F9184A" w:rsidRPr="00F9184A">
        <w:rPr>
          <w:rFonts w:ascii="Garamond 3 LT Std" w:hAnsi="Garamond 3 LT Std" w:cs="Helvetica"/>
        </w:rPr>
        <w:t>Vi vill trygga framtiden för de värdefulla byggnaderna och markområdena. Om skrivningarna i avsiktsförklaringen blir verklighet så tillförs stiftelsen såväl kommunens byggnader och mark som Astrid Lindgrens Näs nya trädgårdsanläggningar, säger Tomas Peterson</w:t>
      </w:r>
      <w:r>
        <w:rPr>
          <w:rFonts w:ascii="Garamond 3 LT Std" w:hAnsi="Garamond 3 LT Std" w:cs="Helvetica"/>
        </w:rPr>
        <w:t>.</w:t>
      </w:r>
    </w:p>
    <w:p w:rsidR="002A2613" w:rsidRDefault="002A2613" w:rsidP="002A261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p>
    <w:p w:rsidR="00F9184A" w:rsidRPr="002A2613" w:rsidRDefault="00F9184A" w:rsidP="002A261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r w:rsidRPr="00F9184A">
        <w:rPr>
          <w:rFonts w:ascii="Garamond 3 LT Std" w:hAnsi="Garamond 3 LT Std" w:cs="Helvetica"/>
        </w:rPr>
        <w:t>Även styrelsen för Astrid Lindgrens Näs välkomnar den nya avsiktsförklaringen.</w:t>
      </w:r>
      <w:r>
        <w:rPr>
          <w:rFonts w:ascii="Garamond 3 LT Std" w:hAnsi="Garamond 3 LT Std" w:cs="Helvetica"/>
        </w:rPr>
        <w:t xml:space="preserve"> </w:t>
      </w:r>
    </w:p>
    <w:p w:rsidR="002A2613" w:rsidRDefault="002A2613" w:rsidP="00FD510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rPr>
      </w:pPr>
    </w:p>
    <w:p w:rsidR="002A2613" w:rsidRPr="002A2613" w:rsidRDefault="002A2613" w:rsidP="00F9184A">
      <w:pPr>
        <w:pStyle w:val="Liststycke"/>
        <w:widowControl w:val="0"/>
        <w:numPr>
          <w:ilvl w:val="0"/>
          <w:numId w:val="1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r>
        <w:rPr>
          <w:rFonts w:ascii="Garamond 3 LT Std" w:hAnsi="Garamond 3 LT Std" w:cs="Helvetica"/>
        </w:rPr>
        <w:t xml:space="preserve">   </w:t>
      </w:r>
      <w:r w:rsidR="00F9184A" w:rsidRPr="00F9184A">
        <w:rPr>
          <w:rFonts w:ascii="Garamond 3 LT Std" w:hAnsi="Garamond 3 LT Std" w:cs="Helvetica"/>
        </w:rPr>
        <w:t>Astrid Lindgrens Näs är ett välskött bolag och med den nya ägaren har det framtiden för sig, säger styrelseordföranden Kristina Alsér. Kommunens årliga bidrag på tre miljoner kronor är inte en stor summa för ett kommunalt museum. Med det uppdraget Astrid Lindgrens Näs har haft – den bredd på verksamheten och de generösa öppettiderna är det ekonomiska resultatet bra. Personalen har arbetat hårt och fokuserat och åstadkommit fantastiska resultat på kort tid</w:t>
      </w:r>
      <w:r w:rsidR="00F9184A">
        <w:rPr>
          <w:rFonts w:ascii="Garamond 3 LT Std" w:hAnsi="Garamond 3 LT Std" w:cs="Helvetica"/>
        </w:rPr>
        <w:t>.</w:t>
      </w:r>
    </w:p>
    <w:p w:rsidR="002A2613" w:rsidRDefault="002A2613" w:rsidP="002A261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p>
    <w:p w:rsidR="002A2613" w:rsidRDefault="00F9184A" w:rsidP="002A261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r w:rsidRPr="00F9184A">
        <w:rPr>
          <w:rFonts w:ascii="Garamond 3 LT Std" w:hAnsi="Garamond 3 LT Std" w:cs="Helvetica"/>
        </w:rPr>
        <w:t>Joacim Johansson, VD på Astrid Lindgrens Värld, ser stora möjligheter i att knyta samman Sveriges främsta besöksmål för Astrid Lindgren-älskare</w:t>
      </w:r>
      <w:r>
        <w:rPr>
          <w:rFonts w:ascii="Garamond 3 LT Std" w:hAnsi="Garamond 3 LT Std" w:cs="Helvetica"/>
        </w:rPr>
        <w:t>.</w:t>
      </w:r>
    </w:p>
    <w:p w:rsidR="00F9184A" w:rsidRDefault="00F9184A" w:rsidP="002A261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p>
    <w:p w:rsidR="00F9184A" w:rsidRDefault="002A2613" w:rsidP="00F9184A">
      <w:pPr>
        <w:pStyle w:val="Liststycke"/>
        <w:widowControl w:val="0"/>
        <w:numPr>
          <w:ilvl w:val="0"/>
          <w:numId w:val="1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r>
        <w:rPr>
          <w:rFonts w:ascii="Garamond 3 LT Std" w:hAnsi="Garamond 3 LT Std" w:cs="Helvetica"/>
        </w:rPr>
        <w:t xml:space="preserve">   </w:t>
      </w:r>
      <w:r w:rsidR="00F9184A" w:rsidRPr="00F9184A">
        <w:rPr>
          <w:rFonts w:ascii="Garamond 3 LT Std" w:hAnsi="Garamond 3 LT Std" w:cs="Helvetica"/>
        </w:rPr>
        <w:t>Att knyta samman Astrid Lindgrens Värld och Astrid Lindgrens Näs känns helt rätt. Nu skapar vi förutsättningar för att fler personer både ska få kliva in i sagornas värld, men också besöka den plats där många av sagorna tar sin början, säger Joacim Johansson, VD på Astrid Lindgrens Värld. Vår ägare har garanterat att kostnaden för att lösa Astrid Lindgrens Näs lån inte kommer att påverka de framtida planer som finns i parken.</w:t>
      </w:r>
    </w:p>
    <w:p w:rsidR="00F9184A" w:rsidRDefault="00F9184A" w:rsidP="00F9184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p>
    <w:p w:rsidR="00065289" w:rsidRPr="00503D99" w:rsidRDefault="00F9184A" w:rsidP="00503D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r w:rsidRPr="00F9184A">
        <w:rPr>
          <w:rFonts w:ascii="Garamond 3 LT Std" w:hAnsi="Garamond 3 LT Std" w:cs="Helvetica"/>
        </w:rPr>
        <w:t xml:space="preserve">Avsiktsförklaringen godkändes av kommunstyrelsen på ett extra sammanträde idag, 27 juni. Den gäller fram till den 1 januari 2017 förutsatt </w:t>
      </w:r>
      <w:r>
        <w:rPr>
          <w:rFonts w:ascii="Garamond 3 LT Std" w:hAnsi="Garamond 3 LT Std" w:cs="Helvetica"/>
        </w:rPr>
        <w:t xml:space="preserve">att kommunfullmäktige godkänner </w:t>
      </w:r>
      <w:r w:rsidRPr="00F9184A">
        <w:rPr>
          <w:rFonts w:ascii="Garamond 3 LT Std" w:hAnsi="Garamond 3 LT Std" w:cs="Helvetica"/>
        </w:rPr>
        <w:t xml:space="preserve">avsiktsförklaringen.  </w:t>
      </w:r>
    </w:p>
    <w:p w:rsidR="0025314C" w:rsidRDefault="0025314C" w:rsidP="00FD510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p>
    <w:p w:rsidR="00503D99" w:rsidRPr="00FD5100" w:rsidRDefault="00503D99" w:rsidP="00FD510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p>
    <w:p w:rsidR="00065289" w:rsidRPr="00065289" w:rsidRDefault="00065289" w:rsidP="000652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Garamond 3 LT Std" w:hAnsi="Garamond 3 LT Std" w:cs="Helvetica"/>
          <w:b/>
        </w:rPr>
      </w:pPr>
      <w:r w:rsidRPr="00065289">
        <w:rPr>
          <w:rFonts w:ascii="Garamond 3 LT Std" w:hAnsi="Garamond 3 LT Std" w:cs="Helvetica"/>
          <w:b/>
        </w:rPr>
        <w:t>Kontaktpersoner:</w:t>
      </w:r>
    </w:p>
    <w:p w:rsidR="00F9184A" w:rsidRPr="00F9184A" w:rsidRDefault="00F9184A" w:rsidP="00F9184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rPr>
      </w:pPr>
      <w:r w:rsidRPr="00F9184A">
        <w:rPr>
          <w:rFonts w:ascii="Garamond 3 LT Std" w:hAnsi="Garamond 3 LT Std" w:cs="Helvetica"/>
          <w:b/>
        </w:rPr>
        <w:t>Tomas Peterson, kommunstyrelsens ordförande Vimmerby Kommun</w:t>
      </w:r>
    </w:p>
    <w:p w:rsidR="00503D99" w:rsidRDefault="00F9184A" w:rsidP="00F9184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rPr>
      </w:pPr>
      <w:r w:rsidRPr="00F9184A">
        <w:rPr>
          <w:rFonts w:ascii="Garamond 3 LT Std" w:hAnsi="Garamond 3 LT Std" w:cs="Helvetica"/>
          <w:b/>
        </w:rPr>
        <w:t xml:space="preserve">0492-76 90 02, </w:t>
      </w:r>
      <w:hyperlink r:id="rId7" w:history="1">
        <w:r w:rsidRPr="004837EE">
          <w:rPr>
            <w:rStyle w:val="Hyperlnk"/>
            <w:rFonts w:ascii="Garamond 3 LT Std" w:hAnsi="Garamond 3 LT Std" w:cs="Helvetica"/>
            <w:b/>
          </w:rPr>
          <w:t>tomas.peterson@vimmerby.se</w:t>
        </w:r>
      </w:hyperlink>
      <w:r w:rsidR="00503D99">
        <w:rPr>
          <w:rFonts w:ascii="Garamond 3 LT Std" w:hAnsi="Garamond 3 LT Std" w:cs="Helvetica"/>
          <w:b/>
        </w:rPr>
        <w:t xml:space="preserve"> </w:t>
      </w:r>
    </w:p>
    <w:p w:rsidR="00503D99" w:rsidRDefault="00503D99" w:rsidP="00F9184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rPr>
      </w:pPr>
    </w:p>
    <w:p w:rsidR="00F9184A" w:rsidRPr="00F9184A" w:rsidRDefault="00F9184A" w:rsidP="00F9184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rPr>
      </w:pPr>
      <w:r w:rsidRPr="00F9184A">
        <w:rPr>
          <w:rFonts w:ascii="Garamond 3 LT Std" w:hAnsi="Garamond 3 LT Std" w:cs="Helvetica"/>
          <w:b/>
        </w:rPr>
        <w:t>Joacim Johansson, VD Astrid Lindgrens Värld</w:t>
      </w:r>
    </w:p>
    <w:p w:rsidR="00F9184A" w:rsidRPr="00F9184A" w:rsidRDefault="00F9184A" w:rsidP="00F9184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rPr>
      </w:pPr>
      <w:r w:rsidRPr="00F9184A">
        <w:rPr>
          <w:rFonts w:ascii="Garamond 3 LT Std" w:hAnsi="Garamond 3 LT Std" w:cs="Helvetica"/>
          <w:b/>
        </w:rPr>
        <w:t xml:space="preserve">0492-798 01, </w:t>
      </w:r>
      <w:hyperlink r:id="rId8" w:history="1">
        <w:r w:rsidRPr="004837EE">
          <w:rPr>
            <w:rStyle w:val="Hyperlnk"/>
            <w:rFonts w:ascii="Garamond 3 LT Std" w:hAnsi="Garamond 3 LT Std" w:cs="Helvetica"/>
            <w:b/>
          </w:rPr>
          <w:t>jocke.johansson@alv.se</w:t>
        </w:r>
      </w:hyperlink>
    </w:p>
    <w:p w:rsidR="00F9184A" w:rsidRPr="00F9184A" w:rsidRDefault="00F9184A" w:rsidP="00F9184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rPr>
      </w:pPr>
    </w:p>
    <w:p w:rsidR="00F9184A" w:rsidRPr="00F9184A" w:rsidRDefault="00F9184A" w:rsidP="00F9184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rPr>
      </w:pPr>
      <w:r w:rsidRPr="00F9184A">
        <w:rPr>
          <w:rFonts w:ascii="Garamond 3 LT Std" w:hAnsi="Garamond 3 LT Std" w:cs="Helvetica"/>
          <w:b/>
        </w:rPr>
        <w:t>Nils Nyman, koncernchef Astrid Lindgrens Världs moderbolag</w:t>
      </w:r>
    </w:p>
    <w:p w:rsidR="006C4AB3" w:rsidRDefault="00F9184A" w:rsidP="0065253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rPr>
      </w:pPr>
      <w:r w:rsidRPr="00F9184A">
        <w:rPr>
          <w:rFonts w:ascii="Garamond 3 LT Std" w:hAnsi="Garamond 3 LT Std" w:cs="Helvetica"/>
          <w:b/>
        </w:rPr>
        <w:t xml:space="preserve">070-607 39 39, </w:t>
      </w:r>
      <w:hyperlink r:id="rId9" w:history="1">
        <w:r w:rsidRPr="004837EE">
          <w:rPr>
            <w:rStyle w:val="Hyperlnk"/>
            <w:rFonts w:ascii="Garamond 3 LT Std" w:hAnsi="Garamond 3 LT Std" w:cs="Helvetica"/>
            <w:b/>
          </w:rPr>
          <w:t>nils.nyman@saltkrakan.se</w:t>
        </w:r>
      </w:hyperlink>
    </w:p>
    <w:p w:rsidR="003E5BFA" w:rsidRDefault="003E5BFA" w:rsidP="003E5B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rPr>
      </w:pPr>
    </w:p>
    <w:p w:rsidR="003E5BFA" w:rsidRDefault="003E5BFA" w:rsidP="003E5B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r>
        <w:rPr>
          <w:rFonts w:ascii="Garamond 3 LT Std" w:hAnsi="Garamond 3 LT Std" w:cs="Helvetica"/>
        </w:rPr>
        <w:t>_______________________________________________________________________</w:t>
      </w:r>
    </w:p>
    <w:p w:rsidR="003E5BFA" w:rsidRDefault="003E5BFA" w:rsidP="003E5B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lang w:val="de-DE"/>
        </w:rPr>
      </w:pPr>
    </w:p>
    <w:p w:rsidR="00503D99" w:rsidRPr="003E5BFA" w:rsidRDefault="003E5BFA" w:rsidP="0065253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sz w:val="19"/>
          <w:szCs w:val="19"/>
        </w:rPr>
      </w:pPr>
      <w:r>
        <w:rPr>
          <w:rFonts w:ascii="Calibri" w:hAnsi="Calibri" w:cs="Helvetica"/>
          <w:iCs/>
          <w:sz w:val="19"/>
          <w:szCs w:val="19"/>
        </w:rPr>
        <w:t xml:space="preserve">Astrid Lindgrens Värld är en teaterpark där besökarna kan uppleva Astrid Lindgrens sagofigurer i sina riktiga miljöer. Parken, som grundades 1981, är belägen i Astrid Lindgrens födelsestad Vimmerby. Astrid Lindgrens Värld har varje år ca 490 000 besökare, varav drygt 30 procent ifrån utlandet. Parken har öppet från maj till augusti och helger i september, samt under svenska höstlovet. Under högsäsongen har Astrid Lindgrens Värld cirka 470 medarbetare, varav 125 arbetar inom teaterverksamheten. Astrid Lindgrens Värld AB omsatte år 2015 186 miljoner kronor. Astrid Lindgrens Värld är ett fristående aktiebolag, som ägs till 90 procent av </w:t>
      </w:r>
      <w:proofErr w:type="spellStart"/>
      <w:r>
        <w:rPr>
          <w:rFonts w:ascii="Calibri" w:hAnsi="Calibri" w:cs="Helvetica"/>
          <w:iCs/>
          <w:sz w:val="19"/>
          <w:szCs w:val="19"/>
        </w:rPr>
        <w:t>Salikon</w:t>
      </w:r>
      <w:proofErr w:type="spellEnd"/>
      <w:r>
        <w:rPr>
          <w:rFonts w:ascii="Calibri" w:hAnsi="Calibri" w:cs="Helvetica"/>
          <w:iCs/>
          <w:sz w:val="19"/>
          <w:szCs w:val="19"/>
        </w:rPr>
        <w:t xml:space="preserve"> Förvaltning AB och 10 procent av Vimmerby kommun.</w:t>
      </w:r>
    </w:p>
    <w:sectPr w:rsidR="00503D99" w:rsidRPr="003E5BF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5D0" w:rsidRDefault="008955D0">
      <w:r>
        <w:separator/>
      </w:r>
    </w:p>
  </w:endnote>
  <w:endnote w:type="continuationSeparator" w:id="0">
    <w:p w:rsidR="008955D0" w:rsidRDefault="0089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3 LT Std">
    <w:panose1 w:val="0202060206050B020903"/>
    <w:charset w:val="00"/>
    <w:family w:val="roman"/>
    <w:notTrueType/>
    <w:pitch w:val="variable"/>
    <w:sig w:usb0="800000AF" w:usb1="5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aramond 3 SC">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BFA" w:rsidRDefault="003E5BF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B3" w:rsidRPr="003E5BFA" w:rsidRDefault="00FD5100" w:rsidP="006C4AB3">
    <w:pPr>
      <w:pStyle w:val="Sidfot"/>
      <w:jc w:val="center"/>
      <w:rPr>
        <w:rFonts w:ascii="Garamond 3 SC" w:hAnsi="Garamond 3 SC"/>
        <w:b/>
      </w:rPr>
    </w:pPr>
    <w:r w:rsidRPr="003E5BFA">
      <w:rPr>
        <w:rFonts w:ascii="Garamond 3 SC" w:eastAsia="Garamond 3 SC" w:hAnsi="Garamond 3 SC" w:cs="Garamond 3 SC"/>
        <w:b/>
        <w:lang w:val="de-DE"/>
      </w:rPr>
      <w:t>Astrid Lindgrens Värld</w:t>
    </w:r>
  </w:p>
  <w:p w:rsidR="006C4AB3" w:rsidRPr="003E5BFA" w:rsidRDefault="006C4AB3" w:rsidP="003E5BFA">
    <w:pPr>
      <w:pStyle w:val="Sidfot"/>
      <w:jc w:val="center"/>
      <w:rPr>
        <w:rFonts w:ascii="Garamond 3 LT Std" w:eastAsia="Garamond 3 LT Std" w:hAnsi="Garamond 3 LT Std" w:cs="Garamond 3 LT Std"/>
        <w:sz w:val="22"/>
        <w:szCs w:val="22"/>
        <w:lang w:val="de-DE"/>
      </w:rPr>
    </w:pPr>
    <w:bookmarkStart w:id="0" w:name="_GoBack"/>
    <w:bookmarkEnd w:id="0"/>
    <w:r w:rsidRPr="003E5BFA">
      <w:rPr>
        <w:rFonts w:ascii="Garamond 3 LT Std" w:eastAsia="Garamond 3 SC" w:hAnsi="Garamond 3 LT Std" w:cs="Garamond 3 SC"/>
        <w:sz w:val="22"/>
        <w:szCs w:val="22"/>
        <w:lang w:val="de-DE"/>
      </w:rPr>
      <w:t>598 85</w:t>
    </w:r>
    <w:r w:rsidR="00157EF1" w:rsidRPr="003E5BFA">
      <w:rPr>
        <w:rFonts w:ascii="Garamond 3 LT Std" w:eastAsia="Garamond 3 LT Std" w:hAnsi="Garamond 3 LT Std" w:cs="Garamond 3 LT Std"/>
        <w:sz w:val="22"/>
        <w:szCs w:val="22"/>
        <w:lang w:val="en-US"/>
      </w:rPr>
      <w:t xml:space="preserve"> Vimmerby</w:t>
    </w:r>
    <w:r w:rsidR="00157EF1" w:rsidRPr="003E5BFA">
      <w:rPr>
        <w:rFonts w:ascii="Garamond 3 LT Std" w:eastAsia="Garamond 3 LT Std" w:hAnsi="Garamond 3 LT Std" w:cs="Garamond 3 LT Std"/>
        <w:sz w:val="22"/>
        <w:szCs w:val="22"/>
        <w:lang w:val="de-DE"/>
      </w:rPr>
      <w:t xml:space="preserve"> </w:t>
    </w:r>
    <w:r w:rsidRPr="003E5BFA">
      <w:rPr>
        <w:rFonts w:ascii="Garamond 3 LT Std" w:eastAsia="Garamond 3 LT Std" w:hAnsi="Garamond 3 LT Std" w:cs="Garamond 3 LT Std"/>
        <w:sz w:val="22"/>
        <w:szCs w:val="22"/>
        <w:lang w:val="de-DE"/>
      </w:rPr>
      <w:t xml:space="preserve">Tel. </w:t>
    </w:r>
    <w:r w:rsidRPr="003E5BFA">
      <w:rPr>
        <w:rFonts w:ascii="Garamond 3 LT Std" w:eastAsia="Garamond 3 SC" w:hAnsi="Garamond 3 LT Std" w:cs="Garamond 3 SC"/>
        <w:sz w:val="22"/>
        <w:szCs w:val="22"/>
        <w:lang w:val="de-DE"/>
      </w:rPr>
      <w:t>+46 -(0)492</w:t>
    </w:r>
    <w:r w:rsidR="00FD5100" w:rsidRPr="003E5BFA">
      <w:rPr>
        <w:rFonts w:ascii="Garamond 3 LT Std" w:eastAsia="Garamond 3 SC" w:hAnsi="Garamond 3 LT Std" w:cs="Garamond 3 SC"/>
        <w:sz w:val="22"/>
        <w:szCs w:val="22"/>
        <w:lang w:val="de-DE"/>
      </w:rPr>
      <w:t> 798 00</w:t>
    </w:r>
    <w:r w:rsidR="00157EF1" w:rsidRPr="003E5BFA">
      <w:rPr>
        <w:rFonts w:ascii="Garamond 3 LT Std" w:eastAsia="Garamond 3 LT Std" w:hAnsi="Garamond 3 LT Std" w:cs="Garamond 3 LT Std"/>
        <w:sz w:val="22"/>
        <w:szCs w:val="22"/>
        <w:lang w:val="de-DE"/>
      </w:rPr>
      <w:t xml:space="preserve"> </w:t>
    </w:r>
    <w:r w:rsidR="00157EF1" w:rsidRPr="003E5BFA">
      <w:rPr>
        <w:rFonts w:ascii="Garamond 3 LT Std" w:eastAsia="Garamond 3 LT Std" w:hAnsi="Garamond 3 LT Std" w:cs="Garamond 3 LT Std"/>
        <w:sz w:val="22"/>
        <w:szCs w:val="22"/>
        <w:lang w:val="de-DE"/>
      </w:rPr>
      <w:br/>
    </w:r>
    <w:hyperlink r:id="rId1" w:history="1">
      <w:r w:rsidR="00157EF1" w:rsidRPr="003E5BFA">
        <w:rPr>
          <w:rStyle w:val="Hyperlnk"/>
          <w:rFonts w:ascii="Garamond 3 LT Std" w:eastAsia="Garamond 3 LT Std" w:hAnsi="Garamond 3 LT Std" w:cs="Garamond 3 LT Std"/>
          <w:color w:val="auto"/>
          <w:sz w:val="22"/>
          <w:szCs w:val="22"/>
          <w:u w:val="none"/>
          <w:lang w:val="de-DE"/>
        </w:rPr>
        <w:t>info@astridlindgrensvarld.se</w:t>
      </w:r>
    </w:hyperlink>
    <w:r w:rsidR="00157EF1" w:rsidRPr="003E5BFA">
      <w:rPr>
        <w:rFonts w:ascii="Garamond 3 LT Std" w:eastAsia="Garamond 3 LT Std" w:hAnsi="Garamond 3 LT Std" w:cs="Garamond 3 LT Std"/>
        <w:sz w:val="22"/>
        <w:szCs w:val="22"/>
        <w:lang w:val="de-DE"/>
      </w:rPr>
      <w:t xml:space="preserve"> </w:t>
    </w:r>
    <w:hyperlink r:id="rId2" w:history="1">
      <w:r w:rsidR="00157EF1" w:rsidRPr="003E5BFA">
        <w:rPr>
          <w:rStyle w:val="Hyperlnk"/>
          <w:rFonts w:ascii="Garamond 3 LT Std" w:eastAsia="Garamond 3 LT Std" w:hAnsi="Garamond 3 LT Std" w:cs="Garamond 3 LT Std"/>
          <w:color w:val="auto"/>
          <w:sz w:val="22"/>
          <w:szCs w:val="22"/>
          <w:u w:val="none"/>
          <w:lang w:val="de-DE"/>
        </w:rPr>
        <w:t>www.astridlindgrensvarld.se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BFA" w:rsidRDefault="003E5BF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5D0" w:rsidRDefault="008955D0">
      <w:r>
        <w:separator/>
      </w:r>
    </w:p>
  </w:footnote>
  <w:footnote w:type="continuationSeparator" w:id="0">
    <w:p w:rsidR="008955D0" w:rsidRDefault="00895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BFA" w:rsidRDefault="003E5BF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B3" w:rsidRDefault="00E525C1" w:rsidP="006C4AB3">
    <w:pPr>
      <w:pStyle w:val="Sidhuvud"/>
      <w:jc w:val="center"/>
    </w:pPr>
    <w:r>
      <w:rPr>
        <w:noProof/>
        <w:lang w:val="sv-SE" w:eastAsia="sv-SE"/>
      </w:rPr>
      <w:drawing>
        <wp:inline distT="0" distB="0" distL="0" distR="0">
          <wp:extent cx="1438275" cy="1076325"/>
          <wp:effectExtent l="0" t="0" r="9525" b="9525"/>
          <wp:docPr id="1" name="Bild 1" descr="ALV_logo_VIMMERBY_smaland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V_logo_VIMMERBY_smaland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inline>
      </w:drawing>
    </w:r>
  </w:p>
  <w:p w:rsidR="00503D99" w:rsidRDefault="00503D99" w:rsidP="006C4AB3">
    <w:pPr>
      <w:pStyle w:val="Sidhuvud"/>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BFA" w:rsidRDefault="003E5BF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939"/>
    <w:multiLevelType w:val="hybridMultilevel"/>
    <w:tmpl w:val="B4BE49AC"/>
    <w:lvl w:ilvl="0" w:tplc="8854A9B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782645"/>
    <w:multiLevelType w:val="hybridMultilevel"/>
    <w:tmpl w:val="C22829D2"/>
    <w:lvl w:ilvl="0" w:tplc="8854A9B6">
      <w:numFmt w:val="bullet"/>
      <w:lvlText w:val="–"/>
      <w:lvlJc w:val="left"/>
      <w:pPr>
        <w:ind w:left="1440" w:hanging="360"/>
      </w:pPr>
      <w:rPr>
        <w:rFonts w:ascii="Garamond" w:eastAsiaTheme="minorHAnsi" w:hAnsi="Garamond"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92E620F"/>
    <w:multiLevelType w:val="hybridMultilevel"/>
    <w:tmpl w:val="53A44DCC"/>
    <w:lvl w:ilvl="0" w:tplc="8854A9B6">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3375729"/>
    <w:multiLevelType w:val="hybridMultilevel"/>
    <w:tmpl w:val="8BC6B222"/>
    <w:lvl w:ilvl="0" w:tplc="C6CABF42">
      <w:numFmt w:val="bullet"/>
      <w:lvlText w:val="-"/>
      <w:lvlJc w:val="left"/>
      <w:pPr>
        <w:ind w:left="405" w:hanging="360"/>
      </w:pPr>
      <w:rPr>
        <w:rFonts w:ascii="Garamond 3 LT Std" w:eastAsia="Times New Roman" w:hAnsi="Garamond 3 LT Std" w:cs="Times New Roman" w:hint="default"/>
      </w:rPr>
    </w:lvl>
    <w:lvl w:ilvl="1" w:tplc="D90AF1A4" w:tentative="1">
      <w:start w:val="1"/>
      <w:numFmt w:val="bullet"/>
      <w:lvlText w:val="o"/>
      <w:lvlJc w:val="left"/>
      <w:pPr>
        <w:ind w:left="1125" w:hanging="360"/>
      </w:pPr>
      <w:rPr>
        <w:rFonts w:ascii="Courier New" w:hAnsi="Courier New" w:cs="Symbol" w:hint="default"/>
      </w:rPr>
    </w:lvl>
    <w:lvl w:ilvl="2" w:tplc="DB8C1194" w:tentative="1">
      <w:start w:val="1"/>
      <w:numFmt w:val="bullet"/>
      <w:lvlText w:val=""/>
      <w:lvlJc w:val="left"/>
      <w:pPr>
        <w:ind w:left="1845" w:hanging="360"/>
      </w:pPr>
      <w:rPr>
        <w:rFonts w:ascii="Wingdings" w:hAnsi="Wingdings" w:hint="default"/>
      </w:rPr>
    </w:lvl>
    <w:lvl w:ilvl="3" w:tplc="B91E5BE4" w:tentative="1">
      <w:start w:val="1"/>
      <w:numFmt w:val="bullet"/>
      <w:lvlText w:val=""/>
      <w:lvlJc w:val="left"/>
      <w:pPr>
        <w:ind w:left="2565" w:hanging="360"/>
      </w:pPr>
      <w:rPr>
        <w:rFonts w:ascii="Symbol" w:hAnsi="Symbol" w:hint="default"/>
      </w:rPr>
    </w:lvl>
    <w:lvl w:ilvl="4" w:tplc="943640AA" w:tentative="1">
      <w:start w:val="1"/>
      <w:numFmt w:val="bullet"/>
      <w:lvlText w:val="o"/>
      <w:lvlJc w:val="left"/>
      <w:pPr>
        <w:ind w:left="3285" w:hanging="360"/>
      </w:pPr>
      <w:rPr>
        <w:rFonts w:ascii="Courier New" w:hAnsi="Courier New" w:cs="Symbol" w:hint="default"/>
      </w:rPr>
    </w:lvl>
    <w:lvl w:ilvl="5" w:tplc="18DE4A7E" w:tentative="1">
      <w:start w:val="1"/>
      <w:numFmt w:val="bullet"/>
      <w:lvlText w:val=""/>
      <w:lvlJc w:val="left"/>
      <w:pPr>
        <w:ind w:left="4005" w:hanging="360"/>
      </w:pPr>
      <w:rPr>
        <w:rFonts w:ascii="Wingdings" w:hAnsi="Wingdings" w:hint="default"/>
      </w:rPr>
    </w:lvl>
    <w:lvl w:ilvl="6" w:tplc="26525C54" w:tentative="1">
      <w:start w:val="1"/>
      <w:numFmt w:val="bullet"/>
      <w:lvlText w:val=""/>
      <w:lvlJc w:val="left"/>
      <w:pPr>
        <w:ind w:left="4725" w:hanging="360"/>
      </w:pPr>
      <w:rPr>
        <w:rFonts w:ascii="Symbol" w:hAnsi="Symbol" w:hint="default"/>
      </w:rPr>
    </w:lvl>
    <w:lvl w:ilvl="7" w:tplc="8D0EBDCE" w:tentative="1">
      <w:start w:val="1"/>
      <w:numFmt w:val="bullet"/>
      <w:lvlText w:val="o"/>
      <w:lvlJc w:val="left"/>
      <w:pPr>
        <w:ind w:left="5445" w:hanging="360"/>
      </w:pPr>
      <w:rPr>
        <w:rFonts w:ascii="Courier New" w:hAnsi="Courier New" w:cs="Symbol" w:hint="default"/>
      </w:rPr>
    </w:lvl>
    <w:lvl w:ilvl="8" w:tplc="38A0BF9E" w:tentative="1">
      <w:start w:val="1"/>
      <w:numFmt w:val="bullet"/>
      <w:lvlText w:val=""/>
      <w:lvlJc w:val="left"/>
      <w:pPr>
        <w:ind w:left="6165" w:hanging="360"/>
      </w:pPr>
      <w:rPr>
        <w:rFonts w:ascii="Wingdings" w:hAnsi="Wingdings" w:hint="default"/>
      </w:rPr>
    </w:lvl>
  </w:abstractNum>
  <w:abstractNum w:abstractNumId="4" w15:restartNumberingAfterBreak="0">
    <w:nsid w:val="1C7434FB"/>
    <w:multiLevelType w:val="hybridMultilevel"/>
    <w:tmpl w:val="8828EA98"/>
    <w:lvl w:ilvl="0" w:tplc="8854A9B6">
      <w:numFmt w:val="bullet"/>
      <w:lvlText w:val="–"/>
      <w:lvlJc w:val="left"/>
      <w:pPr>
        <w:ind w:left="1440" w:hanging="360"/>
      </w:pPr>
      <w:rPr>
        <w:rFonts w:ascii="Garamond" w:eastAsiaTheme="minorHAnsi" w:hAnsi="Garamond"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259D3CEC"/>
    <w:multiLevelType w:val="hybridMultilevel"/>
    <w:tmpl w:val="CED69C06"/>
    <w:lvl w:ilvl="0" w:tplc="8854A9B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A4E209D"/>
    <w:multiLevelType w:val="hybridMultilevel"/>
    <w:tmpl w:val="DBACE560"/>
    <w:lvl w:ilvl="0" w:tplc="8854A9B6">
      <w:numFmt w:val="bullet"/>
      <w:lvlText w:val="–"/>
      <w:lvlJc w:val="left"/>
      <w:pPr>
        <w:ind w:left="2160" w:hanging="360"/>
      </w:pPr>
      <w:rPr>
        <w:rFonts w:ascii="Garamond" w:eastAsiaTheme="minorHAnsi" w:hAnsi="Garamond" w:cstheme="minorBidi"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7" w15:restartNumberingAfterBreak="0">
    <w:nsid w:val="2CF56E9F"/>
    <w:multiLevelType w:val="hybridMultilevel"/>
    <w:tmpl w:val="28F6DC4E"/>
    <w:lvl w:ilvl="0" w:tplc="8854A9B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3192EAF"/>
    <w:multiLevelType w:val="hybridMultilevel"/>
    <w:tmpl w:val="5928B048"/>
    <w:lvl w:ilvl="0" w:tplc="8854A9B6">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90C751F"/>
    <w:multiLevelType w:val="hybridMultilevel"/>
    <w:tmpl w:val="BE704310"/>
    <w:lvl w:ilvl="0" w:tplc="C8F015E6">
      <w:start w:val="2007"/>
      <w:numFmt w:val="bullet"/>
      <w:lvlText w:val="-"/>
      <w:lvlJc w:val="left"/>
      <w:pPr>
        <w:tabs>
          <w:tab w:val="num" w:pos="644"/>
        </w:tabs>
        <w:ind w:left="644" w:hanging="360"/>
      </w:pPr>
      <w:rPr>
        <w:rFonts w:ascii="Garamond 3 LT Std" w:eastAsia="Times New Roman" w:hAnsi="Garamond 3 LT Std" w:cs="Times New Roman" w:hint="default"/>
      </w:rPr>
    </w:lvl>
    <w:lvl w:ilvl="1" w:tplc="868ADEE6" w:tentative="1">
      <w:start w:val="1"/>
      <w:numFmt w:val="bullet"/>
      <w:lvlText w:val="o"/>
      <w:lvlJc w:val="left"/>
      <w:pPr>
        <w:tabs>
          <w:tab w:val="num" w:pos="1364"/>
        </w:tabs>
        <w:ind w:left="1364" w:hanging="360"/>
      </w:pPr>
      <w:rPr>
        <w:rFonts w:ascii="Courier New" w:hAnsi="Courier New" w:cs="Symbol" w:hint="default"/>
      </w:rPr>
    </w:lvl>
    <w:lvl w:ilvl="2" w:tplc="CDEA1052" w:tentative="1">
      <w:start w:val="1"/>
      <w:numFmt w:val="bullet"/>
      <w:lvlText w:val=""/>
      <w:lvlJc w:val="left"/>
      <w:pPr>
        <w:tabs>
          <w:tab w:val="num" w:pos="2084"/>
        </w:tabs>
        <w:ind w:left="2084" w:hanging="360"/>
      </w:pPr>
      <w:rPr>
        <w:rFonts w:ascii="Wingdings" w:hAnsi="Wingdings" w:hint="default"/>
      </w:rPr>
    </w:lvl>
    <w:lvl w:ilvl="3" w:tplc="5FDA8792" w:tentative="1">
      <w:start w:val="1"/>
      <w:numFmt w:val="bullet"/>
      <w:lvlText w:val=""/>
      <w:lvlJc w:val="left"/>
      <w:pPr>
        <w:tabs>
          <w:tab w:val="num" w:pos="2804"/>
        </w:tabs>
        <w:ind w:left="2804" w:hanging="360"/>
      </w:pPr>
      <w:rPr>
        <w:rFonts w:ascii="Symbol" w:hAnsi="Symbol" w:hint="default"/>
      </w:rPr>
    </w:lvl>
    <w:lvl w:ilvl="4" w:tplc="80F26272" w:tentative="1">
      <w:start w:val="1"/>
      <w:numFmt w:val="bullet"/>
      <w:lvlText w:val="o"/>
      <w:lvlJc w:val="left"/>
      <w:pPr>
        <w:tabs>
          <w:tab w:val="num" w:pos="3524"/>
        </w:tabs>
        <w:ind w:left="3524" w:hanging="360"/>
      </w:pPr>
      <w:rPr>
        <w:rFonts w:ascii="Courier New" w:hAnsi="Courier New" w:cs="Symbol" w:hint="default"/>
      </w:rPr>
    </w:lvl>
    <w:lvl w:ilvl="5" w:tplc="1A1AB7C6" w:tentative="1">
      <w:start w:val="1"/>
      <w:numFmt w:val="bullet"/>
      <w:lvlText w:val=""/>
      <w:lvlJc w:val="left"/>
      <w:pPr>
        <w:tabs>
          <w:tab w:val="num" w:pos="4244"/>
        </w:tabs>
        <w:ind w:left="4244" w:hanging="360"/>
      </w:pPr>
      <w:rPr>
        <w:rFonts w:ascii="Wingdings" w:hAnsi="Wingdings" w:hint="default"/>
      </w:rPr>
    </w:lvl>
    <w:lvl w:ilvl="6" w:tplc="B2723D60" w:tentative="1">
      <w:start w:val="1"/>
      <w:numFmt w:val="bullet"/>
      <w:lvlText w:val=""/>
      <w:lvlJc w:val="left"/>
      <w:pPr>
        <w:tabs>
          <w:tab w:val="num" w:pos="4964"/>
        </w:tabs>
        <w:ind w:left="4964" w:hanging="360"/>
      </w:pPr>
      <w:rPr>
        <w:rFonts w:ascii="Symbol" w:hAnsi="Symbol" w:hint="default"/>
      </w:rPr>
    </w:lvl>
    <w:lvl w:ilvl="7" w:tplc="ED4860E4" w:tentative="1">
      <w:start w:val="1"/>
      <w:numFmt w:val="bullet"/>
      <w:lvlText w:val="o"/>
      <w:lvlJc w:val="left"/>
      <w:pPr>
        <w:tabs>
          <w:tab w:val="num" w:pos="5684"/>
        </w:tabs>
        <w:ind w:left="5684" w:hanging="360"/>
      </w:pPr>
      <w:rPr>
        <w:rFonts w:ascii="Courier New" w:hAnsi="Courier New" w:cs="Symbol" w:hint="default"/>
      </w:rPr>
    </w:lvl>
    <w:lvl w:ilvl="8" w:tplc="6240B130"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79A4CF6"/>
    <w:multiLevelType w:val="hybridMultilevel"/>
    <w:tmpl w:val="759670EA"/>
    <w:lvl w:ilvl="0" w:tplc="8854A9B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38349BA"/>
    <w:multiLevelType w:val="hybridMultilevel"/>
    <w:tmpl w:val="39E6A4A8"/>
    <w:lvl w:ilvl="0" w:tplc="8854A9B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51B5898"/>
    <w:multiLevelType w:val="hybridMultilevel"/>
    <w:tmpl w:val="2F647212"/>
    <w:lvl w:ilvl="0" w:tplc="8854A9B6">
      <w:numFmt w:val="bullet"/>
      <w:lvlText w:val="–"/>
      <w:lvlJc w:val="left"/>
      <w:pPr>
        <w:ind w:left="1440" w:hanging="360"/>
      </w:pPr>
      <w:rPr>
        <w:rFonts w:ascii="Garamond" w:eastAsiaTheme="minorHAnsi" w:hAnsi="Garamond"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7AF15311"/>
    <w:multiLevelType w:val="hybridMultilevel"/>
    <w:tmpl w:val="F6CCB752"/>
    <w:lvl w:ilvl="0" w:tplc="8854A9B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BA41DC2"/>
    <w:multiLevelType w:val="hybridMultilevel"/>
    <w:tmpl w:val="82AA5A02"/>
    <w:lvl w:ilvl="0" w:tplc="8854A9B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D7F50B2"/>
    <w:multiLevelType w:val="hybridMultilevel"/>
    <w:tmpl w:val="08666F46"/>
    <w:lvl w:ilvl="0" w:tplc="8854A9B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4"/>
  </w:num>
  <w:num w:numId="4">
    <w:abstractNumId w:val="10"/>
  </w:num>
  <w:num w:numId="5">
    <w:abstractNumId w:val="1"/>
  </w:num>
  <w:num w:numId="6">
    <w:abstractNumId w:val="15"/>
  </w:num>
  <w:num w:numId="7">
    <w:abstractNumId w:val="12"/>
  </w:num>
  <w:num w:numId="8">
    <w:abstractNumId w:val="8"/>
  </w:num>
  <w:num w:numId="9">
    <w:abstractNumId w:val="2"/>
  </w:num>
  <w:num w:numId="10">
    <w:abstractNumId w:val="6"/>
  </w:num>
  <w:num w:numId="11">
    <w:abstractNumId w:val="4"/>
  </w:num>
  <w:num w:numId="12">
    <w:abstractNumId w:val="7"/>
  </w:num>
  <w:num w:numId="13">
    <w:abstractNumId w:val="11"/>
  </w:num>
  <w:num w:numId="14">
    <w:abstractNumId w:val="5"/>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7E"/>
    <w:rsid w:val="00065289"/>
    <w:rsid w:val="000D2EB0"/>
    <w:rsid w:val="00115270"/>
    <w:rsid w:val="001349E9"/>
    <w:rsid w:val="0015733F"/>
    <w:rsid w:val="00157EF1"/>
    <w:rsid w:val="0016027A"/>
    <w:rsid w:val="00187F0D"/>
    <w:rsid w:val="001E2A53"/>
    <w:rsid w:val="0025314C"/>
    <w:rsid w:val="00293A7E"/>
    <w:rsid w:val="00295EB8"/>
    <w:rsid w:val="002A2613"/>
    <w:rsid w:val="0034144C"/>
    <w:rsid w:val="003E5BFA"/>
    <w:rsid w:val="003F45A2"/>
    <w:rsid w:val="004C4DCA"/>
    <w:rsid w:val="00503D99"/>
    <w:rsid w:val="005475B2"/>
    <w:rsid w:val="00565104"/>
    <w:rsid w:val="005D5BA2"/>
    <w:rsid w:val="00633D1A"/>
    <w:rsid w:val="0065253D"/>
    <w:rsid w:val="006C4AB3"/>
    <w:rsid w:val="006E5EB8"/>
    <w:rsid w:val="0072261B"/>
    <w:rsid w:val="007362BD"/>
    <w:rsid w:val="0075737B"/>
    <w:rsid w:val="007D6524"/>
    <w:rsid w:val="0082262C"/>
    <w:rsid w:val="008955D0"/>
    <w:rsid w:val="008B2410"/>
    <w:rsid w:val="008B436A"/>
    <w:rsid w:val="008C32F3"/>
    <w:rsid w:val="008F0739"/>
    <w:rsid w:val="00A408AE"/>
    <w:rsid w:val="00A61F69"/>
    <w:rsid w:val="00A63A53"/>
    <w:rsid w:val="00AC24E8"/>
    <w:rsid w:val="00B505DC"/>
    <w:rsid w:val="00B60E2E"/>
    <w:rsid w:val="00B74611"/>
    <w:rsid w:val="00BE4275"/>
    <w:rsid w:val="00C059CA"/>
    <w:rsid w:val="00C1207E"/>
    <w:rsid w:val="00C36DDF"/>
    <w:rsid w:val="00C45970"/>
    <w:rsid w:val="00CD3511"/>
    <w:rsid w:val="00CE4DC3"/>
    <w:rsid w:val="00D71994"/>
    <w:rsid w:val="00DD1D8B"/>
    <w:rsid w:val="00E525C1"/>
    <w:rsid w:val="00E5413A"/>
    <w:rsid w:val="00E71CFE"/>
    <w:rsid w:val="00E829B4"/>
    <w:rsid w:val="00EE116C"/>
    <w:rsid w:val="00EF4DFB"/>
    <w:rsid w:val="00F002B6"/>
    <w:rsid w:val="00F57D9A"/>
    <w:rsid w:val="00F9184A"/>
    <w:rsid w:val="00FA30AB"/>
    <w:rsid w:val="00FD5100"/>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B9D202F7-39A2-4FD9-82F6-CD8B615C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link w:val="Rubrik1Char"/>
    <w:uiPriority w:val="9"/>
    <w:qFormat/>
    <w:rsid w:val="00961DD7"/>
    <w:pPr>
      <w:outlineLvl w:val="0"/>
    </w:pPr>
    <w:rPr>
      <w:rFonts w:ascii="Arial" w:hAnsi="Arial"/>
      <w:color w:val="333333"/>
      <w:kern w:val="36"/>
      <w:sz w:val="33"/>
      <w:szCs w:val="33"/>
      <w:lang w:val="x-none" w:eastAsia="x-none"/>
    </w:rPr>
  </w:style>
  <w:style w:type="paragraph" w:styleId="Rubrik3">
    <w:name w:val="heading 3"/>
    <w:basedOn w:val="Normal"/>
    <w:next w:val="Normal"/>
    <w:link w:val="Rubrik3Char"/>
    <w:uiPriority w:val="9"/>
    <w:semiHidden/>
    <w:unhideWhenUsed/>
    <w:qFormat/>
    <w:rsid w:val="00F9184A"/>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293A7E"/>
    <w:pPr>
      <w:tabs>
        <w:tab w:val="center" w:pos="4536"/>
        <w:tab w:val="right" w:pos="9072"/>
      </w:tabs>
    </w:pPr>
    <w:rPr>
      <w:lang w:val="x-none" w:eastAsia="x-none"/>
    </w:rPr>
  </w:style>
  <w:style w:type="paragraph" w:styleId="Sidfot">
    <w:name w:val="footer"/>
    <w:basedOn w:val="Normal"/>
    <w:rsid w:val="00293A7E"/>
    <w:pPr>
      <w:tabs>
        <w:tab w:val="center" w:pos="4536"/>
        <w:tab w:val="right" w:pos="9072"/>
      </w:tabs>
    </w:pPr>
  </w:style>
  <w:style w:type="character" w:styleId="Hyperlnk">
    <w:name w:val="Hyperlink"/>
    <w:rsid w:val="00293A7E"/>
    <w:rPr>
      <w:color w:val="0000FF"/>
      <w:u w:val="single"/>
    </w:rPr>
  </w:style>
  <w:style w:type="paragraph" w:customStyle="1" w:styleId="Geenafstand">
    <w:name w:val="Geen afstand"/>
    <w:uiPriority w:val="1"/>
    <w:semiHidden/>
    <w:qFormat/>
    <w:rsid w:val="00CB6BBF"/>
    <w:rPr>
      <w:sz w:val="24"/>
      <w:szCs w:val="24"/>
    </w:rPr>
  </w:style>
  <w:style w:type="paragraph" w:styleId="Ballongtext">
    <w:name w:val="Balloon Text"/>
    <w:basedOn w:val="Normal"/>
    <w:link w:val="BallongtextChar"/>
    <w:uiPriority w:val="99"/>
    <w:semiHidden/>
    <w:unhideWhenUsed/>
    <w:rsid w:val="00C31D96"/>
    <w:rPr>
      <w:rFonts w:ascii="Tahoma" w:hAnsi="Tahoma"/>
      <w:sz w:val="16"/>
      <w:szCs w:val="16"/>
      <w:lang w:val="x-none" w:eastAsia="x-none"/>
    </w:rPr>
  </w:style>
  <w:style w:type="character" w:customStyle="1" w:styleId="BallongtextChar">
    <w:name w:val="Ballongtext Char"/>
    <w:link w:val="Ballongtext"/>
    <w:uiPriority w:val="99"/>
    <w:semiHidden/>
    <w:rsid w:val="00C31D96"/>
    <w:rPr>
      <w:rFonts w:ascii="Tahoma" w:hAnsi="Tahoma" w:cs="Tahoma"/>
      <w:sz w:val="16"/>
      <w:szCs w:val="16"/>
    </w:rPr>
  </w:style>
  <w:style w:type="character" w:customStyle="1" w:styleId="SidhuvudChar">
    <w:name w:val="Sidhuvud Char"/>
    <w:link w:val="Sidhuvud"/>
    <w:uiPriority w:val="99"/>
    <w:rsid w:val="00845DA6"/>
    <w:rPr>
      <w:sz w:val="24"/>
      <w:szCs w:val="24"/>
    </w:rPr>
  </w:style>
  <w:style w:type="character" w:customStyle="1" w:styleId="Rubrik1Char">
    <w:name w:val="Rubrik 1 Char"/>
    <w:link w:val="Rubrik1"/>
    <w:uiPriority w:val="9"/>
    <w:rsid w:val="00961DD7"/>
    <w:rPr>
      <w:rFonts w:ascii="Arial" w:hAnsi="Arial" w:cs="Arial"/>
      <w:color w:val="333333"/>
      <w:kern w:val="36"/>
      <w:sz w:val="33"/>
      <w:szCs w:val="33"/>
    </w:rPr>
  </w:style>
  <w:style w:type="character" w:styleId="AnvndHyperlnk">
    <w:name w:val="FollowedHyperlink"/>
    <w:uiPriority w:val="99"/>
    <w:semiHidden/>
    <w:unhideWhenUsed/>
    <w:rsid w:val="001F6E5D"/>
    <w:rPr>
      <w:color w:val="800080"/>
      <w:u w:val="single"/>
    </w:rPr>
  </w:style>
  <w:style w:type="paragraph" w:styleId="Liststycke">
    <w:name w:val="List Paragraph"/>
    <w:basedOn w:val="Normal"/>
    <w:uiPriority w:val="34"/>
    <w:qFormat/>
    <w:rsid w:val="002A2613"/>
    <w:pPr>
      <w:ind w:left="720"/>
      <w:contextualSpacing/>
    </w:pPr>
  </w:style>
  <w:style w:type="character" w:customStyle="1" w:styleId="Rubrik3Char">
    <w:name w:val="Rubrik 3 Char"/>
    <w:basedOn w:val="Standardstycketeckensnitt"/>
    <w:link w:val="Rubrik3"/>
    <w:uiPriority w:val="9"/>
    <w:semiHidden/>
    <w:rsid w:val="00F9184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4122">
      <w:bodyDiv w:val="1"/>
      <w:marLeft w:val="0"/>
      <w:marRight w:val="0"/>
      <w:marTop w:val="0"/>
      <w:marBottom w:val="0"/>
      <w:divBdr>
        <w:top w:val="none" w:sz="0" w:space="0" w:color="auto"/>
        <w:left w:val="none" w:sz="0" w:space="0" w:color="auto"/>
        <w:bottom w:val="none" w:sz="0" w:space="0" w:color="auto"/>
        <w:right w:val="none" w:sz="0" w:space="0" w:color="auto"/>
      </w:divBdr>
    </w:div>
    <w:div w:id="49883570">
      <w:bodyDiv w:val="1"/>
      <w:marLeft w:val="0"/>
      <w:marRight w:val="0"/>
      <w:marTop w:val="0"/>
      <w:marBottom w:val="0"/>
      <w:divBdr>
        <w:top w:val="none" w:sz="0" w:space="0" w:color="auto"/>
        <w:left w:val="none" w:sz="0" w:space="0" w:color="auto"/>
        <w:bottom w:val="none" w:sz="0" w:space="0" w:color="auto"/>
        <w:right w:val="none" w:sz="0" w:space="0" w:color="auto"/>
      </w:divBdr>
    </w:div>
    <w:div w:id="56393499">
      <w:bodyDiv w:val="1"/>
      <w:marLeft w:val="0"/>
      <w:marRight w:val="0"/>
      <w:marTop w:val="0"/>
      <w:marBottom w:val="0"/>
      <w:divBdr>
        <w:top w:val="none" w:sz="0" w:space="0" w:color="auto"/>
        <w:left w:val="none" w:sz="0" w:space="0" w:color="auto"/>
        <w:bottom w:val="none" w:sz="0" w:space="0" w:color="auto"/>
        <w:right w:val="none" w:sz="0" w:space="0" w:color="auto"/>
      </w:divBdr>
    </w:div>
    <w:div w:id="67386766">
      <w:bodyDiv w:val="1"/>
      <w:marLeft w:val="0"/>
      <w:marRight w:val="0"/>
      <w:marTop w:val="0"/>
      <w:marBottom w:val="0"/>
      <w:divBdr>
        <w:top w:val="none" w:sz="0" w:space="0" w:color="auto"/>
        <w:left w:val="none" w:sz="0" w:space="0" w:color="auto"/>
        <w:bottom w:val="none" w:sz="0" w:space="0" w:color="auto"/>
        <w:right w:val="none" w:sz="0" w:space="0" w:color="auto"/>
      </w:divBdr>
    </w:div>
    <w:div w:id="145316189">
      <w:bodyDiv w:val="1"/>
      <w:marLeft w:val="0"/>
      <w:marRight w:val="0"/>
      <w:marTop w:val="0"/>
      <w:marBottom w:val="0"/>
      <w:divBdr>
        <w:top w:val="none" w:sz="0" w:space="0" w:color="auto"/>
        <w:left w:val="none" w:sz="0" w:space="0" w:color="auto"/>
        <w:bottom w:val="none" w:sz="0" w:space="0" w:color="auto"/>
        <w:right w:val="none" w:sz="0" w:space="0" w:color="auto"/>
      </w:divBdr>
    </w:div>
    <w:div w:id="165945566">
      <w:bodyDiv w:val="1"/>
      <w:marLeft w:val="0"/>
      <w:marRight w:val="0"/>
      <w:marTop w:val="0"/>
      <w:marBottom w:val="0"/>
      <w:divBdr>
        <w:top w:val="none" w:sz="0" w:space="0" w:color="auto"/>
        <w:left w:val="none" w:sz="0" w:space="0" w:color="auto"/>
        <w:bottom w:val="none" w:sz="0" w:space="0" w:color="auto"/>
        <w:right w:val="none" w:sz="0" w:space="0" w:color="auto"/>
      </w:divBdr>
    </w:div>
    <w:div w:id="212274863">
      <w:bodyDiv w:val="1"/>
      <w:marLeft w:val="0"/>
      <w:marRight w:val="0"/>
      <w:marTop w:val="0"/>
      <w:marBottom w:val="0"/>
      <w:divBdr>
        <w:top w:val="none" w:sz="0" w:space="0" w:color="auto"/>
        <w:left w:val="none" w:sz="0" w:space="0" w:color="auto"/>
        <w:bottom w:val="none" w:sz="0" w:space="0" w:color="auto"/>
        <w:right w:val="none" w:sz="0" w:space="0" w:color="auto"/>
      </w:divBdr>
    </w:div>
    <w:div w:id="239222276">
      <w:bodyDiv w:val="1"/>
      <w:marLeft w:val="0"/>
      <w:marRight w:val="0"/>
      <w:marTop w:val="0"/>
      <w:marBottom w:val="0"/>
      <w:divBdr>
        <w:top w:val="none" w:sz="0" w:space="0" w:color="auto"/>
        <w:left w:val="none" w:sz="0" w:space="0" w:color="auto"/>
        <w:bottom w:val="none" w:sz="0" w:space="0" w:color="auto"/>
        <w:right w:val="none" w:sz="0" w:space="0" w:color="auto"/>
      </w:divBdr>
    </w:div>
    <w:div w:id="272330041">
      <w:bodyDiv w:val="1"/>
      <w:marLeft w:val="0"/>
      <w:marRight w:val="0"/>
      <w:marTop w:val="0"/>
      <w:marBottom w:val="0"/>
      <w:divBdr>
        <w:top w:val="none" w:sz="0" w:space="0" w:color="auto"/>
        <w:left w:val="none" w:sz="0" w:space="0" w:color="auto"/>
        <w:bottom w:val="none" w:sz="0" w:space="0" w:color="auto"/>
        <w:right w:val="none" w:sz="0" w:space="0" w:color="auto"/>
      </w:divBdr>
    </w:div>
    <w:div w:id="285083535">
      <w:bodyDiv w:val="1"/>
      <w:marLeft w:val="0"/>
      <w:marRight w:val="0"/>
      <w:marTop w:val="0"/>
      <w:marBottom w:val="0"/>
      <w:divBdr>
        <w:top w:val="none" w:sz="0" w:space="0" w:color="auto"/>
        <w:left w:val="none" w:sz="0" w:space="0" w:color="auto"/>
        <w:bottom w:val="none" w:sz="0" w:space="0" w:color="auto"/>
        <w:right w:val="none" w:sz="0" w:space="0" w:color="auto"/>
      </w:divBdr>
    </w:div>
    <w:div w:id="316806692">
      <w:bodyDiv w:val="1"/>
      <w:marLeft w:val="0"/>
      <w:marRight w:val="0"/>
      <w:marTop w:val="0"/>
      <w:marBottom w:val="0"/>
      <w:divBdr>
        <w:top w:val="none" w:sz="0" w:space="0" w:color="auto"/>
        <w:left w:val="none" w:sz="0" w:space="0" w:color="auto"/>
        <w:bottom w:val="none" w:sz="0" w:space="0" w:color="auto"/>
        <w:right w:val="none" w:sz="0" w:space="0" w:color="auto"/>
      </w:divBdr>
    </w:div>
    <w:div w:id="328754604">
      <w:bodyDiv w:val="1"/>
      <w:marLeft w:val="0"/>
      <w:marRight w:val="0"/>
      <w:marTop w:val="0"/>
      <w:marBottom w:val="0"/>
      <w:divBdr>
        <w:top w:val="none" w:sz="0" w:space="0" w:color="auto"/>
        <w:left w:val="none" w:sz="0" w:space="0" w:color="auto"/>
        <w:bottom w:val="none" w:sz="0" w:space="0" w:color="auto"/>
        <w:right w:val="none" w:sz="0" w:space="0" w:color="auto"/>
      </w:divBdr>
    </w:div>
    <w:div w:id="341510303">
      <w:bodyDiv w:val="1"/>
      <w:marLeft w:val="0"/>
      <w:marRight w:val="0"/>
      <w:marTop w:val="0"/>
      <w:marBottom w:val="0"/>
      <w:divBdr>
        <w:top w:val="none" w:sz="0" w:space="0" w:color="auto"/>
        <w:left w:val="none" w:sz="0" w:space="0" w:color="auto"/>
        <w:bottom w:val="none" w:sz="0" w:space="0" w:color="auto"/>
        <w:right w:val="none" w:sz="0" w:space="0" w:color="auto"/>
      </w:divBdr>
    </w:div>
    <w:div w:id="345523126">
      <w:bodyDiv w:val="1"/>
      <w:marLeft w:val="0"/>
      <w:marRight w:val="0"/>
      <w:marTop w:val="0"/>
      <w:marBottom w:val="0"/>
      <w:divBdr>
        <w:top w:val="none" w:sz="0" w:space="0" w:color="auto"/>
        <w:left w:val="none" w:sz="0" w:space="0" w:color="auto"/>
        <w:bottom w:val="none" w:sz="0" w:space="0" w:color="auto"/>
        <w:right w:val="none" w:sz="0" w:space="0" w:color="auto"/>
      </w:divBdr>
    </w:div>
    <w:div w:id="399638816">
      <w:bodyDiv w:val="1"/>
      <w:marLeft w:val="0"/>
      <w:marRight w:val="0"/>
      <w:marTop w:val="0"/>
      <w:marBottom w:val="0"/>
      <w:divBdr>
        <w:top w:val="none" w:sz="0" w:space="0" w:color="auto"/>
        <w:left w:val="none" w:sz="0" w:space="0" w:color="auto"/>
        <w:bottom w:val="none" w:sz="0" w:space="0" w:color="auto"/>
        <w:right w:val="none" w:sz="0" w:space="0" w:color="auto"/>
      </w:divBdr>
    </w:div>
    <w:div w:id="414789773">
      <w:bodyDiv w:val="1"/>
      <w:marLeft w:val="0"/>
      <w:marRight w:val="0"/>
      <w:marTop w:val="0"/>
      <w:marBottom w:val="0"/>
      <w:divBdr>
        <w:top w:val="none" w:sz="0" w:space="0" w:color="auto"/>
        <w:left w:val="none" w:sz="0" w:space="0" w:color="auto"/>
        <w:bottom w:val="none" w:sz="0" w:space="0" w:color="auto"/>
        <w:right w:val="none" w:sz="0" w:space="0" w:color="auto"/>
      </w:divBdr>
    </w:div>
    <w:div w:id="434179429">
      <w:bodyDiv w:val="1"/>
      <w:marLeft w:val="0"/>
      <w:marRight w:val="0"/>
      <w:marTop w:val="0"/>
      <w:marBottom w:val="0"/>
      <w:divBdr>
        <w:top w:val="none" w:sz="0" w:space="0" w:color="auto"/>
        <w:left w:val="none" w:sz="0" w:space="0" w:color="auto"/>
        <w:bottom w:val="none" w:sz="0" w:space="0" w:color="auto"/>
        <w:right w:val="none" w:sz="0" w:space="0" w:color="auto"/>
      </w:divBdr>
    </w:div>
    <w:div w:id="450169821">
      <w:bodyDiv w:val="1"/>
      <w:marLeft w:val="0"/>
      <w:marRight w:val="0"/>
      <w:marTop w:val="0"/>
      <w:marBottom w:val="0"/>
      <w:divBdr>
        <w:top w:val="none" w:sz="0" w:space="0" w:color="auto"/>
        <w:left w:val="none" w:sz="0" w:space="0" w:color="auto"/>
        <w:bottom w:val="none" w:sz="0" w:space="0" w:color="auto"/>
        <w:right w:val="none" w:sz="0" w:space="0" w:color="auto"/>
      </w:divBdr>
    </w:div>
    <w:div w:id="482432500">
      <w:bodyDiv w:val="1"/>
      <w:marLeft w:val="0"/>
      <w:marRight w:val="0"/>
      <w:marTop w:val="0"/>
      <w:marBottom w:val="0"/>
      <w:divBdr>
        <w:top w:val="none" w:sz="0" w:space="0" w:color="auto"/>
        <w:left w:val="none" w:sz="0" w:space="0" w:color="auto"/>
        <w:bottom w:val="none" w:sz="0" w:space="0" w:color="auto"/>
        <w:right w:val="none" w:sz="0" w:space="0" w:color="auto"/>
      </w:divBdr>
    </w:div>
    <w:div w:id="531000638">
      <w:bodyDiv w:val="1"/>
      <w:marLeft w:val="0"/>
      <w:marRight w:val="0"/>
      <w:marTop w:val="0"/>
      <w:marBottom w:val="0"/>
      <w:divBdr>
        <w:top w:val="none" w:sz="0" w:space="0" w:color="auto"/>
        <w:left w:val="none" w:sz="0" w:space="0" w:color="auto"/>
        <w:bottom w:val="none" w:sz="0" w:space="0" w:color="auto"/>
        <w:right w:val="none" w:sz="0" w:space="0" w:color="auto"/>
      </w:divBdr>
    </w:div>
    <w:div w:id="590358022">
      <w:bodyDiv w:val="1"/>
      <w:marLeft w:val="0"/>
      <w:marRight w:val="0"/>
      <w:marTop w:val="0"/>
      <w:marBottom w:val="0"/>
      <w:divBdr>
        <w:top w:val="none" w:sz="0" w:space="0" w:color="auto"/>
        <w:left w:val="none" w:sz="0" w:space="0" w:color="auto"/>
        <w:bottom w:val="none" w:sz="0" w:space="0" w:color="auto"/>
        <w:right w:val="none" w:sz="0" w:space="0" w:color="auto"/>
      </w:divBdr>
    </w:div>
    <w:div w:id="591745434">
      <w:bodyDiv w:val="1"/>
      <w:marLeft w:val="0"/>
      <w:marRight w:val="0"/>
      <w:marTop w:val="0"/>
      <w:marBottom w:val="0"/>
      <w:divBdr>
        <w:top w:val="none" w:sz="0" w:space="0" w:color="auto"/>
        <w:left w:val="none" w:sz="0" w:space="0" w:color="auto"/>
        <w:bottom w:val="none" w:sz="0" w:space="0" w:color="auto"/>
        <w:right w:val="none" w:sz="0" w:space="0" w:color="auto"/>
      </w:divBdr>
    </w:div>
    <w:div w:id="600143539">
      <w:bodyDiv w:val="1"/>
      <w:marLeft w:val="0"/>
      <w:marRight w:val="0"/>
      <w:marTop w:val="0"/>
      <w:marBottom w:val="0"/>
      <w:divBdr>
        <w:top w:val="none" w:sz="0" w:space="0" w:color="auto"/>
        <w:left w:val="none" w:sz="0" w:space="0" w:color="auto"/>
        <w:bottom w:val="none" w:sz="0" w:space="0" w:color="auto"/>
        <w:right w:val="none" w:sz="0" w:space="0" w:color="auto"/>
      </w:divBdr>
    </w:div>
    <w:div w:id="640352294">
      <w:bodyDiv w:val="1"/>
      <w:marLeft w:val="0"/>
      <w:marRight w:val="0"/>
      <w:marTop w:val="0"/>
      <w:marBottom w:val="0"/>
      <w:divBdr>
        <w:top w:val="none" w:sz="0" w:space="0" w:color="auto"/>
        <w:left w:val="none" w:sz="0" w:space="0" w:color="auto"/>
        <w:bottom w:val="none" w:sz="0" w:space="0" w:color="auto"/>
        <w:right w:val="none" w:sz="0" w:space="0" w:color="auto"/>
      </w:divBdr>
    </w:div>
    <w:div w:id="641424394">
      <w:bodyDiv w:val="1"/>
      <w:marLeft w:val="0"/>
      <w:marRight w:val="0"/>
      <w:marTop w:val="0"/>
      <w:marBottom w:val="0"/>
      <w:divBdr>
        <w:top w:val="none" w:sz="0" w:space="0" w:color="auto"/>
        <w:left w:val="none" w:sz="0" w:space="0" w:color="auto"/>
        <w:bottom w:val="none" w:sz="0" w:space="0" w:color="auto"/>
        <w:right w:val="none" w:sz="0" w:space="0" w:color="auto"/>
      </w:divBdr>
    </w:div>
    <w:div w:id="650598197">
      <w:bodyDiv w:val="1"/>
      <w:marLeft w:val="0"/>
      <w:marRight w:val="0"/>
      <w:marTop w:val="0"/>
      <w:marBottom w:val="0"/>
      <w:divBdr>
        <w:top w:val="none" w:sz="0" w:space="0" w:color="auto"/>
        <w:left w:val="none" w:sz="0" w:space="0" w:color="auto"/>
        <w:bottom w:val="none" w:sz="0" w:space="0" w:color="auto"/>
        <w:right w:val="none" w:sz="0" w:space="0" w:color="auto"/>
      </w:divBdr>
    </w:div>
    <w:div w:id="693851597">
      <w:bodyDiv w:val="1"/>
      <w:marLeft w:val="0"/>
      <w:marRight w:val="0"/>
      <w:marTop w:val="0"/>
      <w:marBottom w:val="0"/>
      <w:divBdr>
        <w:top w:val="none" w:sz="0" w:space="0" w:color="auto"/>
        <w:left w:val="none" w:sz="0" w:space="0" w:color="auto"/>
        <w:bottom w:val="none" w:sz="0" w:space="0" w:color="auto"/>
        <w:right w:val="none" w:sz="0" w:space="0" w:color="auto"/>
      </w:divBdr>
    </w:div>
    <w:div w:id="724791498">
      <w:bodyDiv w:val="1"/>
      <w:marLeft w:val="0"/>
      <w:marRight w:val="0"/>
      <w:marTop w:val="0"/>
      <w:marBottom w:val="0"/>
      <w:divBdr>
        <w:top w:val="none" w:sz="0" w:space="0" w:color="auto"/>
        <w:left w:val="none" w:sz="0" w:space="0" w:color="auto"/>
        <w:bottom w:val="none" w:sz="0" w:space="0" w:color="auto"/>
        <w:right w:val="none" w:sz="0" w:space="0" w:color="auto"/>
      </w:divBdr>
    </w:div>
    <w:div w:id="750389922">
      <w:bodyDiv w:val="1"/>
      <w:marLeft w:val="0"/>
      <w:marRight w:val="0"/>
      <w:marTop w:val="0"/>
      <w:marBottom w:val="0"/>
      <w:divBdr>
        <w:top w:val="none" w:sz="0" w:space="0" w:color="auto"/>
        <w:left w:val="none" w:sz="0" w:space="0" w:color="auto"/>
        <w:bottom w:val="none" w:sz="0" w:space="0" w:color="auto"/>
        <w:right w:val="none" w:sz="0" w:space="0" w:color="auto"/>
      </w:divBdr>
    </w:div>
    <w:div w:id="773938973">
      <w:bodyDiv w:val="1"/>
      <w:marLeft w:val="0"/>
      <w:marRight w:val="0"/>
      <w:marTop w:val="0"/>
      <w:marBottom w:val="0"/>
      <w:divBdr>
        <w:top w:val="none" w:sz="0" w:space="0" w:color="auto"/>
        <w:left w:val="none" w:sz="0" w:space="0" w:color="auto"/>
        <w:bottom w:val="none" w:sz="0" w:space="0" w:color="auto"/>
        <w:right w:val="none" w:sz="0" w:space="0" w:color="auto"/>
      </w:divBdr>
    </w:div>
    <w:div w:id="780491715">
      <w:bodyDiv w:val="1"/>
      <w:marLeft w:val="0"/>
      <w:marRight w:val="0"/>
      <w:marTop w:val="0"/>
      <w:marBottom w:val="0"/>
      <w:divBdr>
        <w:top w:val="none" w:sz="0" w:space="0" w:color="auto"/>
        <w:left w:val="none" w:sz="0" w:space="0" w:color="auto"/>
        <w:bottom w:val="none" w:sz="0" w:space="0" w:color="auto"/>
        <w:right w:val="none" w:sz="0" w:space="0" w:color="auto"/>
      </w:divBdr>
    </w:div>
    <w:div w:id="795484423">
      <w:bodyDiv w:val="1"/>
      <w:marLeft w:val="0"/>
      <w:marRight w:val="0"/>
      <w:marTop w:val="0"/>
      <w:marBottom w:val="0"/>
      <w:divBdr>
        <w:top w:val="none" w:sz="0" w:space="0" w:color="auto"/>
        <w:left w:val="none" w:sz="0" w:space="0" w:color="auto"/>
        <w:bottom w:val="none" w:sz="0" w:space="0" w:color="auto"/>
        <w:right w:val="none" w:sz="0" w:space="0" w:color="auto"/>
      </w:divBdr>
    </w:div>
    <w:div w:id="805784310">
      <w:bodyDiv w:val="1"/>
      <w:marLeft w:val="0"/>
      <w:marRight w:val="0"/>
      <w:marTop w:val="0"/>
      <w:marBottom w:val="0"/>
      <w:divBdr>
        <w:top w:val="none" w:sz="0" w:space="0" w:color="auto"/>
        <w:left w:val="none" w:sz="0" w:space="0" w:color="auto"/>
        <w:bottom w:val="none" w:sz="0" w:space="0" w:color="auto"/>
        <w:right w:val="none" w:sz="0" w:space="0" w:color="auto"/>
      </w:divBdr>
    </w:div>
    <w:div w:id="814566437">
      <w:bodyDiv w:val="1"/>
      <w:marLeft w:val="0"/>
      <w:marRight w:val="0"/>
      <w:marTop w:val="0"/>
      <w:marBottom w:val="0"/>
      <w:divBdr>
        <w:top w:val="none" w:sz="0" w:space="0" w:color="auto"/>
        <w:left w:val="none" w:sz="0" w:space="0" w:color="auto"/>
        <w:bottom w:val="none" w:sz="0" w:space="0" w:color="auto"/>
        <w:right w:val="none" w:sz="0" w:space="0" w:color="auto"/>
      </w:divBdr>
    </w:div>
    <w:div w:id="818309626">
      <w:bodyDiv w:val="1"/>
      <w:marLeft w:val="0"/>
      <w:marRight w:val="0"/>
      <w:marTop w:val="0"/>
      <w:marBottom w:val="0"/>
      <w:divBdr>
        <w:top w:val="none" w:sz="0" w:space="0" w:color="auto"/>
        <w:left w:val="none" w:sz="0" w:space="0" w:color="auto"/>
        <w:bottom w:val="none" w:sz="0" w:space="0" w:color="auto"/>
        <w:right w:val="none" w:sz="0" w:space="0" w:color="auto"/>
      </w:divBdr>
    </w:div>
    <w:div w:id="849414058">
      <w:bodyDiv w:val="1"/>
      <w:marLeft w:val="0"/>
      <w:marRight w:val="0"/>
      <w:marTop w:val="0"/>
      <w:marBottom w:val="0"/>
      <w:divBdr>
        <w:top w:val="none" w:sz="0" w:space="0" w:color="auto"/>
        <w:left w:val="none" w:sz="0" w:space="0" w:color="auto"/>
        <w:bottom w:val="none" w:sz="0" w:space="0" w:color="auto"/>
        <w:right w:val="none" w:sz="0" w:space="0" w:color="auto"/>
      </w:divBdr>
    </w:div>
    <w:div w:id="863399952">
      <w:bodyDiv w:val="1"/>
      <w:marLeft w:val="0"/>
      <w:marRight w:val="0"/>
      <w:marTop w:val="0"/>
      <w:marBottom w:val="0"/>
      <w:divBdr>
        <w:top w:val="none" w:sz="0" w:space="0" w:color="auto"/>
        <w:left w:val="none" w:sz="0" w:space="0" w:color="auto"/>
        <w:bottom w:val="none" w:sz="0" w:space="0" w:color="auto"/>
        <w:right w:val="none" w:sz="0" w:space="0" w:color="auto"/>
      </w:divBdr>
    </w:div>
    <w:div w:id="872695351">
      <w:bodyDiv w:val="1"/>
      <w:marLeft w:val="0"/>
      <w:marRight w:val="0"/>
      <w:marTop w:val="0"/>
      <w:marBottom w:val="0"/>
      <w:divBdr>
        <w:top w:val="none" w:sz="0" w:space="0" w:color="auto"/>
        <w:left w:val="none" w:sz="0" w:space="0" w:color="auto"/>
        <w:bottom w:val="none" w:sz="0" w:space="0" w:color="auto"/>
        <w:right w:val="none" w:sz="0" w:space="0" w:color="auto"/>
      </w:divBdr>
    </w:div>
    <w:div w:id="891306471">
      <w:bodyDiv w:val="1"/>
      <w:marLeft w:val="0"/>
      <w:marRight w:val="0"/>
      <w:marTop w:val="0"/>
      <w:marBottom w:val="0"/>
      <w:divBdr>
        <w:top w:val="none" w:sz="0" w:space="0" w:color="auto"/>
        <w:left w:val="none" w:sz="0" w:space="0" w:color="auto"/>
        <w:bottom w:val="none" w:sz="0" w:space="0" w:color="auto"/>
        <w:right w:val="none" w:sz="0" w:space="0" w:color="auto"/>
      </w:divBdr>
    </w:div>
    <w:div w:id="907150643">
      <w:bodyDiv w:val="1"/>
      <w:marLeft w:val="0"/>
      <w:marRight w:val="0"/>
      <w:marTop w:val="0"/>
      <w:marBottom w:val="0"/>
      <w:divBdr>
        <w:top w:val="none" w:sz="0" w:space="0" w:color="auto"/>
        <w:left w:val="none" w:sz="0" w:space="0" w:color="auto"/>
        <w:bottom w:val="none" w:sz="0" w:space="0" w:color="auto"/>
        <w:right w:val="none" w:sz="0" w:space="0" w:color="auto"/>
      </w:divBdr>
    </w:div>
    <w:div w:id="913976498">
      <w:bodyDiv w:val="1"/>
      <w:marLeft w:val="0"/>
      <w:marRight w:val="0"/>
      <w:marTop w:val="0"/>
      <w:marBottom w:val="0"/>
      <w:divBdr>
        <w:top w:val="none" w:sz="0" w:space="0" w:color="auto"/>
        <w:left w:val="none" w:sz="0" w:space="0" w:color="auto"/>
        <w:bottom w:val="none" w:sz="0" w:space="0" w:color="auto"/>
        <w:right w:val="none" w:sz="0" w:space="0" w:color="auto"/>
      </w:divBdr>
    </w:div>
    <w:div w:id="951671532">
      <w:bodyDiv w:val="1"/>
      <w:marLeft w:val="0"/>
      <w:marRight w:val="0"/>
      <w:marTop w:val="0"/>
      <w:marBottom w:val="0"/>
      <w:divBdr>
        <w:top w:val="none" w:sz="0" w:space="0" w:color="auto"/>
        <w:left w:val="none" w:sz="0" w:space="0" w:color="auto"/>
        <w:bottom w:val="none" w:sz="0" w:space="0" w:color="auto"/>
        <w:right w:val="none" w:sz="0" w:space="0" w:color="auto"/>
      </w:divBdr>
    </w:div>
    <w:div w:id="980886129">
      <w:bodyDiv w:val="1"/>
      <w:marLeft w:val="0"/>
      <w:marRight w:val="0"/>
      <w:marTop w:val="0"/>
      <w:marBottom w:val="0"/>
      <w:divBdr>
        <w:top w:val="none" w:sz="0" w:space="0" w:color="auto"/>
        <w:left w:val="none" w:sz="0" w:space="0" w:color="auto"/>
        <w:bottom w:val="none" w:sz="0" w:space="0" w:color="auto"/>
        <w:right w:val="none" w:sz="0" w:space="0" w:color="auto"/>
      </w:divBdr>
    </w:div>
    <w:div w:id="1027289942">
      <w:bodyDiv w:val="1"/>
      <w:marLeft w:val="0"/>
      <w:marRight w:val="0"/>
      <w:marTop w:val="0"/>
      <w:marBottom w:val="0"/>
      <w:divBdr>
        <w:top w:val="none" w:sz="0" w:space="0" w:color="auto"/>
        <w:left w:val="none" w:sz="0" w:space="0" w:color="auto"/>
        <w:bottom w:val="none" w:sz="0" w:space="0" w:color="auto"/>
        <w:right w:val="none" w:sz="0" w:space="0" w:color="auto"/>
      </w:divBdr>
    </w:div>
    <w:div w:id="1054936022">
      <w:bodyDiv w:val="1"/>
      <w:marLeft w:val="0"/>
      <w:marRight w:val="0"/>
      <w:marTop w:val="0"/>
      <w:marBottom w:val="0"/>
      <w:divBdr>
        <w:top w:val="none" w:sz="0" w:space="0" w:color="auto"/>
        <w:left w:val="none" w:sz="0" w:space="0" w:color="auto"/>
        <w:bottom w:val="none" w:sz="0" w:space="0" w:color="auto"/>
        <w:right w:val="none" w:sz="0" w:space="0" w:color="auto"/>
      </w:divBdr>
    </w:div>
    <w:div w:id="1134253490">
      <w:bodyDiv w:val="1"/>
      <w:marLeft w:val="0"/>
      <w:marRight w:val="0"/>
      <w:marTop w:val="0"/>
      <w:marBottom w:val="0"/>
      <w:divBdr>
        <w:top w:val="none" w:sz="0" w:space="0" w:color="auto"/>
        <w:left w:val="none" w:sz="0" w:space="0" w:color="auto"/>
        <w:bottom w:val="none" w:sz="0" w:space="0" w:color="auto"/>
        <w:right w:val="none" w:sz="0" w:space="0" w:color="auto"/>
      </w:divBdr>
    </w:div>
    <w:div w:id="1169058400">
      <w:bodyDiv w:val="1"/>
      <w:marLeft w:val="0"/>
      <w:marRight w:val="0"/>
      <w:marTop w:val="0"/>
      <w:marBottom w:val="0"/>
      <w:divBdr>
        <w:top w:val="none" w:sz="0" w:space="0" w:color="auto"/>
        <w:left w:val="none" w:sz="0" w:space="0" w:color="auto"/>
        <w:bottom w:val="none" w:sz="0" w:space="0" w:color="auto"/>
        <w:right w:val="none" w:sz="0" w:space="0" w:color="auto"/>
      </w:divBdr>
    </w:div>
    <w:div w:id="1172988083">
      <w:bodyDiv w:val="1"/>
      <w:marLeft w:val="0"/>
      <w:marRight w:val="0"/>
      <w:marTop w:val="0"/>
      <w:marBottom w:val="0"/>
      <w:divBdr>
        <w:top w:val="none" w:sz="0" w:space="0" w:color="auto"/>
        <w:left w:val="none" w:sz="0" w:space="0" w:color="auto"/>
        <w:bottom w:val="none" w:sz="0" w:space="0" w:color="auto"/>
        <w:right w:val="none" w:sz="0" w:space="0" w:color="auto"/>
      </w:divBdr>
    </w:div>
    <w:div w:id="1210531021">
      <w:bodyDiv w:val="1"/>
      <w:marLeft w:val="0"/>
      <w:marRight w:val="0"/>
      <w:marTop w:val="0"/>
      <w:marBottom w:val="0"/>
      <w:divBdr>
        <w:top w:val="none" w:sz="0" w:space="0" w:color="auto"/>
        <w:left w:val="none" w:sz="0" w:space="0" w:color="auto"/>
        <w:bottom w:val="none" w:sz="0" w:space="0" w:color="auto"/>
        <w:right w:val="none" w:sz="0" w:space="0" w:color="auto"/>
      </w:divBdr>
    </w:div>
    <w:div w:id="1228152871">
      <w:bodyDiv w:val="1"/>
      <w:marLeft w:val="0"/>
      <w:marRight w:val="0"/>
      <w:marTop w:val="0"/>
      <w:marBottom w:val="0"/>
      <w:divBdr>
        <w:top w:val="none" w:sz="0" w:space="0" w:color="auto"/>
        <w:left w:val="none" w:sz="0" w:space="0" w:color="auto"/>
        <w:bottom w:val="none" w:sz="0" w:space="0" w:color="auto"/>
        <w:right w:val="none" w:sz="0" w:space="0" w:color="auto"/>
      </w:divBdr>
    </w:div>
    <w:div w:id="1245382524">
      <w:bodyDiv w:val="1"/>
      <w:marLeft w:val="0"/>
      <w:marRight w:val="0"/>
      <w:marTop w:val="0"/>
      <w:marBottom w:val="0"/>
      <w:divBdr>
        <w:top w:val="none" w:sz="0" w:space="0" w:color="auto"/>
        <w:left w:val="none" w:sz="0" w:space="0" w:color="auto"/>
        <w:bottom w:val="none" w:sz="0" w:space="0" w:color="auto"/>
        <w:right w:val="none" w:sz="0" w:space="0" w:color="auto"/>
      </w:divBdr>
    </w:div>
    <w:div w:id="1261722854">
      <w:bodyDiv w:val="1"/>
      <w:marLeft w:val="0"/>
      <w:marRight w:val="0"/>
      <w:marTop w:val="0"/>
      <w:marBottom w:val="0"/>
      <w:divBdr>
        <w:top w:val="none" w:sz="0" w:space="0" w:color="auto"/>
        <w:left w:val="none" w:sz="0" w:space="0" w:color="auto"/>
        <w:bottom w:val="none" w:sz="0" w:space="0" w:color="auto"/>
        <w:right w:val="none" w:sz="0" w:space="0" w:color="auto"/>
      </w:divBdr>
    </w:div>
    <w:div w:id="1320112389">
      <w:bodyDiv w:val="1"/>
      <w:marLeft w:val="0"/>
      <w:marRight w:val="0"/>
      <w:marTop w:val="0"/>
      <w:marBottom w:val="0"/>
      <w:divBdr>
        <w:top w:val="none" w:sz="0" w:space="0" w:color="auto"/>
        <w:left w:val="none" w:sz="0" w:space="0" w:color="auto"/>
        <w:bottom w:val="none" w:sz="0" w:space="0" w:color="auto"/>
        <w:right w:val="none" w:sz="0" w:space="0" w:color="auto"/>
      </w:divBdr>
    </w:div>
    <w:div w:id="1352873612">
      <w:bodyDiv w:val="1"/>
      <w:marLeft w:val="0"/>
      <w:marRight w:val="0"/>
      <w:marTop w:val="0"/>
      <w:marBottom w:val="0"/>
      <w:divBdr>
        <w:top w:val="none" w:sz="0" w:space="0" w:color="auto"/>
        <w:left w:val="none" w:sz="0" w:space="0" w:color="auto"/>
        <w:bottom w:val="none" w:sz="0" w:space="0" w:color="auto"/>
        <w:right w:val="none" w:sz="0" w:space="0" w:color="auto"/>
      </w:divBdr>
    </w:div>
    <w:div w:id="1481314296">
      <w:bodyDiv w:val="1"/>
      <w:marLeft w:val="0"/>
      <w:marRight w:val="0"/>
      <w:marTop w:val="0"/>
      <w:marBottom w:val="0"/>
      <w:divBdr>
        <w:top w:val="none" w:sz="0" w:space="0" w:color="auto"/>
        <w:left w:val="none" w:sz="0" w:space="0" w:color="auto"/>
        <w:bottom w:val="none" w:sz="0" w:space="0" w:color="auto"/>
        <w:right w:val="none" w:sz="0" w:space="0" w:color="auto"/>
      </w:divBdr>
    </w:div>
    <w:div w:id="1564219244">
      <w:bodyDiv w:val="1"/>
      <w:marLeft w:val="0"/>
      <w:marRight w:val="0"/>
      <w:marTop w:val="0"/>
      <w:marBottom w:val="0"/>
      <w:divBdr>
        <w:top w:val="none" w:sz="0" w:space="0" w:color="auto"/>
        <w:left w:val="none" w:sz="0" w:space="0" w:color="auto"/>
        <w:bottom w:val="none" w:sz="0" w:space="0" w:color="auto"/>
        <w:right w:val="none" w:sz="0" w:space="0" w:color="auto"/>
      </w:divBdr>
    </w:div>
    <w:div w:id="1571623759">
      <w:bodyDiv w:val="1"/>
      <w:marLeft w:val="0"/>
      <w:marRight w:val="0"/>
      <w:marTop w:val="0"/>
      <w:marBottom w:val="0"/>
      <w:divBdr>
        <w:top w:val="none" w:sz="0" w:space="0" w:color="auto"/>
        <w:left w:val="none" w:sz="0" w:space="0" w:color="auto"/>
        <w:bottom w:val="none" w:sz="0" w:space="0" w:color="auto"/>
        <w:right w:val="none" w:sz="0" w:space="0" w:color="auto"/>
      </w:divBdr>
    </w:div>
    <w:div w:id="1578856064">
      <w:bodyDiv w:val="1"/>
      <w:marLeft w:val="0"/>
      <w:marRight w:val="0"/>
      <w:marTop w:val="0"/>
      <w:marBottom w:val="0"/>
      <w:divBdr>
        <w:top w:val="none" w:sz="0" w:space="0" w:color="auto"/>
        <w:left w:val="none" w:sz="0" w:space="0" w:color="auto"/>
        <w:bottom w:val="none" w:sz="0" w:space="0" w:color="auto"/>
        <w:right w:val="none" w:sz="0" w:space="0" w:color="auto"/>
      </w:divBdr>
    </w:div>
    <w:div w:id="1644115209">
      <w:bodyDiv w:val="1"/>
      <w:marLeft w:val="0"/>
      <w:marRight w:val="0"/>
      <w:marTop w:val="0"/>
      <w:marBottom w:val="0"/>
      <w:divBdr>
        <w:top w:val="none" w:sz="0" w:space="0" w:color="auto"/>
        <w:left w:val="none" w:sz="0" w:space="0" w:color="auto"/>
        <w:bottom w:val="none" w:sz="0" w:space="0" w:color="auto"/>
        <w:right w:val="none" w:sz="0" w:space="0" w:color="auto"/>
      </w:divBdr>
    </w:div>
    <w:div w:id="1685865807">
      <w:bodyDiv w:val="1"/>
      <w:marLeft w:val="0"/>
      <w:marRight w:val="0"/>
      <w:marTop w:val="0"/>
      <w:marBottom w:val="0"/>
      <w:divBdr>
        <w:top w:val="none" w:sz="0" w:space="0" w:color="auto"/>
        <w:left w:val="none" w:sz="0" w:space="0" w:color="auto"/>
        <w:bottom w:val="none" w:sz="0" w:space="0" w:color="auto"/>
        <w:right w:val="none" w:sz="0" w:space="0" w:color="auto"/>
      </w:divBdr>
    </w:div>
    <w:div w:id="1696073413">
      <w:bodyDiv w:val="1"/>
      <w:marLeft w:val="0"/>
      <w:marRight w:val="0"/>
      <w:marTop w:val="0"/>
      <w:marBottom w:val="0"/>
      <w:divBdr>
        <w:top w:val="none" w:sz="0" w:space="0" w:color="auto"/>
        <w:left w:val="none" w:sz="0" w:space="0" w:color="auto"/>
        <w:bottom w:val="none" w:sz="0" w:space="0" w:color="auto"/>
        <w:right w:val="none" w:sz="0" w:space="0" w:color="auto"/>
      </w:divBdr>
    </w:div>
    <w:div w:id="1728607881">
      <w:bodyDiv w:val="1"/>
      <w:marLeft w:val="0"/>
      <w:marRight w:val="0"/>
      <w:marTop w:val="0"/>
      <w:marBottom w:val="0"/>
      <w:divBdr>
        <w:top w:val="none" w:sz="0" w:space="0" w:color="auto"/>
        <w:left w:val="none" w:sz="0" w:space="0" w:color="auto"/>
        <w:bottom w:val="none" w:sz="0" w:space="0" w:color="auto"/>
        <w:right w:val="none" w:sz="0" w:space="0" w:color="auto"/>
      </w:divBdr>
    </w:div>
    <w:div w:id="1775588656">
      <w:bodyDiv w:val="1"/>
      <w:marLeft w:val="0"/>
      <w:marRight w:val="0"/>
      <w:marTop w:val="0"/>
      <w:marBottom w:val="0"/>
      <w:divBdr>
        <w:top w:val="none" w:sz="0" w:space="0" w:color="auto"/>
        <w:left w:val="none" w:sz="0" w:space="0" w:color="auto"/>
        <w:bottom w:val="none" w:sz="0" w:space="0" w:color="auto"/>
        <w:right w:val="none" w:sz="0" w:space="0" w:color="auto"/>
      </w:divBdr>
    </w:div>
    <w:div w:id="1780417139">
      <w:bodyDiv w:val="1"/>
      <w:marLeft w:val="0"/>
      <w:marRight w:val="0"/>
      <w:marTop w:val="0"/>
      <w:marBottom w:val="0"/>
      <w:divBdr>
        <w:top w:val="none" w:sz="0" w:space="0" w:color="auto"/>
        <w:left w:val="none" w:sz="0" w:space="0" w:color="auto"/>
        <w:bottom w:val="none" w:sz="0" w:space="0" w:color="auto"/>
        <w:right w:val="none" w:sz="0" w:space="0" w:color="auto"/>
      </w:divBdr>
    </w:div>
    <w:div w:id="1836451559">
      <w:bodyDiv w:val="1"/>
      <w:marLeft w:val="0"/>
      <w:marRight w:val="0"/>
      <w:marTop w:val="0"/>
      <w:marBottom w:val="0"/>
      <w:divBdr>
        <w:top w:val="none" w:sz="0" w:space="0" w:color="auto"/>
        <w:left w:val="none" w:sz="0" w:space="0" w:color="auto"/>
        <w:bottom w:val="none" w:sz="0" w:space="0" w:color="auto"/>
        <w:right w:val="none" w:sz="0" w:space="0" w:color="auto"/>
      </w:divBdr>
    </w:div>
    <w:div w:id="1871718854">
      <w:bodyDiv w:val="1"/>
      <w:marLeft w:val="0"/>
      <w:marRight w:val="0"/>
      <w:marTop w:val="0"/>
      <w:marBottom w:val="0"/>
      <w:divBdr>
        <w:top w:val="none" w:sz="0" w:space="0" w:color="auto"/>
        <w:left w:val="none" w:sz="0" w:space="0" w:color="auto"/>
        <w:bottom w:val="none" w:sz="0" w:space="0" w:color="auto"/>
        <w:right w:val="none" w:sz="0" w:space="0" w:color="auto"/>
      </w:divBdr>
    </w:div>
    <w:div w:id="1910995971">
      <w:bodyDiv w:val="1"/>
      <w:marLeft w:val="0"/>
      <w:marRight w:val="0"/>
      <w:marTop w:val="0"/>
      <w:marBottom w:val="0"/>
      <w:divBdr>
        <w:top w:val="none" w:sz="0" w:space="0" w:color="auto"/>
        <w:left w:val="none" w:sz="0" w:space="0" w:color="auto"/>
        <w:bottom w:val="none" w:sz="0" w:space="0" w:color="auto"/>
        <w:right w:val="none" w:sz="0" w:space="0" w:color="auto"/>
      </w:divBdr>
    </w:div>
    <w:div w:id="1974405903">
      <w:bodyDiv w:val="1"/>
      <w:marLeft w:val="0"/>
      <w:marRight w:val="0"/>
      <w:marTop w:val="0"/>
      <w:marBottom w:val="0"/>
      <w:divBdr>
        <w:top w:val="none" w:sz="0" w:space="0" w:color="auto"/>
        <w:left w:val="none" w:sz="0" w:space="0" w:color="auto"/>
        <w:bottom w:val="none" w:sz="0" w:space="0" w:color="auto"/>
        <w:right w:val="none" w:sz="0" w:space="0" w:color="auto"/>
      </w:divBdr>
    </w:div>
    <w:div w:id="1975134662">
      <w:bodyDiv w:val="1"/>
      <w:marLeft w:val="0"/>
      <w:marRight w:val="0"/>
      <w:marTop w:val="0"/>
      <w:marBottom w:val="0"/>
      <w:divBdr>
        <w:top w:val="none" w:sz="0" w:space="0" w:color="auto"/>
        <w:left w:val="none" w:sz="0" w:space="0" w:color="auto"/>
        <w:bottom w:val="none" w:sz="0" w:space="0" w:color="auto"/>
        <w:right w:val="none" w:sz="0" w:space="0" w:color="auto"/>
      </w:divBdr>
    </w:div>
    <w:div w:id="1976595608">
      <w:bodyDiv w:val="1"/>
      <w:marLeft w:val="0"/>
      <w:marRight w:val="0"/>
      <w:marTop w:val="0"/>
      <w:marBottom w:val="0"/>
      <w:divBdr>
        <w:top w:val="none" w:sz="0" w:space="0" w:color="auto"/>
        <w:left w:val="none" w:sz="0" w:space="0" w:color="auto"/>
        <w:bottom w:val="none" w:sz="0" w:space="0" w:color="auto"/>
        <w:right w:val="none" w:sz="0" w:space="0" w:color="auto"/>
      </w:divBdr>
    </w:div>
    <w:div w:id="1983269252">
      <w:bodyDiv w:val="1"/>
      <w:marLeft w:val="0"/>
      <w:marRight w:val="0"/>
      <w:marTop w:val="0"/>
      <w:marBottom w:val="0"/>
      <w:divBdr>
        <w:top w:val="none" w:sz="0" w:space="0" w:color="auto"/>
        <w:left w:val="none" w:sz="0" w:space="0" w:color="auto"/>
        <w:bottom w:val="none" w:sz="0" w:space="0" w:color="auto"/>
        <w:right w:val="none" w:sz="0" w:space="0" w:color="auto"/>
      </w:divBdr>
    </w:div>
    <w:div w:id="1998612499">
      <w:bodyDiv w:val="1"/>
      <w:marLeft w:val="0"/>
      <w:marRight w:val="0"/>
      <w:marTop w:val="0"/>
      <w:marBottom w:val="0"/>
      <w:divBdr>
        <w:top w:val="none" w:sz="0" w:space="0" w:color="auto"/>
        <w:left w:val="none" w:sz="0" w:space="0" w:color="auto"/>
        <w:bottom w:val="none" w:sz="0" w:space="0" w:color="auto"/>
        <w:right w:val="none" w:sz="0" w:space="0" w:color="auto"/>
      </w:divBdr>
    </w:div>
    <w:div w:id="2002806152">
      <w:bodyDiv w:val="1"/>
      <w:marLeft w:val="0"/>
      <w:marRight w:val="0"/>
      <w:marTop w:val="0"/>
      <w:marBottom w:val="0"/>
      <w:divBdr>
        <w:top w:val="none" w:sz="0" w:space="0" w:color="auto"/>
        <w:left w:val="none" w:sz="0" w:space="0" w:color="auto"/>
        <w:bottom w:val="none" w:sz="0" w:space="0" w:color="auto"/>
        <w:right w:val="none" w:sz="0" w:space="0" w:color="auto"/>
      </w:divBdr>
    </w:div>
    <w:div w:id="2018605844">
      <w:bodyDiv w:val="1"/>
      <w:marLeft w:val="0"/>
      <w:marRight w:val="0"/>
      <w:marTop w:val="0"/>
      <w:marBottom w:val="0"/>
      <w:divBdr>
        <w:top w:val="none" w:sz="0" w:space="0" w:color="auto"/>
        <w:left w:val="none" w:sz="0" w:space="0" w:color="auto"/>
        <w:bottom w:val="none" w:sz="0" w:space="0" w:color="auto"/>
        <w:right w:val="none" w:sz="0" w:space="0" w:color="auto"/>
      </w:divBdr>
    </w:div>
    <w:div w:id="2034724938">
      <w:bodyDiv w:val="1"/>
      <w:marLeft w:val="0"/>
      <w:marRight w:val="0"/>
      <w:marTop w:val="0"/>
      <w:marBottom w:val="0"/>
      <w:divBdr>
        <w:top w:val="none" w:sz="0" w:space="0" w:color="auto"/>
        <w:left w:val="none" w:sz="0" w:space="0" w:color="auto"/>
        <w:bottom w:val="none" w:sz="0" w:space="0" w:color="auto"/>
        <w:right w:val="none" w:sz="0" w:space="0" w:color="auto"/>
      </w:divBdr>
    </w:div>
    <w:div w:id="2099133013">
      <w:bodyDiv w:val="1"/>
      <w:marLeft w:val="0"/>
      <w:marRight w:val="0"/>
      <w:marTop w:val="0"/>
      <w:marBottom w:val="0"/>
      <w:divBdr>
        <w:top w:val="none" w:sz="0" w:space="0" w:color="auto"/>
        <w:left w:val="none" w:sz="0" w:space="0" w:color="auto"/>
        <w:bottom w:val="none" w:sz="0" w:space="0" w:color="auto"/>
        <w:right w:val="none" w:sz="0" w:space="0" w:color="auto"/>
      </w:divBdr>
    </w:div>
    <w:div w:id="2100982406">
      <w:bodyDiv w:val="1"/>
      <w:marLeft w:val="0"/>
      <w:marRight w:val="0"/>
      <w:marTop w:val="0"/>
      <w:marBottom w:val="0"/>
      <w:divBdr>
        <w:top w:val="none" w:sz="0" w:space="0" w:color="auto"/>
        <w:left w:val="none" w:sz="0" w:space="0" w:color="auto"/>
        <w:bottom w:val="none" w:sz="0" w:space="0" w:color="auto"/>
        <w:right w:val="none" w:sz="0" w:space="0" w:color="auto"/>
      </w:divBdr>
    </w:div>
    <w:div w:id="2104570436">
      <w:bodyDiv w:val="1"/>
      <w:marLeft w:val="0"/>
      <w:marRight w:val="0"/>
      <w:marTop w:val="0"/>
      <w:marBottom w:val="0"/>
      <w:divBdr>
        <w:top w:val="none" w:sz="0" w:space="0" w:color="auto"/>
        <w:left w:val="none" w:sz="0" w:space="0" w:color="auto"/>
        <w:bottom w:val="none" w:sz="0" w:space="0" w:color="auto"/>
        <w:right w:val="none" w:sz="0" w:space="0" w:color="auto"/>
      </w:divBdr>
    </w:div>
    <w:div w:id="2118283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cke.johansson@alv.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omas.peterson@vimmerby.s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ils.nyman@saltkrakan.s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stridlindgrensvarld.se" TargetMode="External"/><Relationship Id="rId1" Type="http://schemas.openxmlformats.org/officeDocument/2006/relationships/hyperlink" Target="mailto:info@astridlindgrensvarld.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762</Words>
  <Characters>4773</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 andra året i rad-</vt:lpstr>
      <vt:lpstr>För andra året i rad-</vt:lpstr>
    </vt:vector>
  </TitlesOfParts>
  <Company>Astrid Lindgrens Värld</Company>
  <LinksUpToDate>false</LinksUpToDate>
  <CharactersWithSpaces>5524</CharactersWithSpaces>
  <SharedDoc>false</SharedDoc>
  <HLinks>
    <vt:vector size="18" baseType="variant">
      <vt:variant>
        <vt:i4>1769584</vt:i4>
      </vt:variant>
      <vt:variant>
        <vt:i4>0</vt:i4>
      </vt:variant>
      <vt:variant>
        <vt:i4>0</vt:i4>
      </vt:variant>
      <vt:variant>
        <vt:i4>5</vt:i4>
      </vt:variant>
      <vt:variant>
        <vt:lpwstr>mailto:jocke.johansson@alv.se</vt:lpwstr>
      </vt:variant>
      <vt:variant>
        <vt:lpwstr/>
      </vt:variant>
      <vt:variant>
        <vt:i4>6291575</vt:i4>
      </vt:variant>
      <vt:variant>
        <vt:i4>3</vt:i4>
      </vt:variant>
      <vt:variant>
        <vt:i4>0</vt:i4>
      </vt:variant>
      <vt:variant>
        <vt:i4>5</vt:i4>
      </vt:variant>
      <vt:variant>
        <vt:lpwstr>http://www.alv.se/</vt:lpwstr>
      </vt:variant>
      <vt:variant>
        <vt:lpwstr/>
      </vt:variant>
      <vt:variant>
        <vt:i4>655407</vt:i4>
      </vt:variant>
      <vt:variant>
        <vt:i4>0</vt:i4>
      </vt:variant>
      <vt:variant>
        <vt:i4>0</vt:i4>
      </vt:variant>
      <vt:variant>
        <vt:i4>5</vt:i4>
      </vt:variant>
      <vt:variant>
        <vt:lpwstr>mailto:info@alv.se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 andra året i rad-</dc:title>
  <dc:creator>cst</dc:creator>
  <cp:lastModifiedBy>Malin Lundström</cp:lastModifiedBy>
  <cp:revision>4</cp:revision>
  <cp:lastPrinted>2016-06-27T12:01:00Z</cp:lastPrinted>
  <dcterms:created xsi:type="dcterms:W3CDTF">2016-06-27T11:59:00Z</dcterms:created>
  <dcterms:modified xsi:type="dcterms:W3CDTF">2016-06-27T12:10:00Z</dcterms:modified>
</cp:coreProperties>
</file>