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3" w:rsidRDefault="0048107D" w:rsidP="00E14E53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CE4593">
        <w:rPr>
          <w:rFonts w:ascii="Modena Condensed Regular" w:hAnsi="Modena Condensed Regular" w:cs="Modena Condensed Regular"/>
          <w:sz w:val="20"/>
          <w:szCs w:val="20"/>
        </w:rPr>
        <w:t>2</w:t>
      </w:r>
      <w:r w:rsidR="005C67E4">
        <w:rPr>
          <w:rFonts w:ascii="Modena Condensed Regular" w:hAnsi="Modena Condensed Regular" w:cs="Modena Condensed Regular"/>
          <w:sz w:val="20"/>
          <w:szCs w:val="20"/>
        </w:rPr>
        <w:t>012-</w:t>
      </w:r>
      <w:r w:rsidR="001C0A5E">
        <w:rPr>
          <w:rFonts w:ascii="Modena Condensed Regular" w:hAnsi="Modena Condensed Regular" w:cs="Modena Condensed Regular"/>
          <w:sz w:val="20"/>
          <w:szCs w:val="20"/>
        </w:rPr>
        <w:t>10-23</w:t>
      </w:r>
    </w:p>
    <w:p w:rsidR="00E14E53" w:rsidRDefault="00E14E53" w:rsidP="00E14E53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E14E53" w:rsidRDefault="00981044" w:rsidP="00E14E53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 xml:space="preserve">Mobiloperatören </w:t>
      </w:r>
      <w:r w:rsidR="00E14E53">
        <w:rPr>
          <w:rFonts w:ascii="Verona" w:hAnsi="Verona" w:cs="Modena Condensed Regular"/>
          <w:sz w:val="52"/>
          <w:szCs w:val="52"/>
        </w:rPr>
        <w:t xml:space="preserve">3 </w:t>
      </w:r>
      <w:r>
        <w:rPr>
          <w:rFonts w:ascii="Verona" w:hAnsi="Verona" w:cs="Modena Condensed Regular"/>
          <w:sz w:val="52"/>
          <w:szCs w:val="52"/>
        </w:rPr>
        <w:t xml:space="preserve">öppnar </w:t>
      </w:r>
      <w:r w:rsidR="00CE4593">
        <w:rPr>
          <w:rFonts w:ascii="Verona" w:hAnsi="Verona" w:cs="Modena Condensed Regular"/>
          <w:sz w:val="52"/>
          <w:szCs w:val="52"/>
        </w:rPr>
        <w:t xml:space="preserve">ny butik </w:t>
      </w:r>
      <w:r w:rsidR="00A27413">
        <w:rPr>
          <w:rFonts w:ascii="Verona" w:hAnsi="Verona" w:cs="Modena Condensed Regular"/>
          <w:sz w:val="52"/>
          <w:szCs w:val="52"/>
        </w:rPr>
        <w:t xml:space="preserve">och förbättrad täckning </w:t>
      </w:r>
      <w:r w:rsidR="00CE4593">
        <w:rPr>
          <w:rFonts w:ascii="Verona" w:hAnsi="Verona" w:cs="Modena Condensed Regular"/>
          <w:sz w:val="52"/>
          <w:szCs w:val="52"/>
        </w:rPr>
        <w:t xml:space="preserve">i </w:t>
      </w:r>
      <w:proofErr w:type="spellStart"/>
      <w:r w:rsidR="001C0A5E">
        <w:rPr>
          <w:rFonts w:ascii="Verona" w:hAnsi="Verona" w:cs="Modena Condensed Regular"/>
          <w:sz w:val="52"/>
          <w:szCs w:val="52"/>
        </w:rPr>
        <w:t>Emporia</w:t>
      </w:r>
      <w:proofErr w:type="spellEnd"/>
      <w:r w:rsidR="001C0A5E">
        <w:rPr>
          <w:rFonts w:ascii="Verona" w:hAnsi="Verona" w:cs="Modena Condensed Regular"/>
          <w:sz w:val="52"/>
          <w:szCs w:val="52"/>
        </w:rPr>
        <w:t xml:space="preserve"> Köpcentrum</w:t>
      </w:r>
    </w:p>
    <w:p w:rsidR="00E14E53" w:rsidRDefault="00E14E53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E14E53" w:rsidRPr="00842B16" w:rsidRDefault="008C662B" w:rsidP="00E14E53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Mobiloperatören 3 öppnar </w:t>
      </w:r>
      <w:r w:rsidR="003F535B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nu sin </w:t>
      </w:r>
      <w:r w:rsidR="001C0A5E">
        <w:rPr>
          <w:rFonts w:ascii="Modena Condensed Regular" w:hAnsi="Modena Condensed Regular" w:cs="Modena Condensed Regular"/>
          <w:b/>
          <w:bCs/>
          <w:sz w:val="22"/>
          <w:szCs w:val="22"/>
        </w:rPr>
        <w:t>fjärde butik i Malmö.</w:t>
      </w:r>
      <w:r w:rsidR="00E14E53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</w:t>
      </w:r>
    </w:p>
    <w:p w:rsidR="00E14E53" w:rsidRDefault="00E14E53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F95599" w:rsidRDefault="00F95599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Mobiloperatören 3, som varit de senaste årens stora vinnare på d</w:t>
      </w:r>
      <w:r w:rsidR="00ED1B45">
        <w:rPr>
          <w:rFonts w:ascii="Modena Condensed Regular" w:hAnsi="Modena Condensed Regular" w:cs="Modena Condensed Regular"/>
          <w:bCs/>
          <w:sz w:val="22"/>
          <w:szCs w:val="22"/>
        </w:rPr>
        <w:t xml:space="preserve">en svenska marknaden, öppnar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sin </w:t>
      </w:r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>fjärde</w:t>
      </w:r>
      <w:r w:rsidR="003F535B">
        <w:rPr>
          <w:rFonts w:ascii="Modena Condensed Regular" w:hAnsi="Modena Condensed Regular" w:cs="Modena Condensed Regular"/>
          <w:bCs/>
          <w:sz w:val="22"/>
          <w:szCs w:val="22"/>
        </w:rPr>
        <w:t xml:space="preserve"> butik i </w:t>
      </w:r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>Malmö</w:t>
      </w:r>
      <w:r w:rsidR="00A700F0">
        <w:rPr>
          <w:rFonts w:ascii="Modena Condensed Regular" w:hAnsi="Modena Condensed Regular" w:cs="Modena Condensed Regular"/>
          <w:bCs/>
          <w:sz w:val="22"/>
          <w:szCs w:val="22"/>
        </w:rPr>
        <w:t>.</w:t>
      </w:r>
      <w:r w:rsidR="008C662B">
        <w:rPr>
          <w:rFonts w:ascii="Modena Condensed Regular" w:hAnsi="Modena Condensed Regular" w:cs="Modena Condensed Regular"/>
          <w:bCs/>
          <w:sz w:val="22"/>
          <w:szCs w:val="22"/>
        </w:rPr>
        <w:t xml:space="preserve"> 3butiken </w:t>
      </w:r>
      <w:r w:rsidR="00A700F0">
        <w:rPr>
          <w:rFonts w:ascii="Modena Condensed Regular" w:hAnsi="Modena Condensed Regular" w:cs="Modena Condensed Regular"/>
          <w:bCs/>
          <w:sz w:val="22"/>
          <w:szCs w:val="22"/>
        </w:rPr>
        <w:t xml:space="preserve">som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ligger </w:t>
      </w:r>
      <w:r w:rsidR="003F535B">
        <w:rPr>
          <w:rFonts w:ascii="Modena Condensed Regular" w:hAnsi="Modena Condensed Regular" w:cs="Modena Condensed Regular"/>
          <w:bCs/>
          <w:sz w:val="22"/>
          <w:szCs w:val="22"/>
        </w:rPr>
        <w:t xml:space="preserve">i </w:t>
      </w:r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 xml:space="preserve">nya </w:t>
      </w:r>
      <w:proofErr w:type="spellStart"/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>Emporia</w:t>
      </w:r>
      <w:proofErr w:type="spellEnd"/>
      <w:r w:rsidR="003F535B">
        <w:rPr>
          <w:rFonts w:ascii="Modena Condensed Regular" w:hAnsi="Modena Condensed Regular" w:cs="Modena Condensed Regular"/>
          <w:bCs/>
          <w:sz w:val="22"/>
          <w:szCs w:val="22"/>
        </w:rPr>
        <w:t xml:space="preserve"> Köpcentrum </w:t>
      </w:r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>i Hyllie som</w:t>
      </w:r>
      <w:r w:rsidR="008C662B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981044">
        <w:rPr>
          <w:rFonts w:ascii="Modena Condensed Regular" w:hAnsi="Modena Condensed Regular" w:cs="Modena Condensed Regular"/>
          <w:bCs/>
          <w:sz w:val="22"/>
          <w:szCs w:val="22"/>
        </w:rPr>
        <w:t>slår upp sina dörrar idag</w:t>
      </w:r>
      <w:r w:rsidR="008C662B">
        <w:rPr>
          <w:rFonts w:ascii="Modena Condensed Regular" w:hAnsi="Modena Condensed Regular" w:cs="Modena Condensed Regular"/>
          <w:bCs/>
          <w:sz w:val="22"/>
          <w:szCs w:val="22"/>
        </w:rPr>
        <w:t>.</w:t>
      </w:r>
      <w:r w:rsidR="00A27413">
        <w:rPr>
          <w:rFonts w:ascii="Modena Condensed Regular" w:hAnsi="Modena Condensed Regular" w:cs="Modena Condensed Regular"/>
          <w:bCs/>
          <w:sz w:val="22"/>
          <w:szCs w:val="22"/>
        </w:rPr>
        <w:t xml:space="preserve"> I samband med invigningen startar 3 dessutom en ny mobilmast i området för bättre täckning och datahastigheter upp till 64 Mbit/s.</w:t>
      </w:r>
    </w:p>
    <w:p w:rsidR="008C662B" w:rsidRDefault="008C662B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8C662B" w:rsidRDefault="00C16FEA" w:rsidP="008C662B">
      <w:pPr>
        <w:numPr>
          <w:ilvl w:val="0"/>
          <w:numId w:val="33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Vi är väldigt glada över att </w:t>
      </w:r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 xml:space="preserve">vara med här. </w:t>
      </w:r>
      <w:proofErr w:type="spellStart"/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>Emporia</w:t>
      </w:r>
      <w:proofErr w:type="spellEnd"/>
      <w:r w:rsidR="001C0A5E">
        <w:rPr>
          <w:rFonts w:ascii="Modena Condensed Regular" w:hAnsi="Modena Condensed Regular" w:cs="Modena Condensed Regular"/>
          <w:bCs/>
          <w:sz w:val="22"/>
          <w:szCs w:val="22"/>
        </w:rPr>
        <w:t xml:space="preserve"> är en unik och väldigt ambitiös satsning och vi hoppas att vår butik ska bli lika framgångsrik som 3butikerna på Södra Förstadsgatan, i Triangeln och i Burlöv är</w:t>
      </w:r>
      <w:r w:rsidR="00EF4D97">
        <w:rPr>
          <w:rFonts w:ascii="Modena Condensed Regular" w:hAnsi="Modena Condensed Regular" w:cs="Modena Condensed Regular"/>
          <w:bCs/>
          <w:sz w:val="22"/>
          <w:szCs w:val="22"/>
        </w:rPr>
        <w:t xml:space="preserve">, </w:t>
      </w:r>
      <w:r w:rsidR="003F535B">
        <w:rPr>
          <w:rFonts w:ascii="Modena Condensed Regular" w:hAnsi="Modena Condensed Regular" w:cs="Modena Condensed Regular"/>
          <w:bCs/>
          <w:sz w:val="22"/>
          <w:szCs w:val="22"/>
        </w:rPr>
        <w:t xml:space="preserve">säger Nicholas Högberg, </w:t>
      </w:r>
      <w:r w:rsidR="008C662B">
        <w:rPr>
          <w:rFonts w:ascii="Modena Condensed Regular" w:hAnsi="Modena Condensed Regular" w:cs="Modena Condensed Regular"/>
          <w:bCs/>
          <w:sz w:val="22"/>
          <w:szCs w:val="22"/>
        </w:rPr>
        <w:t>VD på 3 Sverige.</w:t>
      </w:r>
    </w:p>
    <w:p w:rsidR="00F95599" w:rsidRDefault="00F95599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8C662B" w:rsidRDefault="008C662B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3 har </w:t>
      </w:r>
      <w:r w:rsidR="00B47440">
        <w:rPr>
          <w:rFonts w:ascii="Modena Condensed Regular" w:hAnsi="Modena Condensed Regular" w:cs="Modena Condensed Regular"/>
          <w:bCs/>
          <w:sz w:val="22"/>
          <w:szCs w:val="22"/>
        </w:rPr>
        <w:t xml:space="preserve">därmed </w:t>
      </w:r>
      <w:r w:rsidR="00212C53">
        <w:rPr>
          <w:rFonts w:ascii="Modena Condensed Regular" w:hAnsi="Modena Condensed Regular" w:cs="Modena Condensed Regular"/>
          <w:bCs/>
          <w:sz w:val="22"/>
          <w:szCs w:val="22"/>
        </w:rPr>
        <w:t>67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i söder till Gävle i norr.</w:t>
      </w:r>
    </w:p>
    <w:p w:rsidR="008C662B" w:rsidRDefault="008C662B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8C662B" w:rsidRDefault="008C662B" w:rsidP="00E14E5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E14E53" w:rsidRPr="0065054D" w:rsidRDefault="00E14E53" w:rsidP="00E14E5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>
        <w:rPr>
          <w:rFonts w:ascii="Modena Condensed Regular" w:hAnsi="Modena Condensed Regular" w:cs="Arial"/>
          <w:b/>
          <w:sz w:val="22"/>
          <w:szCs w:val="22"/>
        </w:rPr>
        <w:t>Pressbilder</w:t>
      </w:r>
      <w:r w:rsidRPr="003C1713">
        <w:rPr>
          <w:rFonts w:ascii="Modena Condensed Regular" w:hAnsi="Modena Condensed Regular" w:cs="Arial"/>
          <w:b/>
          <w:sz w:val="22"/>
          <w:szCs w:val="22"/>
        </w:rPr>
        <w:t>:</w:t>
      </w:r>
    </w:p>
    <w:p w:rsidR="00E14E53" w:rsidRPr="00034C1F" w:rsidRDefault="00E14E53" w:rsidP="00E14E53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proofErr w:type="spellStart"/>
      <w:r w:rsidRPr="003C1713">
        <w:rPr>
          <w:rFonts w:ascii="Modena Condensed Regular" w:hAnsi="Modena Condensed Regular" w:cs="Arial"/>
          <w:sz w:val="22"/>
          <w:szCs w:val="22"/>
        </w:rPr>
        <w:t>Nedladdningsbara</w:t>
      </w:r>
      <w:proofErr w:type="spellEnd"/>
      <w:r w:rsidRPr="003C1713">
        <w:rPr>
          <w:rFonts w:ascii="Modena Condensed Regular" w:hAnsi="Modena Condensed Regular" w:cs="Arial"/>
          <w:sz w:val="22"/>
          <w:szCs w:val="22"/>
        </w:rPr>
        <w:t xml:space="preserve"> bilder på våra mobiler</w:t>
      </w:r>
      <w:r>
        <w:rPr>
          <w:rFonts w:ascii="Modena Condensed Regular" w:hAnsi="Modena Condensed Regular" w:cs="Arial"/>
          <w:sz w:val="22"/>
          <w:szCs w:val="22"/>
        </w:rPr>
        <w:t xml:space="preserve"> och personal</w:t>
      </w:r>
      <w:r w:rsidRPr="003C1713">
        <w:rPr>
          <w:rFonts w:ascii="Modena Condensed Regular" w:hAnsi="Modena Condensed Regular" w:cs="Arial"/>
          <w:sz w:val="22"/>
          <w:szCs w:val="22"/>
        </w:rPr>
        <w:t xml:space="preserve"> finns på </w:t>
      </w:r>
      <w:hyperlink r:id="rId7" w:history="1">
        <w:r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>
        <w:rPr>
          <w:rFonts w:ascii="Modena Condensed Regular" w:hAnsi="Modena Condensed Regular" w:cs="Arial"/>
          <w:sz w:val="22"/>
          <w:szCs w:val="22"/>
        </w:rPr>
        <w:t xml:space="preserve"> </w:t>
      </w:r>
    </w:p>
    <w:p w:rsidR="00E14E53" w:rsidRDefault="00E14E53" w:rsidP="00E14E53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E14E53" w:rsidRPr="00C42B2D" w:rsidRDefault="00E14E53" w:rsidP="00E14E53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E14E53" w:rsidRPr="00533B34">
        <w:tc>
          <w:tcPr>
            <w:tcW w:w="4038" w:type="dxa"/>
          </w:tcPr>
          <w:p w:rsidR="00E14E53" w:rsidRDefault="003F535B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Nicholas Högberg, </w:t>
            </w:r>
            <w:r w:rsidR="0096438E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VD</w:t>
            </w:r>
          </w:p>
          <w:p w:rsidR="0096438E" w:rsidRDefault="0096438E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Mobil: +46 (0)735 71 90</w:t>
            </w:r>
          </w:p>
          <w:p w:rsidR="0096438E" w:rsidRPr="00533B34" w:rsidRDefault="0096438E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</w:t>
            </w:r>
            <w:proofErr w:type="spellStart"/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post</w:t>
            </w:r>
            <w:proofErr w:type="spellEnd"/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: nicholas.hogberg@tre.se</w:t>
            </w:r>
          </w:p>
        </w:tc>
        <w:tc>
          <w:tcPr>
            <w:tcW w:w="4039" w:type="dxa"/>
          </w:tcPr>
          <w:p w:rsidR="00E14E53" w:rsidRPr="00125115" w:rsidRDefault="00E14E53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Erik Hörnfeldt, Information &amp; PR, 3</w:t>
            </w:r>
          </w:p>
          <w:p w:rsidR="00E14E53" w:rsidRPr="00533B34" w:rsidRDefault="00E14E53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E14E53" w:rsidRPr="00533B34" w:rsidRDefault="00E14E53" w:rsidP="00E14E5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E14E53" w:rsidRPr="00E63688" w:rsidRDefault="00E14E53" w:rsidP="00E14E53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E14E53" w:rsidRDefault="00E14E53" w:rsidP="00E14E53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</w:p>
    <w:p w:rsidR="00E14E53" w:rsidRPr="00D810C5" w:rsidRDefault="00E14E53" w:rsidP="00E14E53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E14E53" w:rsidRPr="00D810C5" w:rsidRDefault="00E14E53" w:rsidP="00E14E53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>
        <w:rPr>
          <w:rFonts w:ascii="Modena Condensed Regular" w:hAnsi="Modena Condensed Regular"/>
          <w:sz w:val="20"/>
          <w:szCs w:val="20"/>
        </w:rPr>
        <w:t>t och mediatjänster med drygt 19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3 Skandinavien har även en licens att driva 3G-nät i Norge.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E14E53" w:rsidRPr="006D11A9" w:rsidRDefault="00E14E53" w:rsidP="00E14E53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E14E53" w:rsidRPr="006D11A9" w:rsidRDefault="00E14E53" w:rsidP="00E14E53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E14E53" w:rsidRPr="006D11A9" w:rsidSect="00E14E53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2C" w:rsidRDefault="00B32A2C">
      <w:r>
        <w:t>AG</w:t>
      </w:r>
    </w:p>
  </w:endnote>
  <w:endnote w:type="continuationSeparator" w:id="0">
    <w:p w:rsidR="00B32A2C" w:rsidRDefault="00B32A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3" w:rsidRDefault="00E14E53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6D189A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6D189A">
      <w:rPr>
        <w:rStyle w:val="PageNumber"/>
        <w:rFonts w:ascii="Trebuchet MS" w:hAnsi="Trebuchet MS"/>
        <w:sz w:val="18"/>
        <w:szCs w:val="18"/>
      </w:rPr>
      <w:fldChar w:fldCharType="separate"/>
    </w:r>
    <w:r w:rsidR="00212C53">
      <w:rPr>
        <w:rStyle w:val="PageNumber"/>
        <w:rFonts w:ascii="Trebuchet MS" w:hAnsi="Trebuchet MS"/>
        <w:noProof/>
        <w:sz w:val="18"/>
        <w:szCs w:val="18"/>
      </w:rPr>
      <w:t>1</w:t>
    </w:r>
    <w:r w:rsidR="006D189A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6D189A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6D189A">
      <w:rPr>
        <w:rStyle w:val="PageNumber"/>
        <w:rFonts w:ascii="Trebuchet MS" w:hAnsi="Trebuchet MS"/>
        <w:sz w:val="18"/>
        <w:szCs w:val="18"/>
      </w:rPr>
      <w:fldChar w:fldCharType="separate"/>
    </w:r>
    <w:r w:rsidR="00212C53">
      <w:rPr>
        <w:rStyle w:val="PageNumber"/>
        <w:rFonts w:ascii="Trebuchet MS" w:hAnsi="Trebuchet MS"/>
        <w:noProof/>
        <w:sz w:val="18"/>
        <w:szCs w:val="18"/>
      </w:rPr>
      <w:t>1</w:t>
    </w:r>
    <w:r w:rsidR="006D189A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2C" w:rsidRDefault="00B32A2C">
      <w:r>
        <w:t>da</w:t>
      </w:r>
    </w:p>
  </w:footnote>
  <w:footnote w:type="continuationSeparator" w:id="0">
    <w:p w:rsidR="00B32A2C" w:rsidRDefault="00B32A2C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3" w:rsidRDefault="00E14E53">
    <w:pPr>
      <w:pStyle w:val="Header"/>
    </w:pPr>
    <w:r>
      <w:t xml:space="preserve">                                                                                                           </w:t>
    </w:r>
    <w:r w:rsidR="00CE4593">
      <w:rPr>
        <w:noProof/>
      </w:rPr>
      <w:drawing>
        <wp:inline distT="0" distB="0" distL="0" distR="0">
          <wp:extent cx="906780" cy="1150620"/>
          <wp:effectExtent l="19050" t="0" r="7620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459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204984"/>
    <w:multiLevelType w:val="hybridMultilevel"/>
    <w:tmpl w:val="7E6091C8"/>
    <w:lvl w:ilvl="0" w:tplc="68F29A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Time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C06128"/>
    <w:multiLevelType w:val="hybridMultilevel"/>
    <w:tmpl w:val="76204CDA"/>
    <w:lvl w:ilvl="0" w:tplc="81261AC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8"/>
  </w:num>
  <w:num w:numId="17">
    <w:abstractNumId w:val="32"/>
  </w:num>
  <w:num w:numId="18">
    <w:abstractNumId w:val="23"/>
  </w:num>
  <w:num w:numId="19">
    <w:abstractNumId w:val="26"/>
  </w:num>
  <w:num w:numId="20">
    <w:abstractNumId w:val="25"/>
  </w:num>
  <w:num w:numId="21">
    <w:abstractNumId w:val="24"/>
  </w:num>
  <w:num w:numId="22">
    <w:abstractNumId w:val="17"/>
  </w:num>
  <w:num w:numId="23">
    <w:abstractNumId w:val="16"/>
  </w:num>
  <w:num w:numId="24">
    <w:abstractNumId w:val="11"/>
  </w:num>
  <w:num w:numId="25">
    <w:abstractNumId w:val="29"/>
  </w:num>
  <w:num w:numId="26">
    <w:abstractNumId w:val="31"/>
  </w:num>
  <w:num w:numId="27">
    <w:abstractNumId w:val="18"/>
  </w:num>
  <w:num w:numId="28">
    <w:abstractNumId w:val="10"/>
  </w:num>
  <w:num w:numId="29">
    <w:abstractNumId w:val="15"/>
  </w:num>
  <w:num w:numId="30">
    <w:abstractNumId w:val="21"/>
  </w:num>
  <w:num w:numId="31">
    <w:abstractNumId w:val="27"/>
  </w:num>
  <w:num w:numId="32">
    <w:abstractNumId w:val="1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61BC8"/>
    <w:rsid w:val="00091B91"/>
    <w:rsid w:val="001B4FA9"/>
    <w:rsid w:val="001C0A5E"/>
    <w:rsid w:val="00212C53"/>
    <w:rsid w:val="00350F2F"/>
    <w:rsid w:val="003F535B"/>
    <w:rsid w:val="0048107D"/>
    <w:rsid w:val="0058331C"/>
    <w:rsid w:val="005C112B"/>
    <w:rsid w:val="005C67E4"/>
    <w:rsid w:val="006D189A"/>
    <w:rsid w:val="007B2503"/>
    <w:rsid w:val="00831C96"/>
    <w:rsid w:val="00834E6A"/>
    <w:rsid w:val="008C662B"/>
    <w:rsid w:val="0096438E"/>
    <w:rsid w:val="00981044"/>
    <w:rsid w:val="00991858"/>
    <w:rsid w:val="009A6BAD"/>
    <w:rsid w:val="00A27413"/>
    <w:rsid w:val="00A700F0"/>
    <w:rsid w:val="00B32A2C"/>
    <w:rsid w:val="00B36063"/>
    <w:rsid w:val="00B47440"/>
    <w:rsid w:val="00B50D3D"/>
    <w:rsid w:val="00BD22DB"/>
    <w:rsid w:val="00C16FEA"/>
    <w:rsid w:val="00CD3381"/>
    <w:rsid w:val="00CE4593"/>
    <w:rsid w:val="00E14E53"/>
    <w:rsid w:val="00ED1B45"/>
    <w:rsid w:val="00EF4D97"/>
    <w:rsid w:val="00F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89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189A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8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D189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D1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89A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6D189A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6D189A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3bild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 3</vt:lpstr>
    </vt:vector>
  </TitlesOfParts>
  <Company/>
  <LinksUpToDate>false</LinksUpToDate>
  <CharactersWithSpaces>1631</CharactersWithSpaces>
  <SharedDoc>false</SharedDoc>
  <HLinks>
    <vt:vector size="18" baseType="variant"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3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Erik Hörnfeldt</cp:lastModifiedBy>
  <cp:revision>5</cp:revision>
  <cp:lastPrinted>2010-03-25T12:32:00Z</cp:lastPrinted>
  <dcterms:created xsi:type="dcterms:W3CDTF">2012-09-12T12:41:00Z</dcterms:created>
  <dcterms:modified xsi:type="dcterms:W3CDTF">2012-09-12T13:54:00Z</dcterms:modified>
</cp:coreProperties>
</file>