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A2" w:rsidRDefault="00526DED" w:rsidP="00526DED">
      <w:pPr>
        <w:pStyle w:val="Rubrik1"/>
      </w:pPr>
      <w:r>
        <w:t>Litterär salong med Ingrid Elam</w:t>
      </w:r>
    </w:p>
    <w:p w:rsidR="00C728A2" w:rsidRDefault="00C728A2" w:rsidP="00C728A2">
      <w:pPr>
        <w:pStyle w:val="Normalwebb"/>
      </w:pPr>
      <w:r>
        <w:rPr>
          <w:rStyle w:val="Stark"/>
        </w:rPr>
        <w:t>Den 28 april öppnar vi ännu en gång upp dörrarna till slottets salong och bjuder in till ett litterärt samtal i enlighet med 1700</w:t>
      </w:r>
      <w:r>
        <w:rPr>
          <w:rStyle w:val="Stark"/>
        </w:rPr>
        <w:t>- och 1800-talets salongskultur, till</w:t>
      </w:r>
      <w:r>
        <w:rPr>
          <w:rStyle w:val="Stark"/>
        </w:rPr>
        <w:t xml:space="preserve"> minne av Gunnebos första dam </w:t>
      </w:r>
      <w:r>
        <w:rPr>
          <w:rStyle w:val="Betoning"/>
          <w:rFonts w:eastAsiaTheme="majorEastAsia"/>
          <w:b/>
          <w:bCs/>
        </w:rPr>
        <w:t>Christina Hall</w:t>
      </w:r>
      <w:r>
        <w:rPr>
          <w:rStyle w:val="Stark"/>
        </w:rPr>
        <w:t xml:space="preserve">. Kulturjournalisten </w:t>
      </w:r>
      <w:r w:rsidRPr="00526DED">
        <w:rPr>
          <w:rStyle w:val="Stark"/>
          <w:i/>
        </w:rPr>
        <w:t>Ingrid Elam</w:t>
      </w:r>
      <w:r>
        <w:rPr>
          <w:rStyle w:val="Stark"/>
        </w:rPr>
        <w:t xml:space="preserve"> gör ett kärt återbesök för att tala om kortprosan som litterär form under titeln: ”Från slott till koja”.</w:t>
      </w:r>
    </w:p>
    <w:p w:rsidR="00526DED" w:rsidRDefault="00906A4B" w:rsidP="00906A4B">
      <w:pPr>
        <w:rPr>
          <w:rStyle w:val="Stark"/>
        </w:rPr>
      </w:pPr>
      <w:r>
        <w:t xml:space="preserve">Den 28 april </w:t>
      </w:r>
      <w:r w:rsidR="00C728A2">
        <w:t xml:space="preserve">välkomnar </w:t>
      </w:r>
      <w:r>
        <w:t>Gunnebo</w:t>
      </w:r>
      <w:r w:rsidR="00526DED">
        <w:t xml:space="preserve"> Slott och Trädgårdar</w:t>
      </w:r>
      <w:r>
        <w:t xml:space="preserve"> </w:t>
      </w:r>
      <w:r w:rsidR="00C728A2">
        <w:t>författaren</w:t>
      </w:r>
      <w:r w:rsidR="00C728A2">
        <w:t>, journalisten</w:t>
      </w:r>
      <w:r w:rsidR="00C728A2">
        <w:t xml:space="preserve"> och litteraturprofessor Ingrid Elam tillbaka till </w:t>
      </w:r>
      <w:r w:rsidR="00C728A2">
        <w:t>slottssalong</w:t>
      </w:r>
      <w:r>
        <w:t>en och en afton i litteraturens tecken.</w:t>
      </w:r>
      <w:r w:rsidR="00C728A2">
        <w:t xml:space="preserve"> </w:t>
      </w:r>
      <w:r w:rsidR="00526DED">
        <w:t xml:space="preserve">Traditionen att ”hålla salong” återskapas till </w:t>
      </w:r>
      <w:r w:rsidR="00526DED" w:rsidRPr="00526DED">
        <w:rPr>
          <w:rStyle w:val="Stark"/>
          <w:b w:val="0"/>
        </w:rPr>
        <w:t>minne av Gunnebos första dam</w:t>
      </w:r>
      <w:r w:rsidR="00526DED">
        <w:rPr>
          <w:rStyle w:val="Stark"/>
          <w:b w:val="0"/>
        </w:rPr>
        <w:t>,</w:t>
      </w:r>
      <w:r w:rsidR="00526DED" w:rsidRPr="00526DED">
        <w:rPr>
          <w:rStyle w:val="Stark"/>
          <w:b w:val="0"/>
        </w:rPr>
        <w:t xml:space="preserve"> </w:t>
      </w:r>
      <w:r w:rsidR="00526DED" w:rsidRPr="00526DED">
        <w:rPr>
          <w:rStyle w:val="Betoning"/>
          <w:bCs/>
          <w:i w:val="0"/>
        </w:rPr>
        <w:t>Christina Hall</w:t>
      </w:r>
      <w:r w:rsidR="00526DED">
        <w:rPr>
          <w:rStyle w:val="Betoning"/>
          <w:bCs/>
          <w:i w:val="0"/>
        </w:rPr>
        <w:t>,</w:t>
      </w:r>
      <w:r w:rsidR="00526DED" w:rsidRPr="00526DED">
        <w:rPr>
          <w:rStyle w:val="Stark"/>
          <w:i/>
        </w:rPr>
        <w:t xml:space="preserve"> </w:t>
      </w:r>
      <w:r w:rsidR="00526DED" w:rsidRPr="00526DED">
        <w:rPr>
          <w:rStyle w:val="Stark"/>
          <w:b w:val="0"/>
        </w:rPr>
        <w:t>som under sin tid var betydande för såväl sällskapsliv som kulturliv i Göteborg</w:t>
      </w:r>
      <w:r w:rsidR="00526DED" w:rsidRPr="00526DED">
        <w:rPr>
          <w:rStyle w:val="Stark"/>
          <w:b w:val="0"/>
        </w:rPr>
        <w:t>.</w:t>
      </w:r>
      <w:r w:rsidR="00526DED">
        <w:rPr>
          <w:rStyle w:val="Stark"/>
        </w:rPr>
        <w:t xml:space="preserve"> </w:t>
      </w:r>
    </w:p>
    <w:p w:rsidR="00526DED" w:rsidRDefault="00526DED" w:rsidP="00906A4B">
      <w:pPr>
        <w:rPr>
          <w:rStyle w:val="Stark"/>
        </w:rPr>
      </w:pPr>
    </w:p>
    <w:p w:rsidR="00906A4B" w:rsidRDefault="00906A4B" w:rsidP="00906A4B">
      <w:r>
        <w:t xml:space="preserve">Ingrid </w:t>
      </w:r>
      <w:r w:rsidR="00C728A2">
        <w:t xml:space="preserve">kommer </w:t>
      </w:r>
      <w:r w:rsidR="00526DED">
        <w:t xml:space="preserve">under kvällen </w:t>
      </w:r>
      <w:r w:rsidR="00C728A2">
        <w:t xml:space="preserve">att </w:t>
      </w:r>
      <w:r w:rsidR="00C728A2">
        <w:t xml:space="preserve">tala om </w:t>
      </w:r>
      <w:r w:rsidR="00C728A2">
        <w:t>kortprosa</w:t>
      </w:r>
      <w:r>
        <w:t>n</w:t>
      </w:r>
      <w:r w:rsidR="00C728A2">
        <w:t xml:space="preserve"> och </w:t>
      </w:r>
      <w:r w:rsidR="00C728A2">
        <w:t>novellen</w:t>
      </w:r>
      <w:r>
        <w:t xml:space="preserve">, en </w:t>
      </w:r>
      <w:r w:rsidR="00C728A2">
        <w:t>litterär form</w:t>
      </w:r>
      <w:r>
        <w:t xml:space="preserve"> som funnits i Sverige </w:t>
      </w:r>
      <w:r w:rsidR="00C728A2">
        <w:t>i över tvåhundra år</w:t>
      </w:r>
      <w:r>
        <w:t xml:space="preserve">. </w:t>
      </w:r>
      <w:r w:rsidR="00C728A2">
        <w:br/>
      </w:r>
      <w:proofErr w:type="gramStart"/>
      <w:r w:rsidR="00C728A2">
        <w:t>-</w:t>
      </w:r>
      <w:proofErr w:type="gramEnd"/>
      <w:r w:rsidR="00C728A2">
        <w:t xml:space="preserve"> Jag</w:t>
      </w:r>
      <w:r w:rsidR="00C728A2">
        <w:t xml:space="preserve"> kommer att berätta om novellens historia i Sverige, om vanliga teman i novellen, om novellen som en form som passar för dem som inte har så mycket tid att skriva och läsa. </w:t>
      </w:r>
      <w:r>
        <w:br/>
      </w:r>
    </w:p>
    <w:p w:rsidR="00906A4B" w:rsidRPr="00906A4B" w:rsidRDefault="00906A4B" w:rsidP="00906A4B">
      <w:pPr>
        <w:rPr>
          <w:b/>
        </w:rPr>
      </w:pPr>
      <w:r w:rsidRPr="00906A4B">
        <w:rPr>
          <w:b/>
        </w:rPr>
        <w:t>Vilken var den första novellen i Sverige?</w:t>
      </w:r>
    </w:p>
    <w:p w:rsidR="00906A4B" w:rsidRDefault="00906A4B" w:rsidP="00906A4B">
      <w:proofErr w:type="gramStart"/>
      <w:r>
        <w:t>-</w:t>
      </w:r>
      <w:proofErr w:type="gramEnd"/>
      <w:r w:rsidRPr="00906A4B">
        <w:t xml:space="preserve"> </w:t>
      </w:r>
      <w:r>
        <w:t>De första novellerna kom alldeles i början av 1800-talet, ”</w:t>
      </w:r>
      <w:proofErr w:type="spellStart"/>
      <w:r>
        <w:t>Amala</w:t>
      </w:r>
      <w:proofErr w:type="spellEnd"/>
      <w:r>
        <w:t>, indisk novell” av Vilhelm Fredrik Palmblad brukar nämnas som den första, den var hela 120 sidor lång!</w:t>
      </w:r>
    </w:p>
    <w:p w:rsidR="00906A4B" w:rsidRDefault="00906A4B" w:rsidP="00906A4B"/>
    <w:p w:rsidR="00906A4B" w:rsidRPr="00906A4B" w:rsidRDefault="00906A4B" w:rsidP="00906A4B">
      <w:pPr>
        <w:rPr>
          <w:b/>
        </w:rPr>
      </w:pPr>
      <w:r w:rsidRPr="00906A4B">
        <w:rPr>
          <w:b/>
        </w:rPr>
        <w:t>Kan Christina Hall på Gunnebo ha kommit i kontakt med noveller?</w:t>
      </w:r>
    </w:p>
    <w:p w:rsidR="00906A4B" w:rsidRDefault="00906A4B" w:rsidP="00906A4B">
      <w:proofErr w:type="gramStart"/>
      <w:r>
        <w:t>-</w:t>
      </w:r>
      <w:proofErr w:type="gramEnd"/>
      <w:r w:rsidRPr="00906A4B">
        <w:t xml:space="preserve"> </w:t>
      </w:r>
      <w:r>
        <w:t xml:space="preserve">Absolut, hon kan </w:t>
      </w:r>
      <w:r>
        <w:t xml:space="preserve">mycket möjligt </w:t>
      </w:r>
      <w:r>
        <w:t xml:space="preserve">ha läst </w:t>
      </w:r>
      <w:r>
        <w:t>”</w:t>
      </w:r>
      <w:proofErr w:type="spellStart"/>
      <w:r>
        <w:t>A</w:t>
      </w:r>
      <w:r>
        <w:t>mala</w:t>
      </w:r>
      <w:proofErr w:type="spellEnd"/>
      <w:r>
        <w:t>” men</w:t>
      </w:r>
      <w:r>
        <w:t xml:space="preserve"> framför allt kan hon ha prenumererat på olika poetiska och litterära kalendrar som var en v</w:t>
      </w:r>
      <w:r w:rsidR="00526DED">
        <w:t>anlig publiceringsform för kort</w:t>
      </w:r>
      <w:r>
        <w:t xml:space="preserve">prosa och dikter. </w:t>
      </w:r>
    </w:p>
    <w:p w:rsidR="00906A4B" w:rsidRDefault="00906A4B" w:rsidP="00906A4B"/>
    <w:p w:rsidR="00906A4B" w:rsidRPr="00906A4B" w:rsidRDefault="00906A4B" w:rsidP="00906A4B">
      <w:pPr>
        <w:rPr>
          <w:b/>
        </w:rPr>
      </w:pPr>
      <w:r w:rsidRPr="00906A4B">
        <w:rPr>
          <w:b/>
        </w:rPr>
        <w:t>Vilken är din egen favorit-novell?</w:t>
      </w:r>
    </w:p>
    <w:p w:rsidR="00906A4B" w:rsidRDefault="00906A4B" w:rsidP="00906A4B">
      <w:proofErr w:type="gramStart"/>
      <w:r>
        <w:t>-</w:t>
      </w:r>
      <w:proofErr w:type="gramEnd"/>
      <w:r>
        <w:t>Jag har så många, jag kan inte välja, men jag kommer att nämna några söndagen den 28 april!</w:t>
      </w:r>
    </w:p>
    <w:p w:rsidR="00C728A2" w:rsidRPr="00526DED" w:rsidRDefault="00526DED" w:rsidP="00C728A2">
      <w:pPr>
        <w:pStyle w:val="Normalwebb"/>
        <w:rPr>
          <w:rFonts w:ascii="Calibri" w:eastAsiaTheme="minorHAnsi" w:hAnsi="Calibri"/>
          <w:sz w:val="22"/>
          <w:szCs w:val="22"/>
          <w:lang w:eastAsia="en-US"/>
        </w:rPr>
      </w:pPr>
      <w:r w:rsidRPr="00526DED">
        <w:rPr>
          <w:rFonts w:ascii="Calibri" w:eastAsiaTheme="minorHAnsi" w:hAnsi="Calibri"/>
          <w:b/>
          <w:sz w:val="22"/>
          <w:szCs w:val="22"/>
          <w:lang w:eastAsia="en-US"/>
        </w:rPr>
        <w:t>Om Ingrid Elam</w:t>
      </w:r>
      <w:r>
        <w:rPr>
          <w:rFonts w:ascii="Calibri" w:eastAsiaTheme="minorHAnsi" w:hAnsi="Calibri"/>
          <w:sz w:val="22"/>
          <w:szCs w:val="22"/>
          <w:lang w:eastAsia="en-US"/>
        </w:rPr>
        <w:br/>
      </w:r>
      <w:r w:rsidR="00C728A2" w:rsidRPr="00526DED">
        <w:rPr>
          <w:rFonts w:ascii="Calibri" w:eastAsiaTheme="minorHAnsi" w:hAnsi="Calibri"/>
          <w:sz w:val="22"/>
          <w:szCs w:val="22"/>
          <w:lang w:eastAsia="en-US"/>
        </w:rPr>
        <w:t xml:space="preserve">Ingrid Elam är född 1951 på Donsö i Göteborgs södra skärgård. Hon är idag professor i litterär gestaltning och till nyligen dekan för Konstnärliga fakulteten vid Göteborgs universitet.  Hon har tidigare varit kulturchef på tidningarna </w:t>
      </w:r>
      <w:proofErr w:type="spellStart"/>
      <w:r w:rsidR="00C728A2" w:rsidRPr="00526DED">
        <w:rPr>
          <w:rFonts w:ascii="Calibri" w:eastAsiaTheme="minorHAnsi" w:hAnsi="Calibri"/>
          <w:sz w:val="22"/>
          <w:szCs w:val="22"/>
          <w:lang w:eastAsia="en-US"/>
        </w:rPr>
        <w:t>iDag</w:t>
      </w:r>
      <w:proofErr w:type="spellEnd"/>
      <w:r w:rsidR="00C728A2" w:rsidRPr="00526DED">
        <w:rPr>
          <w:rFonts w:ascii="Calibri" w:eastAsiaTheme="minorHAnsi" w:hAnsi="Calibri"/>
          <w:sz w:val="22"/>
          <w:szCs w:val="22"/>
          <w:lang w:eastAsia="en-US"/>
        </w:rPr>
        <w:t xml:space="preserve">, Göteborgs-Posten och Dagens Nyheter och är verksam som författare och kritiker i olika medier. Hennes senaste bok är </w:t>
      </w:r>
      <w:r w:rsidR="00C728A2" w:rsidRPr="00526DED">
        <w:rPr>
          <w:rFonts w:ascii="Calibri" w:eastAsiaTheme="minorHAnsi" w:hAnsi="Calibri"/>
          <w:i/>
          <w:iCs/>
          <w:sz w:val="22"/>
          <w:szCs w:val="22"/>
          <w:lang w:eastAsia="en-US"/>
        </w:rPr>
        <w:t>Jag. En fiktion</w:t>
      </w:r>
      <w:r w:rsidR="00C728A2" w:rsidRPr="00526DED">
        <w:rPr>
          <w:rFonts w:ascii="Calibri" w:eastAsiaTheme="minorHAnsi" w:hAnsi="Calibri"/>
          <w:sz w:val="22"/>
          <w:szCs w:val="22"/>
          <w:lang w:eastAsia="en-US"/>
        </w:rPr>
        <w:t xml:space="preserve">. </w:t>
      </w:r>
      <w:r w:rsidR="00C728A2" w:rsidRPr="00526DED">
        <w:rPr>
          <w:rFonts w:ascii="Calibri" w:eastAsiaTheme="minorHAnsi" w:hAnsi="Calibri"/>
          <w:i/>
          <w:iCs/>
          <w:sz w:val="22"/>
          <w:szCs w:val="22"/>
          <w:lang w:eastAsia="en-US"/>
        </w:rPr>
        <w:t>En essä om jaget i litteraturen </w:t>
      </w:r>
      <w:r w:rsidR="00C728A2" w:rsidRPr="00526DED">
        <w:rPr>
          <w:rFonts w:ascii="Calibri" w:eastAsiaTheme="minorHAnsi" w:hAnsi="Calibri"/>
          <w:sz w:val="22"/>
          <w:szCs w:val="22"/>
          <w:lang w:eastAsia="en-US"/>
        </w:rPr>
        <w:t>(2012).</w:t>
      </w:r>
    </w:p>
    <w:p w:rsidR="00526DED" w:rsidRPr="00526DED" w:rsidRDefault="00526DED" w:rsidP="00526DED">
      <w:pPr>
        <w:pStyle w:val="Normalwebb"/>
        <w:rPr>
          <w:rFonts w:ascii="Calibri" w:eastAsiaTheme="minorHAnsi" w:hAnsi="Calibri"/>
          <w:b/>
          <w:sz w:val="22"/>
          <w:szCs w:val="22"/>
          <w:lang w:eastAsia="en-US"/>
        </w:rPr>
      </w:pPr>
      <w:r w:rsidRPr="00526DED">
        <w:rPr>
          <w:rFonts w:ascii="Calibri" w:eastAsiaTheme="minorHAnsi" w:hAnsi="Calibri"/>
          <w:b/>
          <w:sz w:val="22"/>
          <w:szCs w:val="22"/>
          <w:lang w:eastAsia="en-US"/>
        </w:rPr>
        <w:t>Om evenemanget</w:t>
      </w:r>
      <w:r>
        <w:rPr>
          <w:rFonts w:ascii="Calibri" w:eastAsiaTheme="minorHAnsi" w:hAnsi="Calibri"/>
          <w:b/>
          <w:sz w:val="22"/>
          <w:szCs w:val="22"/>
          <w:lang w:eastAsia="en-US"/>
        </w:rPr>
        <w:br/>
      </w:r>
      <w:r w:rsidRPr="00526DED">
        <w:rPr>
          <w:rFonts w:ascii="Calibri" w:eastAsiaTheme="minorHAnsi" w:hAnsi="Calibri"/>
          <w:b/>
          <w:i/>
          <w:sz w:val="22"/>
          <w:szCs w:val="22"/>
          <w:lang w:eastAsia="en-US"/>
        </w:rPr>
        <w:t>Var</w:t>
      </w:r>
      <w:r>
        <w:rPr>
          <w:rFonts w:ascii="Calibri" w:eastAsiaTheme="minorHAnsi" w:hAnsi="Calibri"/>
          <w:b/>
          <w:sz w:val="22"/>
          <w:szCs w:val="22"/>
          <w:lang w:eastAsia="en-US"/>
        </w:rPr>
        <w:t xml:space="preserve">: </w:t>
      </w:r>
      <w:r w:rsidRPr="00526DED">
        <w:rPr>
          <w:rFonts w:ascii="Calibri" w:eastAsiaTheme="minorHAnsi" w:hAnsi="Calibri"/>
          <w:sz w:val="22"/>
          <w:szCs w:val="22"/>
          <w:lang w:eastAsia="en-US"/>
        </w:rPr>
        <w:t>I slottssalongen på Gunnebo Slott och Trädgårdar i Mölndal.</w:t>
      </w:r>
      <w:r>
        <w:rPr>
          <w:rFonts w:ascii="Calibri" w:eastAsiaTheme="minorHAnsi" w:hAnsi="Calibri"/>
          <w:b/>
          <w:sz w:val="22"/>
          <w:szCs w:val="22"/>
          <w:lang w:eastAsia="en-US"/>
        </w:rPr>
        <w:br/>
      </w:r>
      <w:r w:rsidRPr="00526DED">
        <w:rPr>
          <w:rFonts w:ascii="Calibri" w:eastAsiaTheme="minorHAnsi" w:hAnsi="Calibri"/>
          <w:b/>
          <w:i/>
          <w:sz w:val="22"/>
          <w:szCs w:val="22"/>
          <w:lang w:eastAsia="en-US"/>
        </w:rPr>
        <w:t>När</w:t>
      </w:r>
      <w:r>
        <w:rPr>
          <w:rFonts w:ascii="Calibri" w:eastAsiaTheme="minorHAnsi" w:hAnsi="Calibri"/>
          <w:b/>
          <w:sz w:val="22"/>
          <w:szCs w:val="22"/>
          <w:lang w:eastAsia="en-US"/>
        </w:rPr>
        <w:t xml:space="preserve">: </w:t>
      </w:r>
      <w:r w:rsidRPr="00526DED">
        <w:rPr>
          <w:rFonts w:ascii="Calibri" w:eastAsiaTheme="minorHAnsi" w:hAnsi="Calibri"/>
          <w:sz w:val="22"/>
          <w:szCs w:val="22"/>
          <w:lang w:eastAsia="en-US"/>
        </w:rPr>
        <w:t>28 april kl. 16:00</w:t>
      </w:r>
      <w:r>
        <w:rPr>
          <w:rFonts w:ascii="Calibri" w:eastAsiaTheme="minorHAnsi" w:hAnsi="Calibri"/>
          <w:b/>
          <w:sz w:val="22"/>
          <w:szCs w:val="22"/>
          <w:lang w:eastAsia="en-US"/>
        </w:rPr>
        <w:br/>
      </w:r>
      <w:r w:rsidRPr="00526DED">
        <w:rPr>
          <w:rFonts w:ascii="Calibri" w:eastAsiaTheme="minorHAnsi" w:hAnsi="Calibri"/>
          <w:b/>
          <w:i/>
          <w:sz w:val="22"/>
          <w:szCs w:val="22"/>
          <w:lang w:eastAsia="en-US"/>
        </w:rPr>
        <w:t>Biljetter</w:t>
      </w:r>
      <w:r>
        <w:rPr>
          <w:rFonts w:ascii="Calibri" w:eastAsiaTheme="minorHAnsi" w:hAnsi="Calibri"/>
          <w:b/>
          <w:sz w:val="22"/>
          <w:szCs w:val="22"/>
          <w:lang w:eastAsia="en-US"/>
        </w:rPr>
        <w:t xml:space="preserve">: </w:t>
      </w:r>
      <w:r w:rsidRPr="00526DED">
        <w:rPr>
          <w:rFonts w:ascii="Calibri" w:eastAsiaTheme="minorHAnsi" w:hAnsi="Calibri"/>
          <w:sz w:val="22"/>
          <w:szCs w:val="22"/>
          <w:lang w:eastAsia="en-US"/>
        </w:rPr>
        <w:t>Köps via gunneboslott.se, Kaffe/te och kaka ingår i biljettpriset.</w:t>
      </w:r>
    </w:p>
    <w:p w:rsidR="00C728A2" w:rsidRDefault="00526DED" w:rsidP="00906A4B">
      <w:r>
        <w:t xml:space="preserve">Fru Halls litterära salong arrangeras med stöd av </w:t>
      </w:r>
      <w:r>
        <w:rPr>
          <w:rStyle w:val="Stark"/>
        </w:rPr>
        <w:t>Västra Götalandsregionen.</w:t>
      </w:r>
    </w:p>
    <w:p w:rsidR="00193C10" w:rsidRDefault="00193C10">
      <w:bookmarkStart w:id="0" w:name="_GoBack"/>
      <w:bookmarkEnd w:id="0"/>
    </w:p>
    <w:sectPr w:rsidR="0019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6CDA"/>
    <w:multiLevelType w:val="hybridMultilevel"/>
    <w:tmpl w:val="8006FDC8"/>
    <w:lvl w:ilvl="0" w:tplc="1B0271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3673F"/>
    <w:multiLevelType w:val="hybridMultilevel"/>
    <w:tmpl w:val="09B24A74"/>
    <w:lvl w:ilvl="0" w:tplc="4F06FC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F70E6"/>
    <w:multiLevelType w:val="hybridMultilevel"/>
    <w:tmpl w:val="6DE41AF4"/>
    <w:lvl w:ilvl="0" w:tplc="F22C4A44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A2"/>
    <w:rsid w:val="00030A78"/>
    <w:rsid w:val="00160172"/>
    <w:rsid w:val="00193C10"/>
    <w:rsid w:val="002832BC"/>
    <w:rsid w:val="002E3725"/>
    <w:rsid w:val="00526DED"/>
    <w:rsid w:val="006B47ED"/>
    <w:rsid w:val="007741E6"/>
    <w:rsid w:val="00906A4B"/>
    <w:rsid w:val="00921557"/>
    <w:rsid w:val="00923FDA"/>
    <w:rsid w:val="00947B95"/>
    <w:rsid w:val="00B44A96"/>
    <w:rsid w:val="00B73D09"/>
    <w:rsid w:val="00C728A2"/>
    <w:rsid w:val="00C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A2"/>
    <w:rPr>
      <w:rFonts w:ascii="Calibri" w:eastAsiaTheme="minorHAns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 w:after="240" w:line="276" w:lineRule="auto"/>
      <w:outlineLvl w:val="1"/>
    </w:pPr>
    <w:rPr>
      <w:rFonts w:asciiTheme="majorHAnsi" w:eastAsia="Times New Roman" w:hAnsiTheme="majorHAnsi"/>
      <w:b/>
      <w:bCs/>
      <w:i/>
      <w:color w:val="000000" w:themeColor="text2"/>
      <w:sz w:val="28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 w:after="24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0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 w:after="240" w:line="276" w:lineRule="auto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 w:after="240" w:line="276" w:lineRule="auto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 w:val="24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Normalwebb">
    <w:name w:val="Normal (Web)"/>
    <w:basedOn w:val="Normal"/>
    <w:uiPriority w:val="99"/>
    <w:semiHidden/>
    <w:unhideWhenUsed/>
    <w:rsid w:val="00C728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728A2"/>
    <w:rPr>
      <w:b/>
      <w:bCs/>
    </w:rPr>
  </w:style>
  <w:style w:type="character" w:styleId="Betoning">
    <w:name w:val="Emphasis"/>
    <w:basedOn w:val="Standardstycketeckensnitt"/>
    <w:uiPriority w:val="20"/>
    <w:qFormat/>
    <w:rsid w:val="00C728A2"/>
    <w:rPr>
      <w:i/>
      <w:iCs/>
    </w:rPr>
  </w:style>
  <w:style w:type="paragraph" w:styleId="Liststycke">
    <w:name w:val="List Paragraph"/>
    <w:basedOn w:val="Normal"/>
    <w:uiPriority w:val="34"/>
    <w:qFormat/>
    <w:rsid w:val="0090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A2"/>
    <w:rPr>
      <w:rFonts w:ascii="Calibri" w:eastAsiaTheme="minorHAns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 w:after="240" w:line="276" w:lineRule="auto"/>
      <w:outlineLvl w:val="1"/>
    </w:pPr>
    <w:rPr>
      <w:rFonts w:asciiTheme="majorHAnsi" w:eastAsia="Times New Roman" w:hAnsiTheme="majorHAnsi"/>
      <w:b/>
      <w:bCs/>
      <w:i/>
      <w:color w:val="000000" w:themeColor="text2"/>
      <w:sz w:val="28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 w:after="24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0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 w:after="240" w:line="276" w:lineRule="auto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 w:after="240" w:line="276" w:lineRule="auto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 w:val="24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Normalwebb">
    <w:name w:val="Normal (Web)"/>
    <w:basedOn w:val="Normal"/>
    <w:uiPriority w:val="99"/>
    <w:semiHidden/>
    <w:unhideWhenUsed/>
    <w:rsid w:val="00C728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728A2"/>
    <w:rPr>
      <w:b/>
      <w:bCs/>
    </w:rPr>
  </w:style>
  <w:style w:type="character" w:styleId="Betoning">
    <w:name w:val="Emphasis"/>
    <w:basedOn w:val="Standardstycketeckensnitt"/>
    <w:uiPriority w:val="20"/>
    <w:qFormat/>
    <w:rsid w:val="00C728A2"/>
    <w:rPr>
      <w:i/>
      <w:iCs/>
    </w:rPr>
  </w:style>
  <w:style w:type="paragraph" w:styleId="Liststycke">
    <w:name w:val="List Paragraph"/>
    <w:basedOn w:val="Normal"/>
    <w:uiPriority w:val="34"/>
    <w:qFormat/>
    <w:rsid w:val="0090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Erlingson</dc:creator>
  <cp:lastModifiedBy>Hanna Erlingson</cp:lastModifiedBy>
  <cp:revision>1</cp:revision>
  <dcterms:created xsi:type="dcterms:W3CDTF">2019-04-16T10:57:00Z</dcterms:created>
  <dcterms:modified xsi:type="dcterms:W3CDTF">2019-04-16T11:28:00Z</dcterms:modified>
</cp:coreProperties>
</file>