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DA493" w14:textId="77777777" w:rsidR="008D1C22" w:rsidRPr="008B7018" w:rsidRDefault="008D1C22" w:rsidP="008D1C22">
      <w:pPr>
        <w:rPr>
          <w:rFonts w:ascii="Arial" w:hAnsi="Arial"/>
        </w:rPr>
      </w:pPr>
      <w:r w:rsidRPr="008B7018">
        <w:rPr>
          <w:rFonts w:ascii="Arial" w:hAnsi="Arial"/>
        </w:rPr>
        <w:t xml:space="preserve">VEGA og </w:t>
      </w:r>
      <w:proofErr w:type="spellStart"/>
      <w:r w:rsidRPr="008B7018">
        <w:rPr>
          <w:rFonts w:ascii="Arial" w:hAnsi="Arial"/>
        </w:rPr>
        <w:t>Beatbox</w:t>
      </w:r>
      <w:proofErr w:type="spellEnd"/>
      <w:r w:rsidRPr="008B7018">
        <w:rPr>
          <w:rFonts w:ascii="Arial" w:hAnsi="Arial"/>
        </w:rPr>
        <w:t xml:space="preserve"> Concerts præsenterer</w:t>
      </w:r>
    </w:p>
    <w:p w14:paraId="6CBF8739" w14:textId="77777777" w:rsidR="008D1C22" w:rsidRPr="008B7018" w:rsidRDefault="008D1C22" w:rsidP="008D1C22">
      <w:pPr>
        <w:rPr>
          <w:rFonts w:ascii="Arial" w:eastAsia="Times New Roman" w:hAnsi="Arial" w:cs="Times New Roman"/>
          <w:sz w:val="32"/>
          <w:szCs w:val="32"/>
        </w:rPr>
      </w:pPr>
      <w:proofErr w:type="spellStart"/>
      <w:r w:rsidRPr="008B7018"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>YouTube</w:t>
      </w:r>
      <w:proofErr w:type="spellEnd"/>
      <w:r w:rsidRPr="008B7018"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>-fænomenet</w:t>
      </w:r>
      <w:r w:rsidRPr="008B7018">
        <w:rPr>
          <w:rFonts w:ascii="Arial" w:eastAsia="Times New Roman" w:hAnsi="Arial" w:cs="Times New Roman"/>
          <w:sz w:val="32"/>
          <w:szCs w:val="32"/>
        </w:rPr>
        <w:t xml:space="preserve"> </w:t>
      </w:r>
      <w:r w:rsidRPr="008B7018">
        <w:rPr>
          <w:rFonts w:ascii="Arial" w:hAnsi="Arial"/>
          <w:b/>
          <w:sz w:val="32"/>
          <w:szCs w:val="32"/>
        </w:rPr>
        <w:t xml:space="preserve">Tyler Ward er tilbage i VEGA </w:t>
      </w:r>
    </w:p>
    <w:p w14:paraId="0AB37E29" w14:textId="489947B6" w:rsidR="008D1C22" w:rsidRPr="008B7018" w:rsidRDefault="00271454" w:rsidP="008D1C22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i/>
          <w:iCs/>
          <w:color w:val="000000"/>
        </w:rPr>
        <w:t>Den talentfulde</w:t>
      </w:r>
      <w:r w:rsidR="008D1C22" w:rsidRPr="008B7018">
        <w:rPr>
          <w:rFonts w:ascii="Arial" w:eastAsia="Times New Roman" w:hAnsi="Arial" w:cs="Times New Roman"/>
          <w:i/>
          <w:iCs/>
          <w:color w:val="000000"/>
        </w:rPr>
        <w:t xml:space="preserve"> </w:t>
      </w:r>
      <w:proofErr w:type="spellStart"/>
      <w:r w:rsidR="008D1C22" w:rsidRPr="008B7018">
        <w:rPr>
          <w:rFonts w:ascii="Arial" w:eastAsia="Times New Roman" w:hAnsi="Arial" w:cs="Times New Roman"/>
          <w:i/>
          <w:iCs/>
          <w:color w:val="000000"/>
        </w:rPr>
        <w:t>singer</w:t>
      </w:r>
      <w:proofErr w:type="spellEnd"/>
      <w:r w:rsidR="008D1C22" w:rsidRPr="008B7018">
        <w:rPr>
          <w:rFonts w:ascii="Arial" w:eastAsia="Times New Roman" w:hAnsi="Arial" w:cs="Times New Roman"/>
          <w:i/>
          <w:iCs/>
          <w:color w:val="000000"/>
        </w:rPr>
        <w:t>/</w:t>
      </w:r>
      <w:proofErr w:type="spellStart"/>
      <w:r w:rsidR="008D1C22" w:rsidRPr="008B7018">
        <w:rPr>
          <w:rFonts w:ascii="Arial" w:eastAsia="Times New Roman" w:hAnsi="Arial" w:cs="Times New Roman"/>
          <w:i/>
          <w:iCs/>
          <w:color w:val="000000"/>
        </w:rPr>
        <w:t>songwriter</w:t>
      </w:r>
      <w:proofErr w:type="spellEnd"/>
      <w:r w:rsidR="008D1C22" w:rsidRPr="008B7018">
        <w:rPr>
          <w:rFonts w:ascii="Arial" w:eastAsia="Times New Roman" w:hAnsi="Arial" w:cs="Times New Roman"/>
          <w:i/>
          <w:iCs/>
          <w:color w:val="000000"/>
        </w:rPr>
        <w:t xml:space="preserve"> Tyler Ward har over</w:t>
      </w:r>
      <w:r>
        <w:rPr>
          <w:rFonts w:ascii="Arial" w:eastAsia="Times New Roman" w:hAnsi="Arial" w:cs="Times New Roman"/>
          <w:i/>
          <w:iCs/>
          <w:color w:val="000000"/>
        </w:rPr>
        <w:t xml:space="preserve"> 300 millioner </w:t>
      </w:r>
      <w:proofErr w:type="spellStart"/>
      <w:r>
        <w:rPr>
          <w:rFonts w:ascii="Arial" w:eastAsia="Times New Roman" w:hAnsi="Arial" w:cs="Times New Roman"/>
          <w:i/>
          <w:iCs/>
          <w:color w:val="000000"/>
        </w:rPr>
        <w:t>views</w:t>
      </w:r>
      <w:proofErr w:type="spellEnd"/>
      <w:r>
        <w:rPr>
          <w:rFonts w:ascii="Arial" w:eastAsia="Times New Roman" w:hAnsi="Arial" w:cs="Times New Roman"/>
          <w:i/>
          <w:iCs/>
          <w:color w:val="000000"/>
        </w:rPr>
        <w:t xml:space="preserve"> på sin </w:t>
      </w:r>
      <w:proofErr w:type="spellStart"/>
      <w:r>
        <w:rPr>
          <w:rFonts w:ascii="Arial" w:eastAsia="Times New Roman" w:hAnsi="Arial" w:cs="Times New Roman"/>
          <w:i/>
          <w:iCs/>
          <w:color w:val="000000"/>
        </w:rPr>
        <w:t>YouT</w:t>
      </w:r>
      <w:r w:rsidR="008D1C22" w:rsidRPr="008B7018">
        <w:rPr>
          <w:rFonts w:ascii="Arial" w:eastAsia="Times New Roman" w:hAnsi="Arial" w:cs="Times New Roman"/>
          <w:i/>
          <w:iCs/>
          <w:color w:val="000000"/>
        </w:rPr>
        <w:t>ube</w:t>
      </w:r>
      <w:proofErr w:type="spellEnd"/>
      <w:r w:rsidR="008D1C22" w:rsidRPr="008B7018">
        <w:rPr>
          <w:rFonts w:ascii="Arial" w:eastAsia="Times New Roman" w:hAnsi="Arial" w:cs="Times New Roman"/>
          <w:i/>
          <w:iCs/>
          <w:color w:val="000000"/>
        </w:rPr>
        <w:t xml:space="preserve">-kanal. Nu kan sangeren opleves live den 7. </w:t>
      </w:r>
      <w:r w:rsidR="00194B56" w:rsidRPr="008B7018">
        <w:rPr>
          <w:rFonts w:ascii="Arial" w:eastAsia="Times New Roman" w:hAnsi="Arial" w:cs="Times New Roman"/>
          <w:i/>
          <w:iCs/>
          <w:color w:val="000000"/>
        </w:rPr>
        <w:t>november</w:t>
      </w:r>
      <w:r w:rsidR="008D1C22" w:rsidRPr="008B7018">
        <w:rPr>
          <w:rFonts w:ascii="Arial" w:eastAsia="Times New Roman" w:hAnsi="Arial" w:cs="Times New Roman"/>
          <w:i/>
          <w:iCs/>
          <w:color w:val="000000"/>
        </w:rPr>
        <w:t xml:space="preserve"> i Lille VEGA </w:t>
      </w:r>
      <w:r w:rsidR="00194B56" w:rsidRPr="008B7018">
        <w:rPr>
          <w:rFonts w:ascii="Arial" w:eastAsia="Times New Roman" w:hAnsi="Arial" w:cs="Times New Roman"/>
          <w:i/>
          <w:iCs/>
          <w:color w:val="000000"/>
        </w:rPr>
        <w:t>med egne sange</w:t>
      </w:r>
      <w:r w:rsidR="005418A5">
        <w:rPr>
          <w:rFonts w:ascii="Arial" w:eastAsia="Times New Roman" w:hAnsi="Arial" w:cs="Times New Roman"/>
          <w:i/>
          <w:iCs/>
          <w:color w:val="000000"/>
        </w:rPr>
        <w:t xml:space="preserve"> og</w:t>
      </w:r>
      <w:r w:rsidR="00194B56" w:rsidRPr="008B7018">
        <w:rPr>
          <w:rFonts w:ascii="Arial" w:eastAsia="Times New Roman" w:hAnsi="Arial" w:cs="Times New Roman"/>
          <w:i/>
          <w:iCs/>
          <w:color w:val="000000"/>
        </w:rPr>
        <w:t xml:space="preserve"> anden halvdel af det nye album </w:t>
      </w:r>
      <w:proofErr w:type="spellStart"/>
      <w:r w:rsidR="00194B56" w:rsidRPr="008B7018">
        <w:rPr>
          <w:rFonts w:ascii="Arial" w:eastAsia="Times New Roman" w:hAnsi="Arial" w:cs="Times New Roman"/>
          <w:iCs/>
          <w:color w:val="000000"/>
        </w:rPr>
        <w:t>Hello</w:t>
      </w:r>
      <w:proofErr w:type="spellEnd"/>
      <w:r w:rsidR="008D1C22" w:rsidRPr="008B7018">
        <w:rPr>
          <w:rFonts w:ascii="Arial" w:eastAsia="Times New Roman" w:hAnsi="Arial" w:cs="Times New Roman"/>
          <w:iCs/>
          <w:color w:val="000000"/>
        </w:rPr>
        <w:t>.</w:t>
      </w:r>
      <w:r w:rsidR="00194B56" w:rsidRPr="008B7018">
        <w:rPr>
          <w:rFonts w:ascii="Arial" w:eastAsia="Times New Roman" w:hAnsi="Arial" w:cs="Times New Roman"/>
          <w:iCs/>
          <w:color w:val="000000"/>
        </w:rPr>
        <w:t xml:space="preserve"> Love. Heartbreak</w:t>
      </w:r>
      <w:r w:rsidR="00194B56" w:rsidRPr="008B7018">
        <w:rPr>
          <w:rFonts w:ascii="Arial" w:eastAsia="Times New Roman" w:hAnsi="Arial" w:cs="Times New Roman"/>
          <w:i/>
          <w:iCs/>
          <w:color w:val="000000"/>
        </w:rPr>
        <w:t xml:space="preserve">. </w:t>
      </w:r>
      <w:r w:rsidR="008D1C22" w:rsidRPr="008B7018">
        <w:rPr>
          <w:rFonts w:ascii="Arial" w:eastAsia="Times New Roman" w:hAnsi="Arial" w:cs="Times New Roman"/>
          <w:color w:val="000000"/>
        </w:rPr>
        <w:br/>
      </w:r>
    </w:p>
    <w:p w14:paraId="22FBA677" w14:textId="11B4F893" w:rsidR="00855515" w:rsidRPr="008B7018" w:rsidRDefault="00194B56" w:rsidP="00194B56">
      <w:pPr>
        <w:rPr>
          <w:rFonts w:ascii="Arial" w:hAnsi="Arial"/>
        </w:rPr>
      </w:pPr>
      <w:r w:rsidRPr="008B7018">
        <w:rPr>
          <w:rFonts w:ascii="Arial" w:hAnsi="Arial"/>
        </w:rPr>
        <w:t xml:space="preserve">Den talentfulde </w:t>
      </w:r>
      <w:proofErr w:type="spellStart"/>
      <w:r w:rsidRPr="008B7018">
        <w:rPr>
          <w:rFonts w:ascii="Arial" w:hAnsi="Arial"/>
        </w:rPr>
        <w:t>singer</w:t>
      </w:r>
      <w:proofErr w:type="spellEnd"/>
      <w:r w:rsidRPr="008B7018">
        <w:rPr>
          <w:rFonts w:ascii="Arial" w:hAnsi="Arial"/>
        </w:rPr>
        <w:t>/</w:t>
      </w:r>
      <w:proofErr w:type="spellStart"/>
      <w:r w:rsidRPr="008B7018">
        <w:rPr>
          <w:rFonts w:ascii="Arial" w:hAnsi="Arial"/>
        </w:rPr>
        <w:t>songwriter</w:t>
      </w:r>
      <w:proofErr w:type="spellEnd"/>
      <w:r w:rsidRPr="008B7018">
        <w:rPr>
          <w:rFonts w:ascii="Arial" w:hAnsi="Arial"/>
        </w:rPr>
        <w:t xml:space="preserve"> Tyler Ward er noget af et </w:t>
      </w:r>
      <w:proofErr w:type="spellStart"/>
      <w:r w:rsidRPr="008B7018">
        <w:rPr>
          <w:rFonts w:ascii="Arial" w:hAnsi="Arial"/>
        </w:rPr>
        <w:t>YouTube</w:t>
      </w:r>
      <w:proofErr w:type="spellEnd"/>
      <w:r w:rsidRPr="008B7018">
        <w:rPr>
          <w:rFonts w:ascii="Arial" w:hAnsi="Arial"/>
        </w:rPr>
        <w:t xml:space="preserve">-fænomen, der med mere end </w:t>
      </w:r>
      <w:r w:rsidR="00271454">
        <w:rPr>
          <w:rFonts w:ascii="Arial" w:hAnsi="Arial"/>
        </w:rPr>
        <w:t>300</w:t>
      </w:r>
      <w:r w:rsidRPr="008B7018">
        <w:rPr>
          <w:rFonts w:ascii="Arial" w:hAnsi="Arial"/>
        </w:rPr>
        <w:t xml:space="preserve"> millioner </w:t>
      </w:r>
      <w:proofErr w:type="spellStart"/>
      <w:r w:rsidRPr="008B7018">
        <w:rPr>
          <w:rFonts w:ascii="Arial" w:hAnsi="Arial"/>
        </w:rPr>
        <w:t>views</w:t>
      </w:r>
      <w:proofErr w:type="spellEnd"/>
      <w:r w:rsidR="005418A5">
        <w:rPr>
          <w:rFonts w:ascii="Arial" w:hAnsi="Arial"/>
        </w:rPr>
        <w:t xml:space="preserve"> er</w:t>
      </w:r>
      <w:r w:rsidRPr="008B7018">
        <w:rPr>
          <w:rFonts w:ascii="Arial" w:hAnsi="Arial"/>
        </w:rPr>
        <w:t xml:space="preserve"> </w:t>
      </w:r>
      <w:r w:rsidR="00855515" w:rsidRPr="008B7018">
        <w:rPr>
          <w:rFonts w:ascii="Arial" w:hAnsi="Arial"/>
        </w:rPr>
        <w:t>en af</w:t>
      </w:r>
      <w:r w:rsidRPr="008B7018">
        <w:rPr>
          <w:rFonts w:ascii="Arial" w:hAnsi="Arial"/>
        </w:rPr>
        <w:t xml:space="preserve"> de mest populære artister på</w:t>
      </w:r>
      <w:r w:rsidR="00855515" w:rsidRPr="008B7018">
        <w:rPr>
          <w:rFonts w:ascii="Arial" w:hAnsi="Arial"/>
        </w:rPr>
        <w:t xml:space="preserve"> webportalen</w:t>
      </w:r>
      <w:r w:rsidRPr="008B7018">
        <w:rPr>
          <w:rFonts w:ascii="Arial" w:hAnsi="Arial"/>
        </w:rPr>
        <w:t>.</w:t>
      </w:r>
      <w:r w:rsidR="00855515" w:rsidRPr="008B7018">
        <w:rPr>
          <w:rFonts w:ascii="Arial" w:hAnsi="Arial"/>
        </w:rPr>
        <w:t xml:space="preserve"> Sangeren vender nu tilbage til VEGA med sit </w:t>
      </w:r>
      <w:r w:rsidR="009705C4" w:rsidRPr="008B7018">
        <w:rPr>
          <w:rFonts w:ascii="Arial" w:hAnsi="Arial"/>
        </w:rPr>
        <w:t xml:space="preserve">medrivende liveshow fyldt med populære coverversioner og egne sange. </w:t>
      </w:r>
    </w:p>
    <w:p w14:paraId="2B2DE638" w14:textId="77777777" w:rsidR="009705C4" w:rsidRPr="008B7018" w:rsidRDefault="009705C4" w:rsidP="00194B56">
      <w:pPr>
        <w:rPr>
          <w:rFonts w:ascii="Arial" w:hAnsi="Arial"/>
        </w:rPr>
      </w:pPr>
    </w:p>
    <w:p w14:paraId="1AE5B4A8" w14:textId="284C16C6" w:rsidR="009705C4" w:rsidRPr="008B7018" w:rsidRDefault="009705C4" w:rsidP="009705C4">
      <w:pPr>
        <w:rPr>
          <w:rFonts w:ascii="Arial" w:eastAsia="Times New Roman" w:hAnsi="Arial" w:cs="Times New Roman"/>
          <w:color w:val="000000"/>
          <w:shd w:val="clear" w:color="auto" w:fill="FFFFFF"/>
        </w:rPr>
      </w:pPr>
      <w:r w:rsidRPr="008B7018">
        <w:rPr>
          <w:rFonts w:ascii="Arial" w:hAnsi="Arial"/>
        </w:rPr>
        <w:t xml:space="preserve">I september sidste år udgav Tyler Ward første halvdel af albummet </w:t>
      </w:r>
      <w:proofErr w:type="spellStart"/>
      <w:r w:rsidRPr="008B7018">
        <w:rPr>
          <w:rFonts w:ascii="Arial" w:eastAsia="Times New Roman" w:hAnsi="Arial" w:cs="Times New Roman"/>
          <w:i/>
          <w:iCs/>
          <w:color w:val="000000"/>
          <w:shd w:val="clear" w:color="auto" w:fill="FFFFFF"/>
        </w:rPr>
        <w:t>Hello</w:t>
      </w:r>
      <w:proofErr w:type="spellEnd"/>
      <w:r w:rsidRPr="008B7018">
        <w:rPr>
          <w:rFonts w:ascii="Arial" w:eastAsia="Times New Roman" w:hAnsi="Arial" w:cs="Times New Roman"/>
          <w:i/>
          <w:iCs/>
          <w:color w:val="000000"/>
          <w:shd w:val="clear" w:color="auto" w:fill="FFFFFF"/>
        </w:rPr>
        <w:t>. Love. Heartbreak.</w:t>
      </w:r>
      <w:r w:rsidRPr="008B7018">
        <w:rPr>
          <w:rFonts w:ascii="Arial" w:eastAsia="Times New Roman" w:hAnsi="Arial" w:cs="Times New Roman"/>
          <w:color w:val="000000"/>
          <w:shd w:val="clear" w:color="auto" w:fill="FFFFFF"/>
        </w:rPr>
        <w:t> på</w:t>
      </w:r>
      <w:r w:rsidR="005418A5">
        <w:rPr>
          <w:rFonts w:ascii="Arial" w:eastAsia="Times New Roman" w:hAnsi="Arial" w:cs="Times New Roman"/>
          <w:color w:val="000000"/>
          <w:shd w:val="clear" w:color="auto" w:fill="FFFFFF"/>
        </w:rPr>
        <w:t xml:space="preserve"> </w:t>
      </w:r>
      <w:proofErr w:type="spellStart"/>
      <w:r w:rsidRPr="008B7018">
        <w:rPr>
          <w:rFonts w:ascii="Arial" w:eastAsia="Times New Roman" w:hAnsi="Arial" w:cs="Times New Roman"/>
          <w:color w:val="000000"/>
          <w:shd w:val="clear" w:color="auto" w:fill="FFFFFF"/>
        </w:rPr>
        <w:t>iTunes</w:t>
      </w:r>
      <w:proofErr w:type="spellEnd"/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 xml:space="preserve"> udelukkende med eget materiale</w:t>
      </w:r>
      <w:r w:rsidRPr="008B7018">
        <w:rPr>
          <w:rFonts w:ascii="Arial" w:eastAsia="Times New Roman" w:hAnsi="Arial" w:cs="Times New Roman"/>
          <w:color w:val="000000"/>
          <w:shd w:val="clear" w:color="auto" w:fill="FFFFFF"/>
        </w:rPr>
        <w:t>. Efter tolv timer lå albumme</w:t>
      </w:r>
      <w:r w:rsidR="005418A5">
        <w:rPr>
          <w:rFonts w:ascii="Arial" w:eastAsia="Times New Roman" w:hAnsi="Arial" w:cs="Times New Roman"/>
          <w:color w:val="000000"/>
          <w:shd w:val="clear" w:color="auto" w:fill="FFFFFF"/>
        </w:rPr>
        <w:t xml:space="preserve">t nummer 1 på </w:t>
      </w:r>
      <w:proofErr w:type="spellStart"/>
      <w:r w:rsidR="005418A5">
        <w:rPr>
          <w:rFonts w:ascii="Arial" w:eastAsia="Times New Roman" w:hAnsi="Arial" w:cs="Times New Roman"/>
          <w:color w:val="000000"/>
          <w:shd w:val="clear" w:color="auto" w:fill="FFFFFF"/>
        </w:rPr>
        <w:t>singer</w:t>
      </w:r>
      <w:proofErr w:type="spellEnd"/>
      <w:r w:rsidR="005418A5">
        <w:rPr>
          <w:rFonts w:ascii="Arial" w:eastAsia="Times New Roman" w:hAnsi="Arial" w:cs="Times New Roman"/>
          <w:color w:val="000000"/>
          <w:shd w:val="clear" w:color="auto" w:fill="FFFFFF"/>
        </w:rPr>
        <w:t>/</w:t>
      </w:r>
      <w:proofErr w:type="spellStart"/>
      <w:r w:rsidR="005418A5">
        <w:rPr>
          <w:rFonts w:ascii="Arial" w:eastAsia="Times New Roman" w:hAnsi="Arial" w:cs="Times New Roman"/>
          <w:color w:val="000000"/>
          <w:shd w:val="clear" w:color="auto" w:fill="FFFFFF"/>
        </w:rPr>
        <w:t>songwriter</w:t>
      </w:r>
      <w:proofErr w:type="spellEnd"/>
      <w:r w:rsidR="005418A5">
        <w:rPr>
          <w:rFonts w:ascii="Arial" w:eastAsia="Times New Roman" w:hAnsi="Arial" w:cs="Times New Roman"/>
          <w:color w:val="000000"/>
          <w:shd w:val="clear" w:color="auto" w:fill="FFFFFF"/>
        </w:rPr>
        <w:t>-</w:t>
      </w:r>
      <w:r w:rsidRPr="008B7018">
        <w:rPr>
          <w:rFonts w:ascii="Arial" w:eastAsia="Times New Roman" w:hAnsi="Arial" w:cs="Times New Roman"/>
          <w:color w:val="000000"/>
          <w:shd w:val="clear" w:color="auto" w:fill="FFFFFF"/>
        </w:rPr>
        <w:t>listen i USA,</w:t>
      </w:r>
      <w:r w:rsidR="005418A5">
        <w:rPr>
          <w:rFonts w:ascii="Arial" w:eastAsia="Times New Roman" w:hAnsi="Arial" w:cs="Times New Roman"/>
          <w:color w:val="000000"/>
          <w:shd w:val="clear" w:color="auto" w:fill="FFFFFF"/>
        </w:rPr>
        <w:t xml:space="preserve"> godt</w:t>
      </w:r>
      <w:r w:rsidRPr="008B7018">
        <w:rPr>
          <w:rFonts w:ascii="Arial" w:eastAsia="Times New Roman" w:hAnsi="Arial" w:cs="Times New Roman"/>
          <w:color w:val="000000"/>
          <w:shd w:val="clear" w:color="auto" w:fill="FFFFFF"/>
        </w:rPr>
        <w:t xml:space="preserve"> hju</w:t>
      </w:r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>lpet på vej af ørehængere som  ”</w:t>
      </w:r>
      <w:hyperlink r:id="rId5" w:history="1">
        <w:r w:rsidR="00271454">
          <w:rPr>
            <w:rStyle w:val="Llink"/>
            <w:rFonts w:ascii="Arial" w:eastAsia="Times New Roman" w:hAnsi="Arial" w:cs="Times New Roman"/>
            <w:shd w:val="clear" w:color="auto" w:fill="FFFFFF"/>
          </w:rPr>
          <w:t>The</w:t>
        </w:r>
        <w:r w:rsidR="00F04661" w:rsidRPr="008B7018">
          <w:rPr>
            <w:rStyle w:val="Llink"/>
            <w:rFonts w:ascii="Arial" w:eastAsia="Times New Roman" w:hAnsi="Arial" w:cs="Times New Roman"/>
            <w:shd w:val="clear" w:color="auto" w:fill="FFFFFF"/>
          </w:rPr>
          <w:t xml:space="preserve"> </w:t>
        </w:r>
        <w:proofErr w:type="spellStart"/>
        <w:r w:rsidR="00F04661" w:rsidRPr="008B7018">
          <w:rPr>
            <w:rStyle w:val="Llink"/>
            <w:rFonts w:ascii="Arial" w:eastAsia="Times New Roman" w:hAnsi="Arial" w:cs="Times New Roman"/>
            <w:shd w:val="clear" w:color="auto" w:fill="FFFFFF"/>
          </w:rPr>
          <w:t>Way</w:t>
        </w:r>
        <w:proofErr w:type="spellEnd"/>
        <w:r w:rsidR="00F04661" w:rsidRPr="008B7018">
          <w:rPr>
            <w:rStyle w:val="Llink"/>
            <w:rFonts w:ascii="Arial" w:eastAsia="Times New Roman" w:hAnsi="Arial" w:cs="Times New Roman"/>
            <w:shd w:val="clear" w:color="auto" w:fill="FFFFFF"/>
          </w:rPr>
          <w:t xml:space="preserve"> </w:t>
        </w:r>
        <w:proofErr w:type="spellStart"/>
        <w:r w:rsidR="00F04661" w:rsidRPr="008B7018">
          <w:rPr>
            <w:rStyle w:val="Llink"/>
            <w:rFonts w:ascii="Arial" w:eastAsia="Times New Roman" w:hAnsi="Arial" w:cs="Times New Roman"/>
            <w:shd w:val="clear" w:color="auto" w:fill="FFFFFF"/>
          </w:rPr>
          <w:t>We</w:t>
        </w:r>
        <w:proofErr w:type="spellEnd"/>
        <w:r w:rsidR="00F04661" w:rsidRPr="008B7018">
          <w:rPr>
            <w:rStyle w:val="Llink"/>
            <w:rFonts w:ascii="Arial" w:eastAsia="Times New Roman" w:hAnsi="Arial" w:cs="Times New Roman"/>
            <w:shd w:val="clear" w:color="auto" w:fill="FFFFFF"/>
          </w:rPr>
          <w:t xml:space="preserve"> Are</w:t>
        </w:r>
      </w:hyperlink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>” og ”</w:t>
      </w:r>
      <w:proofErr w:type="spellStart"/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>Raise</w:t>
      </w:r>
      <w:proofErr w:type="spellEnd"/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 xml:space="preserve"> Up”</w:t>
      </w:r>
      <w:r w:rsidRPr="008B7018">
        <w:rPr>
          <w:rFonts w:ascii="Arial" w:eastAsia="Times New Roman" w:hAnsi="Arial" w:cs="Times New Roman"/>
          <w:color w:val="000000"/>
          <w:shd w:val="clear" w:color="auto" w:fill="FFFFFF"/>
        </w:rPr>
        <w:t>. Til november</w:t>
      </w:r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 xml:space="preserve"> kommer</w:t>
      </w:r>
      <w:r w:rsidRPr="008B7018">
        <w:rPr>
          <w:rFonts w:ascii="Arial" w:eastAsia="Times New Roman" w:hAnsi="Arial" w:cs="Times New Roman"/>
          <w:color w:val="000000"/>
          <w:shd w:val="clear" w:color="auto" w:fill="FFFFFF"/>
        </w:rPr>
        <w:t xml:space="preserve"> albummets anden halvdel. </w:t>
      </w:r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 xml:space="preserve">Hør Tyler Ward fortælle om to af sangene </w:t>
      </w:r>
      <w:hyperlink r:id="rId6" w:anchor="t=87" w:history="1">
        <w:r w:rsidR="00F04661" w:rsidRPr="008B7018">
          <w:rPr>
            <w:rStyle w:val="Llink"/>
            <w:rFonts w:ascii="Arial" w:eastAsia="Times New Roman" w:hAnsi="Arial" w:cs="Times New Roman"/>
            <w:shd w:val="clear" w:color="auto" w:fill="FFFFFF"/>
          </w:rPr>
          <w:t>HER</w:t>
        </w:r>
      </w:hyperlink>
      <w:r w:rsidR="00F04661" w:rsidRPr="008B7018">
        <w:rPr>
          <w:rFonts w:ascii="Arial" w:eastAsia="Times New Roman" w:hAnsi="Arial" w:cs="Times New Roman"/>
          <w:color w:val="000000"/>
          <w:shd w:val="clear" w:color="auto" w:fill="FFFFFF"/>
        </w:rPr>
        <w:t xml:space="preserve">. </w:t>
      </w:r>
    </w:p>
    <w:p w14:paraId="7950615A" w14:textId="34DFD129" w:rsidR="008B7018" w:rsidRPr="008B7018" w:rsidRDefault="00194B56" w:rsidP="00194B56">
      <w:pPr>
        <w:rPr>
          <w:rFonts w:ascii="Arial" w:hAnsi="Arial"/>
        </w:rPr>
      </w:pPr>
      <w:r w:rsidRPr="008B7018">
        <w:rPr>
          <w:rFonts w:ascii="Arial" w:hAnsi="Arial"/>
        </w:rPr>
        <w:br/>
      </w:r>
      <w:r w:rsidRPr="008B7018">
        <w:rPr>
          <w:rFonts w:ascii="Arial" w:hAnsi="Arial"/>
          <w:b/>
        </w:rPr>
        <w:t xml:space="preserve">Fra forældrenes kælder til </w:t>
      </w:r>
      <w:proofErr w:type="spellStart"/>
      <w:r w:rsidRPr="008B7018">
        <w:rPr>
          <w:rFonts w:ascii="Arial" w:hAnsi="Arial"/>
          <w:b/>
        </w:rPr>
        <w:t>megastjerne</w:t>
      </w:r>
      <w:proofErr w:type="spellEnd"/>
      <w:r w:rsidRPr="008B7018">
        <w:rPr>
          <w:rFonts w:ascii="Arial" w:hAnsi="Arial"/>
        </w:rPr>
        <w:br/>
        <w:t xml:space="preserve">Tyler Ward </w:t>
      </w:r>
      <w:r w:rsidR="008B7018" w:rsidRPr="008B7018">
        <w:rPr>
          <w:rFonts w:ascii="Arial" w:hAnsi="Arial"/>
        </w:rPr>
        <w:t>har på få</w:t>
      </w:r>
      <w:r w:rsidR="00271454">
        <w:rPr>
          <w:rFonts w:ascii="Arial" w:hAnsi="Arial"/>
        </w:rPr>
        <w:t xml:space="preserve"> år</w:t>
      </w:r>
      <w:r w:rsidR="008B7018" w:rsidRPr="008B7018">
        <w:rPr>
          <w:rFonts w:ascii="Arial" w:hAnsi="Arial"/>
        </w:rPr>
        <w:t xml:space="preserve"> </w:t>
      </w:r>
      <w:r w:rsidRPr="008B7018">
        <w:rPr>
          <w:rFonts w:ascii="Arial" w:hAnsi="Arial"/>
        </w:rPr>
        <w:t xml:space="preserve">transformeret sit liv fra at bo i sine forældres kælder til at </w:t>
      </w:r>
      <w:r w:rsidR="008B7018" w:rsidRPr="008B7018">
        <w:rPr>
          <w:rFonts w:ascii="Arial" w:hAnsi="Arial"/>
        </w:rPr>
        <w:t>spille koncerter ve</w:t>
      </w:r>
      <w:r w:rsidR="005418A5">
        <w:rPr>
          <w:rFonts w:ascii="Arial" w:hAnsi="Arial"/>
        </w:rPr>
        <w:t xml:space="preserve">rden over, have eget studie og </w:t>
      </w:r>
      <w:r w:rsidR="00271454">
        <w:rPr>
          <w:rFonts w:ascii="Arial" w:hAnsi="Arial"/>
        </w:rPr>
        <w:t xml:space="preserve">en </w:t>
      </w:r>
      <w:proofErr w:type="spellStart"/>
      <w:r w:rsidR="00271454">
        <w:rPr>
          <w:rFonts w:ascii="Arial" w:hAnsi="Arial"/>
        </w:rPr>
        <w:t>YouT</w:t>
      </w:r>
      <w:r w:rsidR="008B7018" w:rsidRPr="008B7018">
        <w:rPr>
          <w:rFonts w:ascii="Arial" w:hAnsi="Arial"/>
        </w:rPr>
        <w:t>ube</w:t>
      </w:r>
      <w:proofErr w:type="spellEnd"/>
      <w:r w:rsidR="008B7018" w:rsidRPr="008B7018">
        <w:rPr>
          <w:rFonts w:ascii="Arial" w:hAnsi="Arial"/>
        </w:rPr>
        <w:t>-profil med flere end 1,3 millioner</w:t>
      </w:r>
      <w:r w:rsidR="005418A5">
        <w:rPr>
          <w:rFonts w:ascii="Arial" w:hAnsi="Arial"/>
        </w:rPr>
        <w:t xml:space="preserve"> følgere</w:t>
      </w:r>
      <w:r w:rsidR="008B7018" w:rsidRPr="008B7018">
        <w:rPr>
          <w:rFonts w:ascii="Arial" w:hAnsi="Arial"/>
        </w:rPr>
        <w:t xml:space="preserve">. Her </w:t>
      </w:r>
      <w:r w:rsidR="00271454">
        <w:rPr>
          <w:rFonts w:ascii="Arial" w:hAnsi="Arial"/>
        </w:rPr>
        <w:t>lægger</w:t>
      </w:r>
      <w:r w:rsidR="008B7018" w:rsidRPr="008B7018">
        <w:rPr>
          <w:rFonts w:ascii="Arial" w:hAnsi="Arial"/>
        </w:rPr>
        <w:t xml:space="preserve"> </w:t>
      </w:r>
      <w:r w:rsidRPr="008B7018">
        <w:rPr>
          <w:rFonts w:ascii="Arial" w:hAnsi="Arial"/>
        </w:rPr>
        <w:t>han hver uge videoer op med en kombination af originale numre, coversange og showcases. </w:t>
      </w:r>
      <w:r w:rsidRPr="008B7018">
        <w:rPr>
          <w:rFonts w:ascii="Arial" w:hAnsi="Arial"/>
        </w:rPr>
        <w:br/>
      </w:r>
    </w:p>
    <w:p w14:paraId="1BB3AF1C" w14:textId="2343D599" w:rsidR="00194B56" w:rsidRPr="008B7018" w:rsidRDefault="008B7018" w:rsidP="00194B56">
      <w:pPr>
        <w:rPr>
          <w:rFonts w:ascii="Arial" w:hAnsi="Arial"/>
        </w:rPr>
      </w:pPr>
      <w:r w:rsidRPr="008B7018">
        <w:rPr>
          <w:rFonts w:ascii="Arial" w:hAnsi="Arial"/>
        </w:rPr>
        <w:t xml:space="preserve">Den mest populære cover-video fra Tyler Wards hånd er </w:t>
      </w:r>
      <w:proofErr w:type="spellStart"/>
      <w:r w:rsidRPr="008B7018">
        <w:rPr>
          <w:rFonts w:ascii="Arial" w:hAnsi="Arial"/>
        </w:rPr>
        <w:t>Maro</w:t>
      </w:r>
      <w:r w:rsidR="005418A5">
        <w:rPr>
          <w:rFonts w:ascii="Arial" w:hAnsi="Arial"/>
        </w:rPr>
        <w:t>o</w:t>
      </w:r>
      <w:r w:rsidRPr="008B7018">
        <w:rPr>
          <w:rFonts w:ascii="Arial" w:hAnsi="Arial"/>
        </w:rPr>
        <w:t>n</w:t>
      </w:r>
      <w:proofErr w:type="spellEnd"/>
      <w:r w:rsidRPr="008B7018">
        <w:rPr>
          <w:rFonts w:ascii="Arial" w:hAnsi="Arial"/>
        </w:rPr>
        <w:t xml:space="preserve"> </w:t>
      </w:r>
      <w:r w:rsidR="005418A5">
        <w:rPr>
          <w:rFonts w:ascii="Arial" w:hAnsi="Arial"/>
        </w:rPr>
        <w:t>5</w:t>
      </w:r>
      <w:r w:rsidR="00271454">
        <w:rPr>
          <w:rFonts w:ascii="Arial" w:hAnsi="Arial"/>
        </w:rPr>
        <w:t>-</w:t>
      </w:r>
      <w:r w:rsidRPr="008B7018">
        <w:rPr>
          <w:rFonts w:ascii="Arial" w:hAnsi="Arial"/>
        </w:rPr>
        <w:t>hittet ”</w:t>
      </w:r>
      <w:hyperlink r:id="rId7" w:history="1">
        <w:proofErr w:type="spellStart"/>
        <w:r w:rsidRPr="00271454">
          <w:rPr>
            <w:rStyle w:val="Llink"/>
            <w:rFonts w:ascii="Arial" w:hAnsi="Arial"/>
          </w:rPr>
          <w:t>Payphone</w:t>
        </w:r>
        <w:proofErr w:type="spellEnd"/>
      </w:hyperlink>
      <w:r w:rsidRPr="008B7018">
        <w:rPr>
          <w:rFonts w:ascii="Arial" w:hAnsi="Arial"/>
        </w:rPr>
        <w:t xml:space="preserve">”, men der findes også versioner af </w:t>
      </w:r>
      <w:proofErr w:type="spellStart"/>
      <w:r w:rsidRPr="008B7018">
        <w:rPr>
          <w:rFonts w:ascii="Arial" w:hAnsi="Arial"/>
        </w:rPr>
        <w:t>Passengers</w:t>
      </w:r>
      <w:proofErr w:type="spellEnd"/>
      <w:r w:rsidRPr="008B7018">
        <w:rPr>
          <w:rFonts w:ascii="Arial" w:hAnsi="Arial"/>
        </w:rPr>
        <w:t xml:space="preserve"> ”</w:t>
      </w:r>
      <w:hyperlink r:id="rId8" w:history="1">
        <w:r w:rsidRPr="008B7018">
          <w:rPr>
            <w:rStyle w:val="Llink"/>
            <w:rFonts w:ascii="Arial" w:hAnsi="Arial"/>
          </w:rPr>
          <w:t>Let Her Go</w:t>
        </w:r>
      </w:hyperlink>
      <w:r w:rsidRPr="008B7018">
        <w:rPr>
          <w:rFonts w:ascii="Arial" w:hAnsi="Arial"/>
        </w:rPr>
        <w:t>” og Katy Perry</w:t>
      </w:r>
      <w:r w:rsidR="00271454">
        <w:rPr>
          <w:rFonts w:ascii="Arial" w:hAnsi="Arial"/>
        </w:rPr>
        <w:t>s</w:t>
      </w:r>
      <w:r w:rsidRPr="008B7018">
        <w:rPr>
          <w:rFonts w:ascii="Arial" w:hAnsi="Arial"/>
        </w:rPr>
        <w:t xml:space="preserve"> ”</w:t>
      </w:r>
      <w:hyperlink r:id="rId9" w:history="1">
        <w:r w:rsidRPr="008B7018">
          <w:rPr>
            <w:rStyle w:val="Llink"/>
            <w:rFonts w:ascii="Arial" w:hAnsi="Arial"/>
          </w:rPr>
          <w:t>Roar</w:t>
        </w:r>
      </w:hyperlink>
      <w:r w:rsidRPr="008B7018">
        <w:rPr>
          <w:rFonts w:ascii="Arial" w:hAnsi="Arial"/>
        </w:rPr>
        <w:t xml:space="preserve">”. </w:t>
      </w:r>
      <w:r w:rsidR="00194B56" w:rsidRPr="008B7018">
        <w:rPr>
          <w:rFonts w:ascii="Arial" w:hAnsi="Arial"/>
        </w:rPr>
        <w:br/>
      </w:r>
      <w:r w:rsidR="00194B56" w:rsidRPr="008B7018">
        <w:rPr>
          <w:rFonts w:ascii="Arial" w:hAnsi="Arial"/>
          <w:b/>
        </w:rPr>
        <w:br/>
        <w:t xml:space="preserve">Det startede på </w:t>
      </w:r>
      <w:proofErr w:type="spellStart"/>
      <w:r w:rsidR="00194B56" w:rsidRPr="008B7018">
        <w:rPr>
          <w:rFonts w:ascii="Arial" w:hAnsi="Arial"/>
          <w:b/>
        </w:rPr>
        <w:t>YouTube</w:t>
      </w:r>
      <w:proofErr w:type="spellEnd"/>
      <w:r w:rsidR="00194B56" w:rsidRPr="008B7018">
        <w:rPr>
          <w:rFonts w:ascii="Arial" w:hAnsi="Arial"/>
        </w:rPr>
        <w:br/>
        <w:t>I februar 2010 besluttede Tyler Ward at l</w:t>
      </w:r>
      <w:r w:rsidR="00271454">
        <w:rPr>
          <w:rFonts w:ascii="Arial" w:hAnsi="Arial"/>
        </w:rPr>
        <w:t>ave en coverversion af ”</w:t>
      </w:r>
      <w:proofErr w:type="spellStart"/>
      <w:r w:rsidR="00271454">
        <w:rPr>
          <w:rFonts w:ascii="Arial" w:hAnsi="Arial"/>
        </w:rPr>
        <w:t>We</w:t>
      </w:r>
      <w:proofErr w:type="spellEnd"/>
      <w:r w:rsidR="00271454">
        <w:rPr>
          <w:rFonts w:ascii="Arial" w:hAnsi="Arial"/>
        </w:rPr>
        <w:t xml:space="preserve"> Are t</w:t>
      </w:r>
      <w:r w:rsidR="00194B56" w:rsidRPr="008B7018">
        <w:rPr>
          <w:rFonts w:ascii="Arial" w:hAnsi="Arial"/>
        </w:rPr>
        <w:t xml:space="preserve">he World” under vinter-OL. I den første uge fik videoen mere end 1,5 millioner </w:t>
      </w:r>
      <w:proofErr w:type="spellStart"/>
      <w:r w:rsidR="00194B56" w:rsidRPr="008B7018">
        <w:rPr>
          <w:rFonts w:ascii="Arial" w:hAnsi="Arial"/>
        </w:rPr>
        <w:t>views</w:t>
      </w:r>
      <w:proofErr w:type="spellEnd"/>
      <w:r w:rsidR="00194B56" w:rsidRPr="008B7018">
        <w:rPr>
          <w:rFonts w:ascii="Arial" w:hAnsi="Arial"/>
        </w:rPr>
        <w:t>, hvorefter Tyler Wards popularitet eksploderede</w:t>
      </w:r>
      <w:r w:rsidR="00271454">
        <w:rPr>
          <w:rFonts w:ascii="Arial" w:hAnsi="Arial"/>
        </w:rPr>
        <w:t xml:space="preserve">. Nu er </w:t>
      </w:r>
      <w:r w:rsidR="00194B56" w:rsidRPr="008B7018">
        <w:rPr>
          <w:rFonts w:ascii="Arial" w:hAnsi="Arial"/>
        </w:rPr>
        <w:t xml:space="preserve">hans videoer set flere end </w:t>
      </w:r>
      <w:r w:rsidR="005418A5">
        <w:rPr>
          <w:rFonts w:ascii="Arial" w:hAnsi="Arial"/>
        </w:rPr>
        <w:t>300</w:t>
      </w:r>
      <w:r w:rsidR="00194B56" w:rsidRPr="008B7018">
        <w:rPr>
          <w:rFonts w:ascii="Arial" w:hAnsi="Arial"/>
        </w:rPr>
        <w:t xml:space="preserve"> millioner gange på </w:t>
      </w:r>
      <w:proofErr w:type="spellStart"/>
      <w:r w:rsidR="00194B56" w:rsidRPr="008B7018">
        <w:rPr>
          <w:rFonts w:ascii="Arial" w:hAnsi="Arial"/>
        </w:rPr>
        <w:t>YouTube</w:t>
      </w:r>
      <w:proofErr w:type="spellEnd"/>
      <w:r w:rsidR="00194B56" w:rsidRPr="008B7018">
        <w:rPr>
          <w:rFonts w:ascii="Arial" w:hAnsi="Arial"/>
        </w:rPr>
        <w:t>.</w:t>
      </w:r>
      <w:r w:rsidR="00194B56" w:rsidRPr="008B7018">
        <w:rPr>
          <w:rFonts w:ascii="Arial" w:hAnsi="Arial"/>
        </w:rPr>
        <w:br/>
      </w:r>
      <w:r w:rsidR="00194B56" w:rsidRPr="008B7018">
        <w:rPr>
          <w:rFonts w:ascii="Arial" w:hAnsi="Arial"/>
        </w:rPr>
        <w:br/>
        <w:t>Det lå ikke i kortene, at Tyler skulle blive musikstjerne, da han oprindeligt gik efter at bliver professionel amerikansk fodboldspiller.</w:t>
      </w:r>
      <w:r w:rsidR="00194B56" w:rsidRPr="008B7018">
        <w:rPr>
          <w:rFonts w:ascii="Arial" w:hAnsi="Arial"/>
        </w:rPr>
        <w:br/>
      </w:r>
      <w:r w:rsidR="00194B56" w:rsidRPr="008B7018">
        <w:rPr>
          <w:rFonts w:ascii="Arial" w:hAnsi="Arial"/>
        </w:rPr>
        <w:br/>
        <w:t xml:space="preserve">Flere skader fik dog historien til at gå anderledes, og nu står Tyler Ward side om side med Lady Gaga, Britney Spears, Justin </w:t>
      </w:r>
      <w:proofErr w:type="spellStart"/>
      <w:r w:rsidR="00194B56" w:rsidRPr="008B7018">
        <w:rPr>
          <w:rFonts w:ascii="Arial" w:hAnsi="Arial"/>
        </w:rPr>
        <w:t>Bieber</w:t>
      </w:r>
      <w:proofErr w:type="spellEnd"/>
      <w:r w:rsidR="00194B56" w:rsidRPr="008B7018">
        <w:rPr>
          <w:rFonts w:ascii="Arial" w:hAnsi="Arial"/>
        </w:rPr>
        <w:t xml:space="preserve"> og Rihanna på verdens musikranglister.</w:t>
      </w:r>
    </w:p>
    <w:p w14:paraId="575190EC" w14:textId="77777777" w:rsidR="00194B56" w:rsidRPr="008B7018" w:rsidRDefault="00194B56" w:rsidP="008D1C22">
      <w:pPr>
        <w:rPr>
          <w:rFonts w:ascii="Arial" w:hAnsi="Arial"/>
        </w:rPr>
      </w:pPr>
    </w:p>
    <w:p w14:paraId="6F31A013" w14:textId="77777777" w:rsidR="008D1C22" w:rsidRPr="008B7018" w:rsidRDefault="008D1C22" w:rsidP="008D1C22">
      <w:pPr>
        <w:rPr>
          <w:rFonts w:ascii="Arial" w:hAnsi="Arial"/>
        </w:rPr>
      </w:pPr>
    </w:p>
    <w:p w14:paraId="5DD6D9C8" w14:textId="77777777" w:rsidR="008D1C22" w:rsidRPr="008B7018" w:rsidRDefault="008D1C22" w:rsidP="008D1C22">
      <w:pPr>
        <w:rPr>
          <w:rFonts w:ascii="Arial" w:hAnsi="Arial"/>
        </w:rPr>
      </w:pPr>
      <w:r w:rsidRPr="008B7018">
        <w:rPr>
          <w:rFonts w:ascii="Arial" w:hAnsi="Arial"/>
          <w:b/>
        </w:rPr>
        <w:t>Fakta om koncerten</w:t>
      </w:r>
      <w:r w:rsidRPr="008B7018">
        <w:rPr>
          <w:rFonts w:ascii="Arial" w:hAnsi="Arial"/>
        </w:rPr>
        <w:t>:</w:t>
      </w:r>
    </w:p>
    <w:p w14:paraId="166DC89E" w14:textId="77777777" w:rsidR="008D1C22" w:rsidRPr="008B7018" w:rsidRDefault="008D1C22" w:rsidP="008D1C22">
      <w:pPr>
        <w:rPr>
          <w:rFonts w:ascii="Arial" w:hAnsi="Arial"/>
        </w:rPr>
      </w:pPr>
      <w:r w:rsidRPr="008B7018">
        <w:rPr>
          <w:rFonts w:ascii="Arial" w:hAnsi="Arial"/>
        </w:rPr>
        <w:t>Tyler Ward (US)</w:t>
      </w:r>
    </w:p>
    <w:p w14:paraId="0CB60BA6" w14:textId="7C66061A" w:rsidR="008D1C22" w:rsidRPr="008B7018" w:rsidRDefault="008D1C22" w:rsidP="008D1C22">
      <w:pPr>
        <w:rPr>
          <w:rFonts w:ascii="Arial" w:hAnsi="Arial"/>
        </w:rPr>
      </w:pPr>
      <w:r w:rsidRPr="008B7018">
        <w:rPr>
          <w:rFonts w:ascii="Arial" w:hAnsi="Arial"/>
        </w:rPr>
        <w:t xml:space="preserve">Torsdag den 7. november kl.  </w:t>
      </w:r>
      <w:r w:rsidR="00271454">
        <w:rPr>
          <w:rFonts w:ascii="Arial" w:hAnsi="Arial"/>
        </w:rPr>
        <w:t xml:space="preserve">21.00 </w:t>
      </w:r>
    </w:p>
    <w:p w14:paraId="3EE9A643" w14:textId="77777777" w:rsidR="008D1C22" w:rsidRPr="008B7018" w:rsidRDefault="008D1C22" w:rsidP="008D1C22">
      <w:pPr>
        <w:rPr>
          <w:rFonts w:ascii="Arial" w:hAnsi="Arial"/>
        </w:rPr>
      </w:pPr>
      <w:r w:rsidRPr="008B7018">
        <w:rPr>
          <w:rFonts w:ascii="Arial" w:hAnsi="Arial"/>
        </w:rPr>
        <w:t>Lille VEGA, Enghavevej 40, 1674 København V</w:t>
      </w:r>
      <w:bookmarkStart w:id="0" w:name="_GoBack"/>
      <w:bookmarkEnd w:id="0"/>
    </w:p>
    <w:p w14:paraId="249C32B5" w14:textId="77777777" w:rsidR="008D1C22" w:rsidRPr="008B7018" w:rsidRDefault="008D1C22" w:rsidP="008D1C22">
      <w:pPr>
        <w:rPr>
          <w:rFonts w:ascii="Arial" w:hAnsi="Arial"/>
        </w:rPr>
      </w:pPr>
      <w:r w:rsidRPr="008B7018">
        <w:rPr>
          <w:rFonts w:ascii="Arial" w:hAnsi="Arial"/>
        </w:rPr>
        <w:t xml:space="preserve">Billetpris: 100 kr. + gebyr  </w:t>
      </w:r>
    </w:p>
    <w:p w14:paraId="1751FF7B" w14:textId="383AD33F" w:rsidR="008D1C22" w:rsidRPr="008B7018" w:rsidRDefault="008D1C22" w:rsidP="008D1C22">
      <w:pPr>
        <w:rPr>
          <w:rFonts w:ascii="Arial" w:hAnsi="Arial"/>
        </w:rPr>
      </w:pPr>
      <w:r w:rsidRPr="008B7018">
        <w:rPr>
          <w:rFonts w:ascii="Arial" w:hAnsi="Arial"/>
        </w:rPr>
        <w:t xml:space="preserve">Billetsalg starter </w:t>
      </w:r>
      <w:r w:rsidR="005832EC">
        <w:rPr>
          <w:rFonts w:ascii="Arial" w:hAnsi="Arial"/>
        </w:rPr>
        <w:t>i dag kl. 10.00</w:t>
      </w:r>
      <w:r w:rsidRPr="008B7018">
        <w:rPr>
          <w:rFonts w:ascii="Arial" w:hAnsi="Arial"/>
        </w:rPr>
        <w:t xml:space="preserve"> via vega.dk, Billetlugen og i Fona. </w:t>
      </w:r>
    </w:p>
    <w:p w14:paraId="3FC2CE3A" w14:textId="77777777" w:rsidR="005534CA" w:rsidRPr="008B7018" w:rsidRDefault="005534CA" w:rsidP="005534CA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14:paraId="2F6E57EB" w14:textId="77777777" w:rsidR="005B5851" w:rsidRDefault="005B5851"/>
    <w:sectPr w:rsidR="005B585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25"/>
    <w:rsid w:val="00194B56"/>
    <w:rsid w:val="00271454"/>
    <w:rsid w:val="005418A5"/>
    <w:rsid w:val="005534CA"/>
    <w:rsid w:val="005832EC"/>
    <w:rsid w:val="005B5851"/>
    <w:rsid w:val="00855515"/>
    <w:rsid w:val="008B7018"/>
    <w:rsid w:val="008D1C22"/>
    <w:rsid w:val="009705C4"/>
    <w:rsid w:val="00E23925"/>
    <w:rsid w:val="00F0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E005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E23925"/>
    <w:rPr>
      <w:b/>
      <w:bCs/>
    </w:rPr>
  </w:style>
  <w:style w:type="character" w:customStyle="1" w:styleId="apple-converted-space">
    <w:name w:val="apple-converted-space"/>
    <w:basedOn w:val="Standardskrifttypeiafsnit"/>
    <w:rsid w:val="00E23925"/>
  </w:style>
  <w:style w:type="character" w:styleId="Llink">
    <w:name w:val="Hyperlink"/>
    <w:basedOn w:val="Standardskrifttypeiafsnit"/>
    <w:uiPriority w:val="99"/>
    <w:unhideWhenUsed/>
    <w:rsid w:val="00E23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E23925"/>
    <w:rPr>
      <w:b/>
      <w:bCs/>
    </w:rPr>
  </w:style>
  <w:style w:type="character" w:customStyle="1" w:styleId="apple-converted-space">
    <w:name w:val="apple-converted-space"/>
    <w:basedOn w:val="Standardskrifttypeiafsnit"/>
    <w:rsid w:val="00E23925"/>
  </w:style>
  <w:style w:type="character" w:styleId="Llink">
    <w:name w:val="Hyperlink"/>
    <w:basedOn w:val="Standardskrifttypeiafsnit"/>
    <w:uiPriority w:val="99"/>
    <w:unhideWhenUsed/>
    <w:rsid w:val="00E23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uVgfun2BV_4" TargetMode="External"/><Relationship Id="rId6" Type="http://schemas.openxmlformats.org/officeDocument/2006/relationships/hyperlink" Target="http://www.youtube.com/watch?v=ip14Y_XWG6U" TargetMode="External"/><Relationship Id="rId7" Type="http://schemas.openxmlformats.org/officeDocument/2006/relationships/hyperlink" Target="http://www.youtube.com/watch?v=r4THCa0Go1M" TargetMode="External"/><Relationship Id="rId8" Type="http://schemas.openxmlformats.org/officeDocument/2006/relationships/hyperlink" Target="http://www.youtube.com/watch?v=TStxA8RS_Jk&amp;feature=c4-overview-vl&amp;list=PLF077C9DD67E5CF3D" TargetMode="External"/><Relationship Id="rId9" Type="http://schemas.openxmlformats.org/officeDocument/2006/relationships/hyperlink" Target="http://www.youtube.com/watch?v=jBmMwfwyLtQ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372</Words>
  <Characters>2271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2013-09-25T09:23:00Z</cp:lastPrinted>
  <dcterms:created xsi:type="dcterms:W3CDTF">2013-09-24T08:29:00Z</dcterms:created>
  <dcterms:modified xsi:type="dcterms:W3CDTF">2013-09-25T12:18:00Z</dcterms:modified>
</cp:coreProperties>
</file>