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600" w:rsidRPr="00EB0FFF" w:rsidRDefault="00591600" w:rsidP="00591600">
      <w:pPr>
        <w:autoSpaceDE w:val="0"/>
        <w:autoSpaceDN w:val="0"/>
        <w:adjustRightInd w:val="0"/>
        <w:rPr>
          <w:rFonts w:ascii="Arial" w:hAnsi="Arial" w:cs="Arial"/>
          <w:b/>
          <w:caps/>
          <w:sz w:val="30"/>
          <w:szCs w:val="30"/>
          <w:lang w:val="da-DK"/>
        </w:rPr>
      </w:pPr>
      <w:r>
        <w:rPr>
          <w:noProof/>
        </w:rPr>
        <w:drawing>
          <wp:inline distT="0" distB="0" distL="0" distR="0">
            <wp:extent cx="2808000" cy="4103973"/>
            <wp:effectExtent l="19050" t="0" r="0" b="0"/>
            <wp:docPr id="1" name="Bild 1" descr="http://www.inr.se/globalassets/produkter/designserier/designserie-sy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r.se/globalassets/produkter/designserier/designserie-sync.jpg"/>
                    <pic:cNvPicPr>
                      <a:picLocks noChangeAspect="1" noChangeArrowheads="1"/>
                    </pic:cNvPicPr>
                  </pic:nvPicPr>
                  <pic:blipFill>
                    <a:blip r:embed="rId6" cstate="print"/>
                    <a:srcRect/>
                    <a:stretch>
                      <a:fillRect/>
                    </a:stretch>
                  </pic:blipFill>
                  <pic:spPr bwMode="auto">
                    <a:xfrm>
                      <a:off x="0" y="0"/>
                      <a:ext cx="2808000" cy="4103973"/>
                    </a:xfrm>
                    <a:prstGeom prst="rect">
                      <a:avLst/>
                    </a:prstGeom>
                    <a:noFill/>
                    <a:ln w="9525">
                      <a:noFill/>
                      <a:miter lim="800000"/>
                      <a:headEnd/>
                      <a:tailEnd/>
                    </a:ln>
                  </pic:spPr>
                </pic:pic>
              </a:graphicData>
            </a:graphic>
          </wp:inline>
        </w:drawing>
      </w:r>
      <w:r w:rsidRPr="00EB0FFF">
        <w:rPr>
          <w:lang w:val="da-DK"/>
        </w:rPr>
        <w:t xml:space="preserve">  </w:t>
      </w:r>
      <w:r>
        <w:rPr>
          <w:noProof/>
        </w:rPr>
        <w:drawing>
          <wp:inline distT="0" distB="0" distL="0" distR="0">
            <wp:extent cx="2810151" cy="4115193"/>
            <wp:effectExtent l="19050" t="0" r="9249" b="0"/>
            <wp:docPr id="2" name="Bild 4" descr="http://www.inr.se/contentassets/6f664915e4c04d2da2d6ebab3b4dbd7f/sync-12-stangda-dorr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nr.se/contentassets/6f664915e4c04d2da2d6ebab3b4dbd7f/sync-12-stangda-dorrar.jpg"/>
                    <pic:cNvPicPr>
                      <a:picLocks noChangeAspect="1" noChangeArrowheads="1"/>
                    </pic:cNvPicPr>
                  </pic:nvPicPr>
                  <pic:blipFill>
                    <a:blip r:embed="rId7" cstate="print"/>
                    <a:srcRect l="4233" t="11056" r="22729" b="3226"/>
                    <a:stretch>
                      <a:fillRect/>
                    </a:stretch>
                  </pic:blipFill>
                  <pic:spPr bwMode="auto">
                    <a:xfrm>
                      <a:off x="0" y="0"/>
                      <a:ext cx="2810151" cy="4115193"/>
                    </a:xfrm>
                    <a:prstGeom prst="rect">
                      <a:avLst/>
                    </a:prstGeom>
                    <a:noFill/>
                    <a:ln w="9525">
                      <a:noFill/>
                      <a:miter lim="800000"/>
                      <a:headEnd/>
                      <a:tailEnd/>
                    </a:ln>
                  </pic:spPr>
                </pic:pic>
              </a:graphicData>
            </a:graphic>
          </wp:inline>
        </w:drawing>
      </w:r>
    </w:p>
    <w:p w:rsidR="00591600" w:rsidRPr="00EB0FFF" w:rsidRDefault="00591600" w:rsidP="00591600">
      <w:pPr>
        <w:autoSpaceDE w:val="0"/>
        <w:autoSpaceDN w:val="0"/>
        <w:adjustRightInd w:val="0"/>
        <w:rPr>
          <w:rFonts w:ascii="Arial" w:hAnsi="Arial" w:cs="Arial"/>
          <w:b/>
          <w:caps/>
          <w:sz w:val="16"/>
          <w:szCs w:val="30"/>
          <w:lang w:val="da-DK"/>
        </w:rPr>
      </w:pPr>
    </w:p>
    <w:p w:rsidR="00591600" w:rsidRPr="00591600" w:rsidRDefault="00914D89" w:rsidP="00591600">
      <w:pPr>
        <w:pStyle w:val="HTML-frformaterad"/>
        <w:shd w:val="clear" w:color="auto" w:fill="FFFFFF"/>
        <w:rPr>
          <w:rFonts w:ascii="Arial" w:hAnsi="Arial" w:cs="Arial"/>
          <w:b/>
          <w:caps/>
          <w:sz w:val="32"/>
          <w:szCs w:val="30"/>
          <w:lang w:val="da-DK"/>
        </w:rPr>
      </w:pPr>
      <w:r>
        <w:rPr>
          <w:rFonts w:ascii="Arial" w:hAnsi="Arial" w:cs="Arial"/>
          <w:b/>
          <w:caps/>
          <w:sz w:val="32"/>
          <w:szCs w:val="30"/>
          <w:lang w:val="da-DK"/>
        </w:rPr>
        <w:t xml:space="preserve">DEN </w:t>
      </w:r>
      <w:r w:rsidR="00591600" w:rsidRPr="00591600">
        <w:rPr>
          <w:rFonts w:ascii="Arial" w:hAnsi="Arial" w:cs="Arial"/>
          <w:b/>
          <w:caps/>
          <w:sz w:val="32"/>
          <w:szCs w:val="30"/>
          <w:lang w:val="da-DK"/>
        </w:rPr>
        <w:t xml:space="preserve">NYe </w:t>
      </w:r>
      <w:r w:rsidR="00591600">
        <w:rPr>
          <w:rFonts w:ascii="Arial" w:hAnsi="Arial" w:cs="Arial"/>
          <w:b/>
          <w:caps/>
          <w:sz w:val="32"/>
          <w:szCs w:val="30"/>
          <w:lang w:val="da-DK"/>
        </w:rPr>
        <w:t>brusev</w:t>
      </w:r>
      <w:r w:rsidR="00591600" w:rsidRPr="00591600">
        <w:rPr>
          <w:rFonts w:ascii="Arial" w:hAnsi="Arial" w:cs="Arial"/>
          <w:b/>
          <w:caps/>
          <w:sz w:val="32"/>
          <w:szCs w:val="30"/>
          <w:lang w:val="da-DK"/>
        </w:rPr>
        <w:t>Æ</w:t>
      </w:r>
      <w:r>
        <w:rPr>
          <w:rFonts w:ascii="Arial" w:hAnsi="Arial" w:cs="Arial"/>
          <w:b/>
          <w:caps/>
          <w:sz w:val="32"/>
          <w:szCs w:val="30"/>
          <w:lang w:val="da-DK"/>
        </w:rPr>
        <w:t>gserie</w:t>
      </w:r>
      <w:r w:rsidR="00591600" w:rsidRPr="00591600">
        <w:rPr>
          <w:rFonts w:ascii="Arial" w:hAnsi="Arial" w:cs="Arial"/>
          <w:b/>
          <w:caps/>
          <w:sz w:val="32"/>
          <w:szCs w:val="30"/>
          <w:lang w:val="da-DK"/>
        </w:rPr>
        <w:t xml:space="preserve"> SYNC FR</w:t>
      </w:r>
      <w:r w:rsidR="00591600">
        <w:rPr>
          <w:rFonts w:ascii="Arial" w:hAnsi="Arial" w:cs="Arial"/>
          <w:b/>
          <w:caps/>
          <w:sz w:val="32"/>
          <w:szCs w:val="30"/>
          <w:lang w:val="da-DK"/>
        </w:rPr>
        <w:t>a INR</w:t>
      </w:r>
      <w:r w:rsidR="009D58D2">
        <w:rPr>
          <w:rFonts w:ascii="Arial" w:hAnsi="Arial" w:cs="Arial"/>
          <w:b/>
          <w:caps/>
          <w:sz w:val="32"/>
          <w:szCs w:val="30"/>
          <w:lang w:val="da-DK"/>
        </w:rPr>
        <w:t xml:space="preserve"> </w:t>
      </w:r>
      <w:r w:rsidR="009D58D2">
        <w:rPr>
          <w:rFonts w:ascii="Arial" w:hAnsi="Arial" w:cs="Arial"/>
          <w:b/>
          <w:caps/>
          <w:sz w:val="32"/>
          <w:szCs w:val="30"/>
          <w:lang w:val="da-DK"/>
        </w:rPr>
        <w:br/>
        <w:t xml:space="preserve">– </w:t>
      </w:r>
      <w:r w:rsidR="00591600" w:rsidRPr="00591600">
        <w:rPr>
          <w:rFonts w:ascii="Arial" w:hAnsi="Arial" w:cs="Arial"/>
          <w:b/>
          <w:caps/>
          <w:sz w:val="32"/>
          <w:szCs w:val="30"/>
          <w:lang w:val="da-DK"/>
        </w:rPr>
        <w:t>PERFEKT til trange badevÆrelser</w:t>
      </w:r>
      <w:r w:rsidR="00591600" w:rsidRPr="00591600">
        <w:rPr>
          <w:rFonts w:ascii="inherit" w:hAnsi="inherit"/>
          <w:color w:val="212121"/>
          <w:lang w:val="da-DK"/>
        </w:rPr>
        <w:t xml:space="preserve"> </w:t>
      </w:r>
    </w:p>
    <w:p w:rsidR="00591600" w:rsidRPr="00591600" w:rsidRDefault="00591600" w:rsidP="00591600">
      <w:pPr>
        <w:pStyle w:val="Normalwebb"/>
        <w:spacing w:before="60" w:after="120"/>
        <w:rPr>
          <w:rStyle w:val="apple-converted-space"/>
          <w:rFonts w:ascii="Arial" w:hAnsi="Arial" w:cs="Arial"/>
          <w:b/>
          <w:color w:val="000000"/>
          <w:sz w:val="22"/>
          <w:szCs w:val="22"/>
          <w:shd w:val="clear" w:color="auto" w:fill="FFFFFF"/>
          <w:lang w:val="da-DK"/>
        </w:rPr>
      </w:pPr>
      <w:r w:rsidRPr="00591600">
        <w:rPr>
          <w:rFonts w:ascii="Arial" w:hAnsi="Arial" w:cs="Arial"/>
          <w:b/>
          <w:color w:val="000000"/>
          <w:sz w:val="22"/>
          <w:szCs w:val="22"/>
          <w:shd w:val="clear" w:color="auto" w:fill="FFFFFF"/>
          <w:lang w:val="da-DK"/>
        </w:rPr>
        <w:t>SYNC er en serie minimalistisk designede foldedøre, der udvider mulighederne, når brusearealet er begrænset. Brusevæggene i SYNC-serien er særligt velegnede, når du gerne vil kunne træde uhindret ind og ud af brusebadet, selvom der er anden indretning op til badet.</w:t>
      </w:r>
      <w:r w:rsidRPr="00591600">
        <w:rPr>
          <w:rStyle w:val="apple-converted-space"/>
          <w:rFonts w:ascii="Arial" w:hAnsi="Arial" w:cs="Arial"/>
          <w:b/>
          <w:color w:val="000000"/>
          <w:sz w:val="22"/>
          <w:szCs w:val="22"/>
          <w:shd w:val="clear" w:color="auto" w:fill="FFFFFF"/>
          <w:lang w:val="da-DK"/>
        </w:rPr>
        <w:t> </w:t>
      </w:r>
    </w:p>
    <w:p w:rsidR="00591600" w:rsidRPr="00591600" w:rsidRDefault="00591600" w:rsidP="00532DDF">
      <w:pPr>
        <w:pStyle w:val="HTML-frformaterad"/>
        <w:shd w:val="clear" w:color="auto" w:fill="FFFFFF"/>
        <w:spacing w:after="60"/>
        <w:rPr>
          <w:rFonts w:ascii="Arial" w:hAnsi="Arial" w:cs="Arial"/>
          <w:color w:val="212121"/>
          <w:sz w:val="18"/>
          <w:szCs w:val="18"/>
          <w:lang w:val="da-DK"/>
        </w:rPr>
      </w:pPr>
      <w:r w:rsidRPr="00591600">
        <w:rPr>
          <w:rFonts w:ascii="Arial" w:hAnsi="Arial" w:cs="Arial"/>
          <w:color w:val="000000"/>
          <w:sz w:val="18"/>
          <w:szCs w:val="18"/>
          <w:shd w:val="clear" w:color="auto" w:fill="FFFFFF"/>
          <w:lang w:val="da-DK"/>
        </w:rPr>
        <w:t xml:space="preserve">Brusevæggene i </w:t>
      </w:r>
      <w:r w:rsidR="002629EC" w:rsidRPr="00532DDF">
        <w:rPr>
          <w:rFonts w:ascii="Arial" w:hAnsi="Arial" w:cs="Arial"/>
          <w:color w:val="C00000"/>
          <w:sz w:val="18"/>
          <w:szCs w:val="18"/>
          <w:shd w:val="clear" w:color="auto" w:fill="FFFFFF"/>
          <w:lang w:val="da-DK"/>
        </w:rPr>
        <w:fldChar w:fldCharType="begin"/>
      </w:r>
      <w:r w:rsidR="00532DDF" w:rsidRPr="00532DDF">
        <w:rPr>
          <w:rFonts w:ascii="Arial" w:hAnsi="Arial" w:cs="Arial"/>
          <w:color w:val="C00000"/>
          <w:sz w:val="18"/>
          <w:szCs w:val="18"/>
          <w:shd w:val="clear" w:color="auto" w:fill="FFFFFF"/>
          <w:lang w:val="da-DK"/>
        </w:rPr>
        <w:instrText xml:space="preserve"> HYPERLINK "http://www.inr.dk/produkter/vores-designserier/sync/" </w:instrText>
      </w:r>
      <w:r w:rsidR="002629EC" w:rsidRPr="00532DDF">
        <w:rPr>
          <w:rFonts w:ascii="Arial" w:hAnsi="Arial" w:cs="Arial"/>
          <w:color w:val="C00000"/>
          <w:sz w:val="18"/>
          <w:szCs w:val="18"/>
          <w:shd w:val="clear" w:color="auto" w:fill="FFFFFF"/>
          <w:lang w:val="da-DK"/>
        </w:rPr>
        <w:fldChar w:fldCharType="separate"/>
      </w:r>
      <w:r w:rsidRPr="00532DDF">
        <w:rPr>
          <w:rStyle w:val="Hyperlnk"/>
          <w:rFonts w:ascii="Arial" w:hAnsi="Arial" w:cs="Arial"/>
          <w:color w:val="C00000"/>
          <w:sz w:val="18"/>
          <w:szCs w:val="18"/>
          <w:shd w:val="clear" w:color="auto" w:fill="FFFFFF"/>
          <w:lang w:val="da-DK"/>
        </w:rPr>
        <w:t>SYNC</w:t>
      </w:r>
      <w:r w:rsidR="002629EC" w:rsidRPr="00532DDF">
        <w:rPr>
          <w:rFonts w:ascii="Arial" w:hAnsi="Arial" w:cs="Arial"/>
          <w:color w:val="C00000"/>
          <w:sz w:val="18"/>
          <w:szCs w:val="18"/>
          <w:shd w:val="clear" w:color="auto" w:fill="FFFFFF"/>
          <w:lang w:val="da-DK"/>
        </w:rPr>
        <w:fldChar w:fldCharType="end"/>
      </w:r>
      <w:r w:rsidRPr="00591600">
        <w:rPr>
          <w:rFonts w:ascii="Arial" w:hAnsi="Arial" w:cs="Arial"/>
          <w:color w:val="000000"/>
          <w:sz w:val="18"/>
          <w:szCs w:val="18"/>
          <w:shd w:val="clear" w:color="auto" w:fill="FFFFFF"/>
          <w:lang w:val="da-DK"/>
        </w:rPr>
        <w:t xml:space="preserve"> har 15 års garanti og fremstilles i Sverige. </w:t>
      </w:r>
      <w:r w:rsidRPr="00591600">
        <w:rPr>
          <w:rStyle w:val="Betoning"/>
          <w:rFonts w:ascii="Arial" w:hAnsi="Arial" w:cs="Arial"/>
          <w:i w:val="0"/>
          <w:color w:val="000000"/>
          <w:sz w:val="18"/>
          <w:szCs w:val="18"/>
          <w:lang w:val="da-DK"/>
        </w:rPr>
        <w:t>Samtlige modeller er fremstillet af 6 mm hærdet sikkerhedsglas og tilbydes i klart glas med blankpolerede profiler, hængsel og greb. De specialudviklede hængsler midt på de foldbare døre giver glasset en jævn inderside, hvilket gør den lettere at rengøre.</w:t>
      </w:r>
      <w:r w:rsidRPr="00591600">
        <w:rPr>
          <w:rFonts w:ascii="Arial" w:hAnsi="Arial" w:cs="Arial"/>
          <w:i/>
          <w:color w:val="000000"/>
          <w:sz w:val="18"/>
          <w:szCs w:val="18"/>
          <w:shd w:val="clear" w:color="auto" w:fill="FFFFFF"/>
          <w:lang w:val="da-DK"/>
        </w:rPr>
        <w:t xml:space="preserve"> </w:t>
      </w:r>
      <w:r w:rsidRPr="00591600">
        <w:rPr>
          <w:rFonts w:ascii="Arial" w:hAnsi="Arial" w:cs="Arial"/>
          <w:color w:val="000000"/>
          <w:sz w:val="18"/>
          <w:szCs w:val="18"/>
          <w:shd w:val="clear" w:color="auto" w:fill="FFFFFF"/>
          <w:lang w:val="da-DK"/>
        </w:rPr>
        <w:t xml:space="preserve">SYNC leveres med tætningslister som standard. Eftersom rygraden i alle SYNC-modeller udgøres af vores patenterede hængsler fra </w:t>
      </w:r>
      <w:r w:rsidR="002629EC" w:rsidRPr="00591600">
        <w:rPr>
          <w:rFonts w:ascii="Arial" w:hAnsi="Arial" w:cs="Arial"/>
          <w:color w:val="C00000"/>
          <w:sz w:val="18"/>
          <w:szCs w:val="18"/>
          <w:shd w:val="clear" w:color="auto" w:fill="FFFFFF"/>
          <w:lang w:val="da-DK"/>
        </w:rPr>
        <w:fldChar w:fldCharType="begin"/>
      </w:r>
      <w:r w:rsidRPr="00591600">
        <w:rPr>
          <w:rFonts w:ascii="Arial" w:hAnsi="Arial" w:cs="Arial"/>
          <w:color w:val="C00000"/>
          <w:sz w:val="18"/>
          <w:szCs w:val="18"/>
          <w:shd w:val="clear" w:color="auto" w:fill="FFFFFF"/>
          <w:lang w:val="da-DK"/>
        </w:rPr>
        <w:instrText xml:space="preserve"> HYPERLINK "http://www.inr.dk/produkter/vores-designserier/linc/" </w:instrText>
      </w:r>
      <w:r w:rsidR="002629EC" w:rsidRPr="00591600">
        <w:rPr>
          <w:rFonts w:ascii="Arial" w:hAnsi="Arial" w:cs="Arial"/>
          <w:color w:val="C00000"/>
          <w:sz w:val="18"/>
          <w:szCs w:val="18"/>
          <w:shd w:val="clear" w:color="auto" w:fill="FFFFFF"/>
          <w:lang w:val="da-DK"/>
        </w:rPr>
        <w:fldChar w:fldCharType="separate"/>
      </w:r>
      <w:r w:rsidRPr="00591600">
        <w:rPr>
          <w:rStyle w:val="Hyperlnk"/>
          <w:rFonts w:ascii="Arial" w:hAnsi="Arial" w:cs="Arial"/>
          <w:color w:val="C00000"/>
          <w:sz w:val="18"/>
          <w:szCs w:val="18"/>
          <w:shd w:val="clear" w:color="auto" w:fill="FFFFFF"/>
          <w:lang w:val="da-DK"/>
        </w:rPr>
        <w:t>LINC-serien</w:t>
      </w:r>
      <w:r w:rsidR="002629EC" w:rsidRPr="00591600">
        <w:rPr>
          <w:rFonts w:ascii="Arial" w:hAnsi="Arial" w:cs="Arial"/>
          <w:color w:val="C00000"/>
          <w:sz w:val="18"/>
          <w:szCs w:val="18"/>
          <w:shd w:val="clear" w:color="auto" w:fill="FFFFFF"/>
          <w:lang w:val="da-DK"/>
        </w:rPr>
        <w:fldChar w:fldCharType="end"/>
      </w:r>
      <w:r w:rsidRPr="00591600">
        <w:rPr>
          <w:rFonts w:ascii="Arial" w:hAnsi="Arial" w:cs="Arial"/>
          <w:color w:val="000000"/>
          <w:sz w:val="18"/>
          <w:szCs w:val="18"/>
          <w:shd w:val="clear" w:color="auto" w:fill="FFFFFF"/>
          <w:lang w:val="da-DK"/>
        </w:rPr>
        <w:t xml:space="preserve">, kan samtlige modeller monteres med </w:t>
      </w:r>
      <w:r w:rsidR="002629EC" w:rsidRPr="00591600">
        <w:rPr>
          <w:rFonts w:ascii="Arial" w:hAnsi="Arial" w:cs="Arial"/>
          <w:color w:val="C00000"/>
          <w:sz w:val="18"/>
          <w:szCs w:val="18"/>
          <w:shd w:val="clear" w:color="auto" w:fill="FFFFFF"/>
          <w:lang w:val="da-DK"/>
        </w:rPr>
        <w:fldChar w:fldCharType="begin"/>
      </w:r>
      <w:r w:rsidRPr="00591600">
        <w:rPr>
          <w:rFonts w:ascii="Arial" w:hAnsi="Arial" w:cs="Arial"/>
          <w:color w:val="C00000"/>
          <w:sz w:val="18"/>
          <w:szCs w:val="18"/>
          <w:shd w:val="clear" w:color="auto" w:fill="FFFFFF"/>
          <w:lang w:val="da-DK"/>
        </w:rPr>
        <w:instrText xml:space="preserve"> HYPERLINK "http://www.inr.dk/produkter/alternativer-for-brusevagge/borefri-montering/" </w:instrText>
      </w:r>
      <w:r w:rsidR="002629EC" w:rsidRPr="00591600">
        <w:rPr>
          <w:rFonts w:ascii="Arial" w:hAnsi="Arial" w:cs="Arial"/>
          <w:color w:val="C00000"/>
          <w:sz w:val="18"/>
          <w:szCs w:val="18"/>
          <w:shd w:val="clear" w:color="auto" w:fill="FFFFFF"/>
          <w:lang w:val="da-DK"/>
        </w:rPr>
        <w:fldChar w:fldCharType="separate"/>
      </w:r>
      <w:r w:rsidRPr="00591600">
        <w:rPr>
          <w:rStyle w:val="Hyperlnk"/>
          <w:rFonts w:ascii="Arial" w:hAnsi="Arial" w:cs="Arial"/>
          <w:color w:val="C00000"/>
          <w:sz w:val="18"/>
          <w:szCs w:val="18"/>
          <w:shd w:val="clear" w:color="auto" w:fill="FFFFFF"/>
          <w:lang w:val="da-DK"/>
        </w:rPr>
        <w:t>Borefri</w:t>
      </w:r>
      <w:r w:rsidR="002629EC" w:rsidRPr="00591600">
        <w:rPr>
          <w:rFonts w:ascii="Arial" w:hAnsi="Arial" w:cs="Arial"/>
          <w:color w:val="C00000"/>
          <w:sz w:val="18"/>
          <w:szCs w:val="18"/>
          <w:shd w:val="clear" w:color="auto" w:fill="FFFFFF"/>
          <w:lang w:val="da-DK"/>
        </w:rPr>
        <w:fldChar w:fldCharType="end"/>
      </w:r>
      <w:r w:rsidRPr="00591600">
        <w:rPr>
          <w:rFonts w:ascii="Arial" w:hAnsi="Arial" w:cs="Arial"/>
          <w:color w:val="000000"/>
          <w:sz w:val="18"/>
          <w:szCs w:val="18"/>
          <w:shd w:val="clear" w:color="auto" w:fill="FFFFFF"/>
          <w:lang w:val="da-DK"/>
        </w:rPr>
        <w:t>, vores helt skrueløse monteringsmetode, hvor vægmateriale og tætning holdes helt intakte. </w:t>
      </w:r>
      <w:r w:rsidRPr="00EB0FFF">
        <w:rPr>
          <w:rFonts w:ascii="Arial" w:hAnsi="Arial" w:cs="Arial"/>
          <w:color w:val="000000"/>
          <w:sz w:val="18"/>
          <w:szCs w:val="18"/>
          <w:shd w:val="clear" w:color="auto" w:fill="FFFFFF"/>
          <w:lang w:val="da-DK"/>
        </w:rPr>
        <w:t xml:space="preserve">Vælg mellem flere modeller til niche og hjørne. </w:t>
      </w:r>
      <w:r>
        <w:rPr>
          <w:rFonts w:ascii="Arial" w:hAnsi="Arial" w:cs="Arial"/>
          <w:color w:val="000000"/>
          <w:sz w:val="18"/>
          <w:szCs w:val="18"/>
          <w:lang w:val="da-DK"/>
        </w:rPr>
        <w:t xml:space="preserve">Der findes også </w:t>
      </w:r>
      <w:r>
        <w:rPr>
          <w:rFonts w:ascii="Arial" w:hAnsi="Arial" w:cs="Arial"/>
          <w:color w:val="212121"/>
          <w:sz w:val="18"/>
          <w:szCs w:val="18"/>
          <w:lang w:val="da-DK"/>
        </w:rPr>
        <w:t>loft</w:t>
      </w:r>
      <w:r w:rsidRPr="00591600">
        <w:rPr>
          <w:rFonts w:ascii="Arial" w:hAnsi="Arial" w:cs="Arial"/>
          <w:color w:val="212121"/>
          <w:sz w:val="18"/>
          <w:szCs w:val="18"/>
          <w:lang w:val="da-DK"/>
        </w:rPr>
        <w:t>bruser</w:t>
      </w:r>
      <w:r>
        <w:rPr>
          <w:rFonts w:ascii="Arial" w:hAnsi="Arial" w:cs="Arial"/>
          <w:color w:val="212121"/>
          <w:sz w:val="18"/>
          <w:szCs w:val="18"/>
          <w:lang w:val="da-DK"/>
        </w:rPr>
        <w:t>e</w:t>
      </w:r>
      <w:r w:rsidRPr="00591600">
        <w:rPr>
          <w:rFonts w:ascii="Arial" w:hAnsi="Arial" w:cs="Arial"/>
          <w:color w:val="212121"/>
          <w:sz w:val="18"/>
          <w:szCs w:val="18"/>
          <w:lang w:val="da-DK"/>
        </w:rPr>
        <w:t xml:space="preserve">, </w:t>
      </w:r>
      <w:r>
        <w:rPr>
          <w:rFonts w:ascii="Arial" w:hAnsi="Arial" w:cs="Arial"/>
          <w:color w:val="212121"/>
          <w:sz w:val="18"/>
          <w:szCs w:val="18"/>
          <w:lang w:val="da-DK"/>
        </w:rPr>
        <w:t>blandingsbatterier til håndvask</w:t>
      </w:r>
      <w:r w:rsidRPr="00591600">
        <w:rPr>
          <w:rFonts w:ascii="Arial" w:hAnsi="Arial" w:cs="Arial"/>
          <w:color w:val="212121"/>
          <w:sz w:val="18"/>
          <w:szCs w:val="18"/>
          <w:lang w:val="da-DK"/>
        </w:rPr>
        <w:t xml:space="preserve"> og håndklædetørrer i samme runde designsprog .</w:t>
      </w:r>
    </w:p>
    <w:p w:rsidR="00532DDF" w:rsidRDefault="00914D89" w:rsidP="00532DDF">
      <w:pPr>
        <w:pStyle w:val="HTML-frformaterad"/>
        <w:shd w:val="clear" w:color="auto" w:fill="FFFFFF"/>
        <w:spacing w:after="60"/>
        <w:rPr>
          <w:rFonts w:ascii="Arial" w:hAnsi="Arial" w:cs="Arial"/>
          <w:color w:val="000000"/>
          <w:sz w:val="18"/>
          <w:szCs w:val="18"/>
          <w:lang w:val="da-DK"/>
        </w:rPr>
      </w:pPr>
      <w:r w:rsidRPr="00914D89">
        <w:rPr>
          <w:rFonts w:ascii="Arial" w:hAnsi="Arial" w:cs="Arial"/>
          <w:color w:val="212121"/>
          <w:sz w:val="18"/>
          <w:szCs w:val="18"/>
          <w:lang w:val="da-DK"/>
        </w:rPr>
        <w:t xml:space="preserve">Alle vores bruseafskærmninger er af højeste kvalitet </w:t>
      </w:r>
      <w:r>
        <w:rPr>
          <w:rFonts w:ascii="Arial" w:hAnsi="Arial" w:cs="Arial"/>
          <w:color w:val="212121"/>
          <w:sz w:val="18"/>
          <w:szCs w:val="18"/>
          <w:lang w:val="da-DK"/>
        </w:rPr>
        <w:t>–</w:t>
      </w:r>
      <w:r w:rsidRPr="00914D89">
        <w:rPr>
          <w:rFonts w:ascii="Arial" w:hAnsi="Arial" w:cs="Arial"/>
          <w:color w:val="212121"/>
          <w:sz w:val="18"/>
          <w:szCs w:val="18"/>
          <w:lang w:val="da-DK"/>
        </w:rPr>
        <w:t xml:space="preserve"> både i glas, armaturer og andre detaljer </w:t>
      </w:r>
      <w:r>
        <w:rPr>
          <w:rFonts w:ascii="Arial" w:hAnsi="Arial" w:cs="Arial"/>
          <w:color w:val="212121"/>
          <w:sz w:val="18"/>
          <w:szCs w:val="18"/>
          <w:lang w:val="da-DK"/>
        </w:rPr>
        <w:t>–</w:t>
      </w:r>
      <w:r w:rsidRPr="00914D89">
        <w:rPr>
          <w:rFonts w:ascii="Arial" w:hAnsi="Arial" w:cs="Arial"/>
          <w:color w:val="212121"/>
          <w:sz w:val="18"/>
          <w:szCs w:val="18"/>
          <w:lang w:val="da-DK"/>
        </w:rPr>
        <w:t xml:space="preserve"> og</w:t>
      </w:r>
      <w:r>
        <w:rPr>
          <w:rFonts w:ascii="Arial" w:hAnsi="Arial" w:cs="Arial"/>
          <w:color w:val="212121"/>
          <w:sz w:val="18"/>
          <w:szCs w:val="18"/>
          <w:lang w:val="da-DK"/>
        </w:rPr>
        <w:t xml:space="preserve"> </w:t>
      </w:r>
      <w:r w:rsidRPr="00914D89">
        <w:rPr>
          <w:rFonts w:ascii="Arial" w:hAnsi="Arial" w:cs="Arial"/>
          <w:color w:val="212121"/>
          <w:sz w:val="18"/>
          <w:szCs w:val="18"/>
          <w:lang w:val="da-DK"/>
        </w:rPr>
        <w:t>de er des</w:t>
      </w:r>
      <w:r>
        <w:rPr>
          <w:rFonts w:ascii="Arial" w:hAnsi="Arial" w:cs="Arial"/>
          <w:color w:val="212121"/>
          <w:sz w:val="18"/>
          <w:szCs w:val="18"/>
          <w:lang w:val="da-DK"/>
        </w:rPr>
        <w:t>ignet til at modstå daglig brug</w:t>
      </w:r>
      <w:r w:rsidRPr="00914D89">
        <w:rPr>
          <w:rFonts w:ascii="Arial" w:hAnsi="Arial" w:cs="Arial"/>
          <w:color w:val="212121"/>
          <w:sz w:val="18"/>
          <w:szCs w:val="18"/>
          <w:lang w:val="da-DK"/>
        </w:rPr>
        <w:t xml:space="preserve">, på samme måde som </w:t>
      </w:r>
      <w:r>
        <w:rPr>
          <w:rFonts w:ascii="Arial" w:hAnsi="Arial" w:cs="Arial"/>
          <w:color w:val="212121"/>
          <w:sz w:val="18"/>
          <w:szCs w:val="18"/>
          <w:lang w:val="da-DK"/>
        </w:rPr>
        <w:t>deres</w:t>
      </w:r>
      <w:r w:rsidRPr="00914D89">
        <w:rPr>
          <w:rFonts w:ascii="Arial" w:hAnsi="Arial" w:cs="Arial"/>
          <w:color w:val="212121"/>
          <w:sz w:val="18"/>
          <w:szCs w:val="18"/>
          <w:lang w:val="da-DK"/>
        </w:rPr>
        <w:t xml:space="preserve"> form </w:t>
      </w:r>
      <w:r>
        <w:rPr>
          <w:rFonts w:ascii="Arial" w:hAnsi="Arial" w:cs="Arial"/>
          <w:color w:val="212121"/>
          <w:sz w:val="18"/>
          <w:szCs w:val="18"/>
          <w:lang w:val="da-DK"/>
        </w:rPr>
        <w:t xml:space="preserve">er </w:t>
      </w:r>
      <w:r w:rsidRPr="00914D89">
        <w:rPr>
          <w:rFonts w:ascii="Arial" w:hAnsi="Arial" w:cs="Arial"/>
          <w:color w:val="212121"/>
          <w:sz w:val="18"/>
          <w:szCs w:val="18"/>
          <w:lang w:val="da-DK"/>
        </w:rPr>
        <w:t xml:space="preserve">omhyggeligt gennemtænkt </w:t>
      </w:r>
      <w:r>
        <w:rPr>
          <w:rFonts w:ascii="Arial" w:hAnsi="Arial" w:cs="Arial"/>
          <w:color w:val="212121"/>
          <w:sz w:val="18"/>
          <w:szCs w:val="18"/>
          <w:lang w:val="da-DK"/>
        </w:rPr>
        <w:t xml:space="preserve">for </w:t>
      </w:r>
      <w:r w:rsidRPr="00914D89">
        <w:rPr>
          <w:rFonts w:ascii="Arial" w:hAnsi="Arial" w:cs="Arial"/>
          <w:color w:val="212121"/>
          <w:sz w:val="18"/>
          <w:szCs w:val="18"/>
          <w:lang w:val="da-DK"/>
        </w:rPr>
        <w:t xml:space="preserve">at </w:t>
      </w:r>
      <w:r w:rsidR="00DF5003">
        <w:rPr>
          <w:rFonts w:ascii="Arial" w:hAnsi="Arial" w:cs="Arial"/>
          <w:color w:val="212121"/>
          <w:sz w:val="18"/>
          <w:szCs w:val="18"/>
          <w:lang w:val="da-DK"/>
        </w:rPr>
        <w:t xml:space="preserve">kunne </w:t>
      </w:r>
      <w:r>
        <w:rPr>
          <w:rFonts w:ascii="Arial" w:hAnsi="Arial" w:cs="Arial"/>
          <w:color w:val="212121"/>
          <w:sz w:val="18"/>
          <w:szCs w:val="18"/>
          <w:lang w:val="da-DK"/>
        </w:rPr>
        <w:t>u</w:t>
      </w:r>
      <w:r w:rsidRPr="00914D89">
        <w:rPr>
          <w:rFonts w:ascii="Arial" w:hAnsi="Arial" w:cs="Arial"/>
          <w:color w:val="212121"/>
          <w:sz w:val="18"/>
          <w:szCs w:val="18"/>
          <w:lang w:val="da-DK"/>
        </w:rPr>
        <w:t>dstå</w:t>
      </w:r>
      <w:r w:rsidR="00DF5003">
        <w:rPr>
          <w:rFonts w:ascii="Arial" w:hAnsi="Arial" w:cs="Arial"/>
          <w:color w:val="212121"/>
          <w:sz w:val="18"/>
          <w:szCs w:val="18"/>
          <w:lang w:val="da-DK"/>
        </w:rPr>
        <w:t>es</w:t>
      </w:r>
      <w:r w:rsidRPr="00914D89">
        <w:rPr>
          <w:rFonts w:ascii="Arial" w:hAnsi="Arial" w:cs="Arial"/>
          <w:color w:val="212121"/>
          <w:sz w:val="18"/>
          <w:szCs w:val="18"/>
          <w:lang w:val="da-DK"/>
        </w:rPr>
        <w:t xml:space="preserve"> </w:t>
      </w:r>
      <w:r>
        <w:rPr>
          <w:rFonts w:ascii="Arial" w:hAnsi="Arial" w:cs="Arial"/>
          <w:color w:val="212121"/>
          <w:sz w:val="18"/>
          <w:szCs w:val="18"/>
          <w:lang w:val="da-DK"/>
        </w:rPr>
        <w:t>at blive</w:t>
      </w:r>
      <w:r w:rsidRPr="00914D89">
        <w:rPr>
          <w:rFonts w:ascii="Arial" w:hAnsi="Arial" w:cs="Arial"/>
          <w:color w:val="212121"/>
          <w:sz w:val="18"/>
          <w:szCs w:val="18"/>
          <w:lang w:val="da-DK"/>
        </w:rPr>
        <w:t xml:space="preserve"> betragtede år ud og år ind .</w:t>
      </w:r>
      <w:r w:rsidR="00591600" w:rsidRPr="00591600">
        <w:rPr>
          <w:rFonts w:ascii="Arial" w:hAnsi="Arial" w:cs="Arial"/>
          <w:color w:val="000000"/>
          <w:sz w:val="18"/>
          <w:szCs w:val="18"/>
          <w:lang w:val="da-DK"/>
        </w:rPr>
        <w:t xml:space="preserve">Men hvilken bruseserie, som bliver den mest rigtige til dig og dit badeværelse, afhænger af flere faktorer. Behøver du at få skræddersyet bruseløsningen på en eller anden måde, eller nøjes du med en bruseløsning i et standardmål? Kan du bruge en bruseløsning som ikke er helt tæt, eller ønsker du en tæt bruseløsning? </w:t>
      </w:r>
      <w:r w:rsidR="00591600">
        <w:rPr>
          <w:rFonts w:ascii="Arial" w:hAnsi="Arial" w:cs="Arial"/>
          <w:color w:val="000000"/>
          <w:sz w:val="18"/>
          <w:szCs w:val="18"/>
          <w:lang w:val="da-DK"/>
        </w:rPr>
        <w:t>Vil du gerne kunne lime din brusev</w:t>
      </w:r>
      <w:r w:rsidR="00591600" w:rsidRPr="00591600">
        <w:rPr>
          <w:rFonts w:ascii="Arial" w:hAnsi="Arial" w:cs="Arial"/>
          <w:color w:val="000000"/>
          <w:sz w:val="18"/>
          <w:szCs w:val="18"/>
          <w:lang w:val="da-DK"/>
        </w:rPr>
        <w:t>æ</w:t>
      </w:r>
      <w:r w:rsidR="00591600">
        <w:rPr>
          <w:rFonts w:ascii="Arial" w:hAnsi="Arial" w:cs="Arial"/>
          <w:color w:val="000000"/>
          <w:sz w:val="18"/>
          <w:szCs w:val="18"/>
          <w:lang w:val="da-DK"/>
        </w:rPr>
        <w:t>g op?</w:t>
      </w:r>
    </w:p>
    <w:p w:rsidR="00591600" w:rsidRPr="00591600" w:rsidRDefault="00591600" w:rsidP="00532DDF">
      <w:pPr>
        <w:pStyle w:val="HTML-frformaterad"/>
        <w:shd w:val="clear" w:color="auto" w:fill="FFFFFF"/>
        <w:spacing w:after="60"/>
        <w:rPr>
          <w:rFonts w:ascii="Arial" w:hAnsi="Arial" w:cs="Arial"/>
          <w:color w:val="C00000"/>
          <w:sz w:val="18"/>
          <w:szCs w:val="18"/>
          <w:lang w:val="da-DK"/>
        </w:rPr>
      </w:pPr>
      <w:r>
        <w:rPr>
          <w:rFonts w:ascii="Arial" w:hAnsi="Arial" w:cs="Arial"/>
          <w:color w:val="000000"/>
          <w:sz w:val="18"/>
          <w:szCs w:val="18"/>
          <w:lang w:val="da-DK"/>
        </w:rPr>
        <w:t>Bes</w:t>
      </w:r>
      <w:r w:rsidRPr="00591600">
        <w:rPr>
          <w:rFonts w:ascii="Arial" w:hAnsi="Arial" w:cs="Arial"/>
          <w:color w:val="000000"/>
          <w:sz w:val="18"/>
          <w:szCs w:val="18"/>
          <w:lang w:val="da-DK"/>
        </w:rPr>
        <w:t>ø</w:t>
      </w:r>
      <w:r>
        <w:rPr>
          <w:rFonts w:ascii="Arial" w:hAnsi="Arial" w:cs="Arial"/>
          <w:color w:val="000000"/>
          <w:sz w:val="18"/>
          <w:szCs w:val="18"/>
          <w:lang w:val="da-DK"/>
        </w:rPr>
        <w:t xml:space="preserve">g vores hjemmeside og </w:t>
      </w:r>
      <w:r w:rsidR="002629EC" w:rsidRPr="00591600">
        <w:rPr>
          <w:rFonts w:ascii="Arial" w:hAnsi="Arial" w:cs="Arial"/>
          <w:color w:val="C00000"/>
          <w:sz w:val="18"/>
          <w:szCs w:val="18"/>
          <w:lang w:val="da-DK"/>
        </w:rPr>
        <w:fldChar w:fldCharType="begin"/>
      </w:r>
      <w:r w:rsidRPr="00591600">
        <w:rPr>
          <w:rFonts w:ascii="Arial" w:hAnsi="Arial" w:cs="Arial"/>
          <w:color w:val="C00000"/>
          <w:sz w:val="18"/>
          <w:szCs w:val="18"/>
          <w:lang w:val="da-DK"/>
        </w:rPr>
        <w:instrText xml:space="preserve"> HYPERLINK "http://www.inr.dk/produkter/vores-designserier/" </w:instrText>
      </w:r>
      <w:r w:rsidR="002629EC" w:rsidRPr="00591600">
        <w:rPr>
          <w:rFonts w:ascii="Arial" w:hAnsi="Arial" w:cs="Arial"/>
          <w:color w:val="C00000"/>
          <w:sz w:val="18"/>
          <w:szCs w:val="18"/>
          <w:lang w:val="da-DK"/>
        </w:rPr>
        <w:fldChar w:fldCharType="separate"/>
      </w:r>
      <w:r w:rsidRPr="00591600">
        <w:rPr>
          <w:rStyle w:val="Hyperlnk"/>
          <w:rFonts w:ascii="Arial" w:hAnsi="Arial" w:cs="Arial"/>
          <w:color w:val="C00000"/>
          <w:sz w:val="18"/>
          <w:szCs w:val="18"/>
          <w:lang w:val="da-DK"/>
        </w:rPr>
        <w:t>sammenlign vores bruseserier</w:t>
      </w:r>
      <w:r w:rsidR="002629EC" w:rsidRPr="00591600">
        <w:rPr>
          <w:rFonts w:ascii="Arial" w:hAnsi="Arial" w:cs="Arial"/>
          <w:color w:val="C00000"/>
          <w:sz w:val="18"/>
          <w:szCs w:val="18"/>
          <w:lang w:val="da-DK"/>
        </w:rPr>
        <w:fldChar w:fldCharType="end"/>
      </w:r>
      <w:r w:rsidRPr="00591600">
        <w:rPr>
          <w:rFonts w:ascii="Arial" w:hAnsi="Arial" w:cs="Arial"/>
          <w:color w:val="000000"/>
          <w:sz w:val="18"/>
          <w:szCs w:val="18"/>
          <w:lang w:val="da-DK"/>
        </w:rPr>
        <w:t>, som alle igen tilbyder mange modeller til placeringer i såvel niche, som hjørne, på badekarskant og midt på væggen. Se også </w:t>
      </w:r>
      <w:r w:rsidR="002629EC">
        <w:rPr>
          <w:rFonts w:ascii="Arial" w:hAnsi="Arial" w:cs="Arial"/>
          <w:color w:val="000000"/>
          <w:sz w:val="18"/>
          <w:szCs w:val="18"/>
          <w:lang w:val="da-DK"/>
        </w:rPr>
        <w:fldChar w:fldCharType="begin"/>
      </w:r>
      <w:r>
        <w:rPr>
          <w:rFonts w:ascii="Arial" w:hAnsi="Arial" w:cs="Arial"/>
          <w:color w:val="000000"/>
          <w:sz w:val="18"/>
          <w:szCs w:val="18"/>
          <w:lang w:val="da-DK"/>
        </w:rPr>
        <w:instrText xml:space="preserve"> HYPERLINK "http://www.inr.dk/inspiration-tips/brusevaeg/" </w:instrText>
      </w:r>
      <w:r w:rsidR="002629EC">
        <w:rPr>
          <w:rFonts w:ascii="Arial" w:hAnsi="Arial" w:cs="Arial"/>
          <w:color w:val="000000"/>
          <w:sz w:val="18"/>
          <w:szCs w:val="18"/>
          <w:lang w:val="da-DK"/>
        </w:rPr>
        <w:fldChar w:fldCharType="separate"/>
      </w:r>
      <w:r w:rsidRPr="00591600">
        <w:rPr>
          <w:rStyle w:val="Hyperlnk"/>
          <w:rFonts w:ascii="Arial" w:hAnsi="Arial" w:cs="Arial"/>
          <w:sz w:val="18"/>
          <w:szCs w:val="18"/>
          <w:lang w:val="da-DK"/>
        </w:rPr>
        <w:t>At vælge brusevæg</w:t>
      </w:r>
      <w:r w:rsidR="002629EC">
        <w:rPr>
          <w:rFonts w:ascii="Arial" w:hAnsi="Arial" w:cs="Arial"/>
          <w:color w:val="000000"/>
          <w:sz w:val="18"/>
          <w:szCs w:val="18"/>
          <w:lang w:val="da-DK"/>
        </w:rPr>
        <w:fldChar w:fldCharType="end"/>
      </w:r>
    </w:p>
    <w:p w:rsidR="00591600" w:rsidRPr="00591600" w:rsidRDefault="00591600" w:rsidP="00532DDF">
      <w:pPr>
        <w:spacing w:after="60"/>
        <w:rPr>
          <w:rFonts w:ascii="Arial" w:hAnsi="Arial" w:cs="Arial"/>
          <w:sz w:val="18"/>
          <w:szCs w:val="18"/>
          <w:lang w:val="da-DK"/>
        </w:rPr>
      </w:pPr>
      <w:r w:rsidRPr="00591600">
        <w:rPr>
          <w:rFonts w:ascii="Arial" w:hAnsi="Arial" w:cs="Arial"/>
          <w:sz w:val="18"/>
          <w:szCs w:val="18"/>
          <w:lang w:val="da-DK"/>
        </w:rPr>
        <w:t xml:space="preserve">Find en butik nær dig på </w:t>
      </w:r>
      <w:r w:rsidR="002629EC">
        <w:fldChar w:fldCharType="begin"/>
      </w:r>
      <w:r w:rsidR="002629EC" w:rsidRPr="00EB0FFF">
        <w:rPr>
          <w:lang w:val="da-DK"/>
        </w:rPr>
        <w:instrText>HYPERLINK "http://www.inr.dk"</w:instrText>
      </w:r>
      <w:r w:rsidR="002629EC">
        <w:fldChar w:fldCharType="separate"/>
      </w:r>
      <w:r w:rsidRPr="00591600">
        <w:rPr>
          <w:rStyle w:val="Hyperlnk"/>
          <w:rFonts w:ascii="Arial" w:hAnsi="Arial" w:cs="Arial"/>
          <w:color w:val="C00000"/>
          <w:sz w:val="18"/>
          <w:szCs w:val="18"/>
          <w:lang w:val="da-DK"/>
        </w:rPr>
        <w:t>www.inr.dk</w:t>
      </w:r>
      <w:r w:rsidR="002629EC">
        <w:fldChar w:fldCharType="end"/>
      </w:r>
      <w:r w:rsidRPr="00591600">
        <w:rPr>
          <w:rFonts w:ascii="Arial" w:hAnsi="Arial" w:cs="Arial"/>
          <w:sz w:val="18"/>
          <w:szCs w:val="18"/>
          <w:lang w:val="da-DK"/>
        </w:rPr>
        <w:t xml:space="preserve">  </w:t>
      </w:r>
    </w:p>
    <w:p w:rsidR="00591600" w:rsidRPr="00591600" w:rsidRDefault="00591600" w:rsidP="00591600">
      <w:pPr>
        <w:rPr>
          <w:rFonts w:ascii="Frutiger LT 45 Light" w:hAnsi="Frutiger LT 45 Light"/>
          <w:sz w:val="18"/>
          <w:szCs w:val="18"/>
          <w:lang w:val="da-DK"/>
        </w:rPr>
      </w:pPr>
    </w:p>
    <w:p w:rsidR="00591600" w:rsidRPr="00591600" w:rsidRDefault="00591600" w:rsidP="00591600">
      <w:pPr>
        <w:rPr>
          <w:rFonts w:ascii="Frutiger LT 45 Light" w:hAnsi="Frutiger LT 45 Light"/>
          <w:b/>
          <w:sz w:val="18"/>
          <w:szCs w:val="18"/>
          <w:lang w:val="da-DK"/>
        </w:rPr>
      </w:pPr>
      <w:r w:rsidRPr="00591600">
        <w:rPr>
          <w:rFonts w:ascii="Frutiger LT 45 Light" w:hAnsi="Frutiger LT 45 Light"/>
          <w:b/>
          <w:sz w:val="18"/>
          <w:szCs w:val="18"/>
          <w:lang w:val="da-DK"/>
        </w:rPr>
        <w:t xml:space="preserve">For yderligere information kontakt venligst: </w:t>
      </w:r>
    </w:p>
    <w:p w:rsidR="00591600" w:rsidRPr="00EB0FFF" w:rsidRDefault="00591600" w:rsidP="00591600">
      <w:pPr>
        <w:pStyle w:val="Normalwebb"/>
        <w:shd w:val="clear" w:color="auto" w:fill="FFFFFF"/>
        <w:spacing w:before="0"/>
        <w:rPr>
          <w:color w:val="000000"/>
          <w:sz w:val="2"/>
          <w:szCs w:val="2"/>
          <w:lang w:val="da-DK"/>
        </w:rPr>
      </w:pPr>
    </w:p>
    <w:p w:rsidR="00B4181E" w:rsidRPr="00591600" w:rsidRDefault="00591600" w:rsidP="00914D89">
      <w:pPr>
        <w:autoSpaceDE w:val="0"/>
        <w:autoSpaceDN w:val="0"/>
        <w:adjustRightInd w:val="0"/>
        <w:rPr>
          <w:rFonts w:ascii="Arial" w:hAnsi="Arial" w:cs="Arial"/>
          <w:sz w:val="18"/>
          <w:szCs w:val="18"/>
          <w:lang w:val="en-US"/>
        </w:rPr>
      </w:pPr>
      <w:r w:rsidRPr="00591600">
        <w:rPr>
          <w:rFonts w:ascii="Arial" w:hAnsi="Arial" w:cs="Arial"/>
          <w:iCs/>
          <w:color w:val="000000"/>
          <w:sz w:val="18"/>
          <w:szCs w:val="18"/>
          <w:lang w:val="en-US"/>
        </w:rPr>
        <w:t>Mikael Thedeby,</w:t>
      </w:r>
      <w:r w:rsidRPr="00591600">
        <w:rPr>
          <w:rFonts w:ascii="Arial" w:hAnsi="Arial" w:cs="Arial"/>
          <w:i/>
          <w:iCs/>
          <w:color w:val="000000"/>
          <w:sz w:val="18"/>
          <w:szCs w:val="18"/>
          <w:lang w:val="en-US"/>
        </w:rPr>
        <w:t xml:space="preserve"> </w:t>
      </w:r>
      <w:r w:rsidRPr="00591600">
        <w:rPr>
          <w:rFonts w:ascii="Arial" w:hAnsi="Arial" w:cs="Arial"/>
          <w:sz w:val="18"/>
          <w:szCs w:val="18"/>
          <w:lang w:val="en-US"/>
        </w:rPr>
        <w:t xml:space="preserve">Acting </w:t>
      </w:r>
      <w:r>
        <w:rPr>
          <w:rFonts w:ascii="Arial" w:hAnsi="Arial" w:cs="Arial"/>
          <w:sz w:val="18"/>
          <w:szCs w:val="18"/>
          <w:lang w:val="en-US"/>
        </w:rPr>
        <w:t>Managing Director</w:t>
      </w:r>
      <w:proofErr w:type="gramStart"/>
      <w:r w:rsidRPr="00591600">
        <w:rPr>
          <w:rFonts w:ascii="Arial" w:hAnsi="Arial" w:cs="Arial"/>
          <w:sz w:val="18"/>
          <w:szCs w:val="18"/>
          <w:lang w:val="en-US"/>
        </w:rPr>
        <w:t xml:space="preserve">,  </w:t>
      </w:r>
      <w:proofErr w:type="spellStart"/>
      <w:r w:rsidRPr="00591600">
        <w:rPr>
          <w:rFonts w:ascii="Arial" w:hAnsi="Arial" w:cs="Arial"/>
          <w:sz w:val="18"/>
          <w:szCs w:val="18"/>
          <w:lang w:val="en-US"/>
        </w:rPr>
        <w:t>Vanna</w:t>
      </w:r>
      <w:proofErr w:type="spellEnd"/>
      <w:proofErr w:type="gramEnd"/>
      <w:r w:rsidRPr="00591600">
        <w:rPr>
          <w:rFonts w:ascii="Arial" w:hAnsi="Arial" w:cs="Arial"/>
          <w:sz w:val="18"/>
          <w:szCs w:val="18"/>
          <w:lang w:val="en-US"/>
        </w:rPr>
        <w:t xml:space="preserve"> Group</w:t>
      </w:r>
      <w:r>
        <w:rPr>
          <w:rFonts w:ascii="Arial" w:hAnsi="Arial" w:cs="Arial"/>
          <w:sz w:val="18"/>
          <w:szCs w:val="18"/>
          <w:lang w:val="en-US"/>
        </w:rPr>
        <w:t xml:space="preserve"> </w:t>
      </w:r>
      <w:proofErr w:type="spellStart"/>
      <w:r>
        <w:rPr>
          <w:rFonts w:ascii="Arial" w:hAnsi="Arial" w:cs="Arial"/>
          <w:sz w:val="18"/>
          <w:szCs w:val="18"/>
          <w:lang w:val="en-US"/>
        </w:rPr>
        <w:t>Danmark</w:t>
      </w:r>
      <w:proofErr w:type="spellEnd"/>
      <w:r w:rsidRPr="00591600">
        <w:rPr>
          <w:rFonts w:ascii="Arial" w:hAnsi="Arial" w:cs="Arial"/>
          <w:sz w:val="18"/>
          <w:szCs w:val="18"/>
          <w:lang w:val="en-US"/>
        </w:rPr>
        <w:t xml:space="preserve">, </w:t>
      </w:r>
      <w:proofErr w:type="spellStart"/>
      <w:r w:rsidRPr="00591600">
        <w:rPr>
          <w:rFonts w:ascii="Arial" w:hAnsi="Arial" w:cs="Arial"/>
          <w:sz w:val="18"/>
          <w:szCs w:val="18"/>
          <w:lang w:val="en-US"/>
        </w:rPr>
        <w:t>tlf</w:t>
      </w:r>
      <w:proofErr w:type="spellEnd"/>
      <w:r w:rsidRPr="00591600">
        <w:rPr>
          <w:rFonts w:ascii="Arial" w:hAnsi="Arial" w:cs="Arial"/>
          <w:sz w:val="18"/>
          <w:szCs w:val="18"/>
          <w:lang w:val="en-US"/>
        </w:rPr>
        <w:t xml:space="preserve">  </w:t>
      </w:r>
      <w:r w:rsidRPr="00591600">
        <w:rPr>
          <w:rFonts w:ascii="Arial" w:hAnsi="Arial" w:cs="Arial"/>
          <w:color w:val="000000"/>
          <w:sz w:val="18"/>
          <w:szCs w:val="18"/>
          <w:shd w:val="clear" w:color="auto" w:fill="FFFFFF"/>
          <w:lang w:val="en-US"/>
        </w:rPr>
        <w:t>+46 73 986 07 72</w:t>
      </w:r>
      <w:r w:rsidRPr="00591600">
        <w:rPr>
          <w:rFonts w:ascii="Arial" w:hAnsi="Arial" w:cs="Arial"/>
          <w:sz w:val="18"/>
          <w:szCs w:val="18"/>
          <w:lang w:val="en-US"/>
        </w:rPr>
        <w:t>,</w:t>
      </w:r>
      <w:r>
        <w:rPr>
          <w:rFonts w:ascii="Arial" w:hAnsi="Arial" w:cs="Arial"/>
          <w:sz w:val="18"/>
          <w:szCs w:val="18"/>
          <w:lang w:val="en-US"/>
        </w:rPr>
        <w:t xml:space="preserve"> </w:t>
      </w:r>
      <w:hyperlink r:id="rId8" w:history="1">
        <w:r w:rsidRPr="00591600">
          <w:rPr>
            <w:rStyle w:val="Hyperlnk"/>
            <w:rFonts w:ascii="Arial" w:hAnsi="Arial" w:cs="Arial"/>
            <w:sz w:val="18"/>
            <w:szCs w:val="18"/>
            <w:lang w:val="en-US"/>
          </w:rPr>
          <w:t>mikael.thedeby@vannagroup.com</w:t>
        </w:r>
      </w:hyperlink>
      <w:r w:rsidRPr="00591600">
        <w:rPr>
          <w:rFonts w:ascii="Arial" w:hAnsi="Arial" w:cs="Arial"/>
          <w:sz w:val="18"/>
          <w:szCs w:val="18"/>
          <w:lang w:val="en-US"/>
        </w:rPr>
        <w:t xml:space="preserve"> </w:t>
      </w:r>
    </w:p>
    <w:sectPr w:rsidR="00B4181E" w:rsidRPr="00591600" w:rsidSect="006E12F4">
      <w:headerReference w:type="default" r:id="rId9"/>
      <w:footerReference w:type="default" r:id="rId10"/>
      <w:pgSz w:w="11906" w:h="16838"/>
      <w:pgMar w:top="1702"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003" w:rsidRDefault="00DF5003" w:rsidP="00E10D59">
      <w:r>
        <w:separator/>
      </w:r>
    </w:p>
  </w:endnote>
  <w:endnote w:type="continuationSeparator" w:id="0">
    <w:p w:rsidR="00DF5003" w:rsidRDefault="00DF5003" w:rsidP="00E10D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utigerLTW01-55Roman">
    <w:altName w:val="Times New Roman"/>
    <w:charset w:val="00"/>
    <w:family w:val="auto"/>
    <w:pitch w:val="default"/>
    <w:sig w:usb0="00000000" w:usb1="00000000" w:usb2="00000000" w:usb3="00000000" w:csb0="00000000" w:csb1="00000000"/>
  </w:font>
  <w:font w:name="FrutigerLTW01-45Light">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Frutiger LT 65 Bold">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Frutiger LT 45 Light">
    <w:panose1 w:val="020B0402020204020204"/>
    <w:charset w:val="00"/>
    <w:family w:val="swiss"/>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003" w:rsidRPr="00A13F54" w:rsidRDefault="00DF5003" w:rsidP="008005C2">
    <w:pPr>
      <w:pBdr>
        <w:top w:val="single" w:sz="4" w:space="1" w:color="C0C0C0"/>
      </w:pBdr>
      <w:autoSpaceDE w:val="0"/>
      <w:autoSpaceDN w:val="0"/>
      <w:adjustRightInd w:val="0"/>
      <w:rPr>
        <w:rFonts w:ascii="Arial" w:hAnsi="Arial" w:cs="Arial"/>
        <w:b/>
        <w:sz w:val="15"/>
        <w:szCs w:val="15"/>
      </w:rPr>
    </w:pPr>
  </w:p>
  <w:p w:rsidR="00DF5003" w:rsidRPr="00A13F54" w:rsidRDefault="00DF5003" w:rsidP="008005C2">
    <w:pPr>
      <w:pBdr>
        <w:top w:val="single" w:sz="4" w:space="1" w:color="C0C0C0"/>
      </w:pBdr>
      <w:autoSpaceDE w:val="0"/>
      <w:autoSpaceDN w:val="0"/>
      <w:adjustRightInd w:val="0"/>
      <w:rPr>
        <w:rFonts w:ascii="Arial" w:hAnsi="Arial" w:cs="Arial"/>
        <w:b/>
        <w:sz w:val="15"/>
        <w:szCs w:val="15"/>
        <w:lang w:val="da-DK"/>
      </w:rPr>
    </w:pPr>
    <w:r w:rsidRPr="00A13F54">
      <w:rPr>
        <w:rFonts w:ascii="Arial" w:hAnsi="Arial" w:cs="Arial"/>
        <w:b/>
        <w:sz w:val="15"/>
        <w:szCs w:val="15"/>
        <w:lang w:val="da-DK"/>
      </w:rPr>
      <w:t>Om INR</w:t>
    </w:r>
  </w:p>
  <w:p w:rsidR="00DF5003" w:rsidRPr="008005C2" w:rsidRDefault="00DF5003" w:rsidP="008005C2">
    <w:pPr>
      <w:autoSpaceDE w:val="0"/>
      <w:autoSpaceDN w:val="0"/>
      <w:adjustRightInd w:val="0"/>
      <w:jc w:val="both"/>
      <w:rPr>
        <w:rFonts w:ascii="Arial" w:hAnsi="Arial" w:cs="Arial"/>
        <w:sz w:val="15"/>
        <w:szCs w:val="15"/>
        <w:lang w:val="da-DK"/>
      </w:rPr>
    </w:pPr>
    <w:r w:rsidRPr="00A13F54">
      <w:rPr>
        <w:rFonts w:ascii="Arial" w:hAnsi="Arial" w:cs="Arial"/>
        <w:sz w:val="15"/>
        <w:szCs w:val="15"/>
        <w:lang w:val="da-DK"/>
      </w:rPr>
      <w:t>INR har i mange år været Skandinaviens førende producent af bruseafskærmninger i glas og udvalgt badeværelsestilbehør. INRs produkter forhandles af design- og kvalitets-bevidste forretninger først og fremmest via faghandlen i Sverige, Danmark og Norge samt af professionelle såsom bygge-firmaer og arkitekter. Med hovedkontor og produktion i Malmø tilbydes unik måltilpasning af bruseafskærmninger uden ekstra omkostning og korte leveringstider. Siden 20</w:t>
    </w:r>
    <w:smartTag w:uri="urn:schemas-microsoft-com:office:smarttags" w:element="PersonName">
      <w:r w:rsidRPr="00A13F54">
        <w:rPr>
          <w:rFonts w:ascii="Arial" w:hAnsi="Arial" w:cs="Arial"/>
          <w:sz w:val="15"/>
          <w:szCs w:val="15"/>
          <w:lang w:val="da-DK"/>
        </w:rPr>
        <w:t>10</w:t>
      </w:r>
    </w:smartTag>
    <w:r w:rsidRPr="00A13F54">
      <w:rPr>
        <w:rFonts w:ascii="Arial" w:hAnsi="Arial" w:cs="Arial"/>
        <w:sz w:val="15"/>
        <w:szCs w:val="15"/>
        <w:lang w:val="da-DK"/>
      </w:rPr>
      <w:t xml:space="preserve"> har INR indgået i Vanna Group, som samler Nordens førende badværelsespecialister under et og samme tag, med CapMan som hovedejere. Læs mere på </w:t>
    </w:r>
    <w:r w:rsidRPr="006E12F4">
      <w:rPr>
        <w:rFonts w:ascii="Arial" w:hAnsi="Arial" w:cs="Arial"/>
        <w:color w:val="C00000"/>
        <w:sz w:val="15"/>
        <w:szCs w:val="15"/>
        <w:lang w:val="da-DK"/>
      </w:rPr>
      <w:t>www.inr.dk</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003" w:rsidRDefault="00DF5003" w:rsidP="00E10D59">
      <w:r>
        <w:separator/>
      </w:r>
    </w:p>
  </w:footnote>
  <w:footnote w:type="continuationSeparator" w:id="0">
    <w:p w:rsidR="00DF5003" w:rsidRDefault="00DF5003" w:rsidP="00E10D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003" w:rsidRPr="00A3301B" w:rsidRDefault="00DF5003" w:rsidP="007B2D1C">
    <w:pPr>
      <w:jc w:val="right"/>
      <w:rPr>
        <w:rFonts w:ascii="Arial" w:hAnsi="Arial" w:cs="Arial"/>
        <w:noProof/>
        <w:color w:val="000000" w:themeColor="text1"/>
        <w:sz w:val="32"/>
        <w:szCs w:val="44"/>
        <w:lang w:val="da-DK"/>
      </w:rPr>
    </w:pPr>
    <w:r>
      <w:rPr>
        <w:rFonts w:ascii="Arial" w:hAnsi="Arial" w:cs="Arial"/>
        <w:noProof/>
        <w:sz w:val="16"/>
        <w:szCs w:val="20"/>
      </w:rPr>
      <w:drawing>
        <wp:anchor distT="0" distB="0" distL="114300" distR="114300" simplePos="0" relativeHeight="251658240" behindDoc="0" locked="0" layoutInCell="1" allowOverlap="1">
          <wp:simplePos x="0" y="0"/>
          <wp:positionH relativeFrom="column">
            <wp:posOffset>23022</wp:posOffset>
          </wp:positionH>
          <wp:positionV relativeFrom="paragraph">
            <wp:posOffset>28885</wp:posOffset>
          </wp:positionV>
          <wp:extent cx="501946" cy="499730"/>
          <wp:effectExtent l="19050" t="0" r="0" b="0"/>
          <wp:wrapNone/>
          <wp:docPr id="6" name="Bild 6" descr="INR-Logotype-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R-Logotype-RGB"/>
                  <pic:cNvPicPr>
                    <a:picLocks noChangeAspect="1" noChangeArrowheads="1"/>
                  </pic:cNvPicPr>
                </pic:nvPicPr>
                <pic:blipFill>
                  <a:blip r:embed="rId1"/>
                  <a:srcRect/>
                  <a:stretch>
                    <a:fillRect/>
                  </a:stretch>
                </pic:blipFill>
                <pic:spPr bwMode="auto">
                  <a:xfrm>
                    <a:off x="0" y="0"/>
                    <a:ext cx="501946" cy="499730"/>
                  </a:xfrm>
                  <a:prstGeom prst="rect">
                    <a:avLst/>
                  </a:prstGeom>
                  <a:noFill/>
                  <a:ln w="9525">
                    <a:noFill/>
                    <a:miter lim="800000"/>
                    <a:headEnd/>
                    <a:tailEnd/>
                  </a:ln>
                </pic:spPr>
              </pic:pic>
            </a:graphicData>
          </a:graphic>
        </wp:anchor>
      </w:drawing>
    </w:r>
    <w:r>
      <w:rPr>
        <w:rFonts w:ascii="Arial" w:hAnsi="Arial" w:cs="Arial"/>
        <w:sz w:val="16"/>
        <w:szCs w:val="20"/>
        <w:lang w:val="da-DK"/>
      </w:rPr>
      <w:t>Nyhed</w:t>
    </w:r>
    <w:r w:rsidRPr="00A3301B">
      <w:rPr>
        <w:rFonts w:ascii="Arial" w:hAnsi="Arial" w:cs="Arial"/>
        <w:sz w:val="16"/>
        <w:szCs w:val="20"/>
        <w:lang w:val="da-DK"/>
      </w:rPr>
      <w:t>, Ikast 201</w:t>
    </w:r>
    <w:r w:rsidR="00EB0FFF">
      <w:rPr>
        <w:rFonts w:ascii="Arial" w:hAnsi="Arial" w:cs="Arial"/>
        <w:sz w:val="16"/>
        <w:szCs w:val="20"/>
        <w:lang w:val="da-DK"/>
      </w:rPr>
      <w:t>6</w:t>
    </w:r>
    <w:r w:rsidRPr="00A3301B">
      <w:rPr>
        <w:rFonts w:ascii="Arial" w:hAnsi="Arial" w:cs="Arial"/>
        <w:sz w:val="16"/>
        <w:szCs w:val="20"/>
        <w:lang w:val="da-DK"/>
      </w:rPr>
      <w:t>-</w:t>
    </w:r>
    <w:r>
      <w:rPr>
        <w:rFonts w:ascii="Arial" w:hAnsi="Arial" w:cs="Arial"/>
        <w:sz w:val="16"/>
        <w:szCs w:val="20"/>
        <w:lang w:val="da-DK"/>
      </w:rPr>
      <w:t>0</w:t>
    </w:r>
    <w:r w:rsidR="00EB0FFF">
      <w:rPr>
        <w:rFonts w:ascii="Arial" w:hAnsi="Arial" w:cs="Arial"/>
        <w:sz w:val="16"/>
        <w:szCs w:val="20"/>
        <w:lang w:val="da-DK"/>
      </w:rPr>
      <w:t>1</w:t>
    </w:r>
    <w:r>
      <w:rPr>
        <w:rFonts w:ascii="Arial" w:hAnsi="Arial" w:cs="Arial"/>
        <w:sz w:val="16"/>
        <w:szCs w:val="20"/>
        <w:lang w:val="da-DK"/>
      </w:rPr>
      <w:t>-2</w:t>
    </w:r>
    <w:r w:rsidR="00EB0FFF">
      <w:rPr>
        <w:rFonts w:ascii="Arial" w:hAnsi="Arial" w:cs="Arial"/>
        <w:sz w:val="16"/>
        <w:szCs w:val="20"/>
        <w:lang w:val="da-DK"/>
      </w:rPr>
      <w:t>2</w:t>
    </w:r>
  </w:p>
  <w:p w:rsidR="00DF5003" w:rsidRDefault="00DF5003">
    <w:pPr>
      <w:pStyle w:val="Sidhuvu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rsids>
    <w:rsidRoot w:val="009E13ED"/>
    <w:rsid w:val="000264B7"/>
    <w:rsid w:val="00041403"/>
    <w:rsid w:val="000424F4"/>
    <w:rsid w:val="00090CE7"/>
    <w:rsid w:val="000A51DC"/>
    <w:rsid w:val="000F71A5"/>
    <w:rsid w:val="001115D6"/>
    <w:rsid w:val="0013683B"/>
    <w:rsid w:val="001626C3"/>
    <w:rsid w:val="001C1835"/>
    <w:rsid w:val="001F1AE1"/>
    <w:rsid w:val="00235B19"/>
    <w:rsid w:val="00237426"/>
    <w:rsid w:val="0024494E"/>
    <w:rsid w:val="00244F1C"/>
    <w:rsid w:val="00250A9E"/>
    <w:rsid w:val="002629EC"/>
    <w:rsid w:val="002C2101"/>
    <w:rsid w:val="002C675A"/>
    <w:rsid w:val="002E23CD"/>
    <w:rsid w:val="00307519"/>
    <w:rsid w:val="00351B5F"/>
    <w:rsid w:val="003643D3"/>
    <w:rsid w:val="00365769"/>
    <w:rsid w:val="00370B3F"/>
    <w:rsid w:val="003E70B9"/>
    <w:rsid w:val="003F4603"/>
    <w:rsid w:val="004A3704"/>
    <w:rsid w:val="00532DDF"/>
    <w:rsid w:val="005433EE"/>
    <w:rsid w:val="00547BEC"/>
    <w:rsid w:val="00560733"/>
    <w:rsid w:val="00577506"/>
    <w:rsid w:val="00587A8A"/>
    <w:rsid w:val="00591600"/>
    <w:rsid w:val="00595E99"/>
    <w:rsid w:val="005D13DB"/>
    <w:rsid w:val="006035D2"/>
    <w:rsid w:val="00605883"/>
    <w:rsid w:val="00611F4B"/>
    <w:rsid w:val="00635BDC"/>
    <w:rsid w:val="00635E7B"/>
    <w:rsid w:val="00643EC1"/>
    <w:rsid w:val="006665BB"/>
    <w:rsid w:val="006D1E18"/>
    <w:rsid w:val="006E12F4"/>
    <w:rsid w:val="006F4D56"/>
    <w:rsid w:val="00717578"/>
    <w:rsid w:val="007A0C11"/>
    <w:rsid w:val="007B2D1C"/>
    <w:rsid w:val="008005C2"/>
    <w:rsid w:val="00810D1C"/>
    <w:rsid w:val="00842701"/>
    <w:rsid w:val="00874E0B"/>
    <w:rsid w:val="00876A24"/>
    <w:rsid w:val="008B3140"/>
    <w:rsid w:val="00914D89"/>
    <w:rsid w:val="00935440"/>
    <w:rsid w:val="009749AE"/>
    <w:rsid w:val="009D58D2"/>
    <w:rsid w:val="009E13ED"/>
    <w:rsid w:val="00A03F1B"/>
    <w:rsid w:val="00A11245"/>
    <w:rsid w:val="00A3301B"/>
    <w:rsid w:val="00A34D4C"/>
    <w:rsid w:val="00A90D30"/>
    <w:rsid w:val="00AB5668"/>
    <w:rsid w:val="00AE17D0"/>
    <w:rsid w:val="00B24B99"/>
    <w:rsid w:val="00B4181E"/>
    <w:rsid w:val="00B544EF"/>
    <w:rsid w:val="00B603E9"/>
    <w:rsid w:val="00B6318A"/>
    <w:rsid w:val="00B704B9"/>
    <w:rsid w:val="00B802DB"/>
    <w:rsid w:val="00BB7A44"/>
    <w:rsid w:val="00BD550D"/>
    <w:rsid w:val="00BF7F42"/>
    <w:rsid w:val="00C208D6"/>
    <w:rsid w:val="00C42F0A"/>
    <w:rsid w:val="00C828A6"/>
    <w:rsid w:val="00C942CC"/>
    <w:rsid w:val="00CA7C1D"/>
    <w:rsid w:val="00CB3870"/>
    <w:rsid w:val="00CD72F7"/>
    <w:rsid w:val="00CF3D1D"/>
    <w:rsid w:val="00D12EC6"/>
    <w:rsid w:val="00D239E6"/>
    <w:rsid w:val="00D643B1"/>
    <w:rsid w:val="00D732E7"/>
    <w:rsid w:val="00D8325F"/>
    <w:rsid w:val="00DF5003"/>
    <w:rsid w:val="00E10D59"/>
    <w:rsid w:val="00E50BF6"/>
    <w:rsid w:val="00E516E0"/>
    <w:rsid w:val="00E639E6"/>
    <w:rsid w:val="00E8594E"/>
    <w:rsid w:val="00EA5217"/>
    <w:rsid w:val="00EB0FFF"/>
    <w:rsid w:val="00F01039"/>
    <w:rsid w:val="00F040F7"/>
    <w:rsid w:val="00F10677"/>
    <w:rsid w:val="00F174E5"/>
    <w:rsid w:val="00F93415"/>
    <w:rsid w:val="00FD5363"/>
    <w:rsid w:val="00FF68E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3ED"/>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link w:val="Rubrik1Char"/>
    <w:uiPriority w:val="9"/>
    <w:qFormat/>
    <w:rsid w:val="00E10D59"/>
    <w:pPr>
      <w:spacing w:before="204"/>
      <w:outlineLvl w:val="0"/>
    </w:pPr>
    <w:rPr>
      <w:rFonts w:ascii="FrutigerLTW01-55Roman" w:hAnsi="FrutigerLTW01-55Roman"/>
      <w:caps/>
      <w:color w:val="000000"/>
      <w:kern w:val="36"/>
      <w:sz w:val="66"/>
      <w:szCs w:val="66"/>
    </w:rPr>
  </w:style>
  <w:style w:type="paragraph" w:styleId="Rubrik2">
    <w:name w:val="heading 2"/>
    <w:basedOn w:val="Normal"/>
    <w:link w:val="Rubrik2Char"/>
    <w:uiPriority w:val="9"/>
    <w:qFormat/>
    <w:rsid w:val="00E10D59"/>
    <w:pPr>
      <w:spacing w:before="204"/>
      <w:outlineLvl w:val="1"/>
    </w:pPr>
    <w:rPr>
      <w:rFonts w:ascii="FrutigerLTW01-45Light" w:hAnsi="FrutigerLTW01-45Light"/>
      <w:caps/>
      <w:color w:val="000000"/>
      <w:sz w:val="41"/>
      <w:szCs w:val="41"/>
    </w:rPr>
  </w:style>
  <w:style w:type="paragraph" w:styleId="Rubrik3">
    <w:name w:val="heading 3"/>
    <w:basedOn w:val="Normal"/>
    <w:link w:val="Rubrik3Char"/>
    <w:uiPriority w:val="9"/>
    <w:qFormat/>
    <w:rsid w:val="00E10D59"/>
    <w:pPr>
      <w:spacing w:before="204"/>
      <w:outlineLvl w:val="2"/>
    </w:pPr>
    <w:rPr>
      <w:rFonts w:ascii="FrutigerLTW01-45Light" w:hAnsi="FrutigerLTW01-45Light"/>
      <w:caps/>
      <w:color w:val="000000"/>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9E13ED"/>
    <w:rPr>
      <w:rFonts w:ascii="Tahoma" w:hAnsi="Tahoma" w:cs="Tahoma"/>
      <w:sz w:val="16"/>
      <w:szCs w:val="16"/>
    </w:rPr>
  </w:style>
  <w:style w:type="character" w:customStyle="1" w:styleId="BallongtextChar">
    <w:name w:val="Ballongtext Char"/>
    <w:basedOn w:val="Standardstycketeckensnitt"/>
    <w:link w:val="Ballongtext"/>
    <w:uiPriority w:val="99"/>
    <w:semiHidden/>
    <w:rsid w:val="009E13ED"/>
    <w:rPr>
      <w:rFonts w:ascii="Tahoma" w:hAnsi="Tahoma" w:cs="Tahoma"/>
      <w:sz w:val="16"/>
      <w:szCs w:val="16"/>
    </w:rPr>
  </w:style>
  <w:style w:type="paragraph" w:customStyle="1" w:styleId="Default">
    <w:name w:val="Default"/>
    <w:rsid w:val="009E13ED"/>
    <w:pPr>
      <w:autoSpaceDE w:val="0"/>
      <w:autoSpaceDN w:val="0"/>
      <w:adjustRightInd w:val="0"/>
      <w:spacing w:after="0" w:line="240" w:lineRule="auto"/>
    </w:pPr>
    <w:rPr>
      <w:rFonts w:ascii="Frutiger LT 65 Bold" w:eastAsia="Times New Roman" w:hAnsi="Frutiger LT 65 Bold" w:cs="Frutiger LT 65 Bold"/>
      <w:color w:val="000000"/>
      <w:sz w:val="24"/>
      <w:szCs w:val="24"/>
      <w:lang w:eastAsia="sv-SE"/>
    </w:rPr>
  </w:style>
  <w:style w:type="character" w:customStyle="1" w:styleId="Rubrik1Char">
    <w:name w:val="Rubrik 1 Char"/>
    <w:basedOn w:val="Standardstycketeckensnitt"/>
    <w:link w:val="Rubrik1"/>
    <w:uiPriority w:val="9"/>
    <w:rsid w:val="00E10D59"/>
    <w:rPr>
      <w:rFonts w:ascii="FrutigerLTW01-55Roman" w:eastAsia="Times New Roman" w:hAnsi="FrutigerLTW01-55Roman" w:cs="Times New Roman"/>
      <w:caps/>
      <w:color w:val="000000"/>
      <w:kern w:val="36"/>
      <w:sz w:val="66"/>
      <w:szCs w:val="66"/>
      <w:lang w:eastAsia="sv-SE"/>
    </w:rPr>
  </w:style>
  <w:style w:type="character" w:customStyle="1" w:styleId="Rubrik2Char">
    <w:name w:val="Rubrik 2 Char"/>
    <w:basedOn w:val="Standardstycketeckensnitt"/>
    <w:link w:val="Rubrik2"/>
    <w:uiPriority w:val="9"/>
    <w:rsid w:val="00E10D59"/>
    <w:rPr>
      <w:rFonts w:ascii="FrutigerLTW01-45Light" w:eastAsia="Times New Roman" w:hAnsi="FrutigerLTW01-45Light" w:cs="Times New Roman"/>
      <w:caps/>
      <w:color w:val="000000"/>
      <w:sz w:val="41"/>
      <w:szCs w:val="41"/>
      <w:lang w:eastAsia="sv-SE"/>
    </w:rPr>
  </w:style>
  <w:style w:type="character" w:customStyle="1" w:styleId="Rubrik3Char">
    <w:name w:val="Rubrik 3 Char"/>
    <w:basedOn w:val="Standardstycketeckensnitt"/>
    <w:link w:val="Rubrik3"/>
    <w:uiPriority w:val="9"/>
    <w:rsid w:val="00E10D59"/>
    <w:rPr>
      <w:rFonts w:ascii="FrutigerLTW01-45Light" w:eastAsia="Times New Roman" w:hAnsi="FrutigerLTW01-45Light" w:cs="Times New Roman"/>
      <w:caps/>
      <w:color w:val="000000"/>
      <w:sz w:val="28"/>
      <w:szCs w:val="28"/>
      <w:lang w:eastAsia="sv-SE"/>
    </w:rPr>
  </w:style>
  <w:style w:type="character" w:styleId="Hyperlnk">
    <w:name w:val="Hyperlink"/>
    <w:basedOn w:val="Standardstycketeckensnitt"/>
    <w:uiPriority w:val="99"/>
    <w:unhideWhenUsed/>
    <w:rsid w:val="00E10D59"/>
    <w:rPr>
      <w:strike w:val="0"/>
      <w:dstrike w:val="0"/>
      <w:color w:val="E11B22"/>
      <w:u w:val="none"/>
      <w:effect w:val="none"/>
    </w:rPr>
  </w:style>
  <w:style w:type="paragraph" w:styleId="Normalwebb">
    <w:name w:val="Normal (Web)"/>
    <w:basedOn w:val="Normal"/>
    <w:uiPriority w:val="99"/>
    <w:unhideWhenUsed/>
    <w:rsid w:val="00E10D59"/>
    <w:pPr>
      <w:spacing w:before="192"/>
    </w:pPr>
    <w:rPr>
      <w:sz w:val="26"/>
      <w:szCs w:val="26"/>
    </w:rPr>
  </w:style>
  <w:style w:type="paragraph" w:customStyle="1" w:styleId="preamble">
    <w:name w:val="preamble"/>
    <w:basedOn w:val="Normal"/>
    <w:rsid w:val="00E10D59"/>
    <w:pPr>
      <w:spacing w:before="192"/>
    </w:pPr>
    <w:rPr>
      <w:sz w:val="30"/>
      <w:szCs w:val="30"/>
    </w:rPr>
  </w:style>
  <w:style w:type="paragraph" w:styleId="Sidhuvud">
    <w:name w:val="header"/>
    <w:basedOn w:val="Normal"/>
    <w:link w:val="SidhuvudChar"/>
    <w:uiPriority w:val="99"/>
    <w:semiHidden/>
    <w:unhideWhenUsed/>
    <w:rsid w:val="00E10D59"/>
    <w:pPr>
      <w:tabs>
        <w:tab w:val="center" w:pos="4536"/>
        <w:tab w:val="right" w:pos="9072"/>
      </w:tabs>
    </w:pPr>
  </w:style>
  <w:style w:type="character" w:customStyle="1" w:styleId="SidhuvudChar">
    <w:name w:val="Sidhuvud Char"/>
    <w:basedOn w:val="Standardstycketeckensnitt"/>
    <w:link w:val="Sidhuvud"/>
    <w:uiPriority w:val="99"/>
    <w:semiHidden/>
    <w:rsid w:val="00E10D59"/>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E10D59"/>
    <w:pPr>
      <w:tabs>
        <w:tab w:val="center" w:pos="4536"/>
        <w:tab w:val="right" w:pos="9072"/>
      </w:tabs>
    </w:pPr>
  </w:style>
  <w:style w:type="character" w:customStyle="1" w:styleId="SidfotChar">
    <w:name w:val="Sidfot Char"/>
    <w:basedOn w:val="Standardstycketeckensnitt"/>
    <w:link w:val="Sidfot"/>
    <w:uiPriority w:val="99"/>
    <w:rsid w:val="00E10D59"/>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A90D30"/>
  </w:style>
  <w:style w:type="paragraph" w:styleId="Ingetavstnd">
    <w:name w:val="No Spacing"/>
    <w:uiPriority w:val="1"/>
    <w:qFormat/>
    <w:rsid w:val="00EA5217"/>
    <w:pPr>
      <w:spacing w:after="0" w:line="240" w:lineRule="auto"/>
    </w:pPr>
  </w:style>
  <w:style w:type="paragraph" w:styleId="HTML-frformaterad">
    <w:name w:val="HTML Preformatted"/>
    <w:basedOn w:val="Normal"/>
    <w:link w:val="HTML-frformateradChar"/>
    <w:uiPriority w:val="99"/>
    <w:unhideWhenUsed/>
    <w:rsid w:val="00591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frformateradChar">
    <w:name w:val="HTML - förformaterad Char"/>
    <w:basedOn w:val="Standardstycketeckensnitt"/>
    <w:link w:val="HTML-frformaterad"/>
    <w:uiPriority w:val="99"/>
    <w:rsid w:val="00591600"/>
    <w:rPr>
      <w:rFonts w:ascii="Courier New" w:eastAsia="Times New Roman" w:hAnsi="Courier New" w:cs="Courier New"/>
      <w:sz w:val="20"/>
      <w:szCs w:val="20"/>
      <w:lang w:eastAsia="sv-SE"/>
    </w:rPr>
  </w:style>
  <w:style w:type="character" w:styleId="Betoning">
    <w:name w:val="Emphasis"/>
    <w:basedOn w:val="Standardstycketeckensnitt"/>
    <w:uiPriority w:val="20"/>
    <w:qFormat/>
    <w:rsid w:val="00591600"/>
    <w:rPr>
      <w:i/>
      <w:iCs/>
    </w:rPr>
  </w:style>
</w:styles>
</file>

<file path=word/webSettings.xml><?xml version="1.0" encoding="utf-8"?>
<w:webSettings xmlns:r="http://schemas.openxmlformats.org/officeDocument/2006/relationships" xmlns:w="http://schemas.openxmlformats.org/wordprocessingml/2006/main">
  <w:divs>
    <w:div w:id="2710754">
      <w:bodyDiv w:val="1"/>
      <w:marLeft w:val="0"/>
      <w:marRight w:val="0"/>
      <w:marTop w:val="0"/>
      <w:marBottom w:val="0"/>
      <w:divBdr>
        <w:top w:val="none" w:sz="0" w:space="0" w:color="auto"/>
        <w:left w:val="none" w:sz="0" w:space="0" w:color="auto"/>
        <w:bottom w:val="none" w:sz="0" w:space="0" w:color="auto"/>
        <w:right w:val="none" w:sz="0" w:space="0" w:color="auto"/>
      </w:divBdr>
      <w:divsChild>
        <w:div w:id="1165319571">
          <w:marLeft w:val="0"/>
          <w:marRight w:val="0"/>
          <w:marTop w:val="0"/>
          <w:marBottom w:val="0"/>
          <w:divBdr>
            <w:top w:val="none" w:sz="0" w:space="0" w:color="auto"/>
            <w:left w:val="none" w:sz="0" w:space="0" w:color="auto"/>
            <w:bottom w:val="none" w:sz="0" w:space="0" w:color="auto"/>
            <w:right w:val="none" w:sz="0" w:space="0" w:color="auto"/>
          </w:divBdr>
          <w:divsChild>
            <w:div w:id="609312883">
              <w:marLeft w:val="0"/>
              <w:marRight w:val="0"/>
              <w:marTop w:val="0"/>
              <w:marBottom w:val="0"/>
              <w:divBdr>
                <w:top w:val="none" w:sz="0" w:space="0" w:color="auto"/>
                <w:left w:val="none" w:sz="0" w:space="0" w:color="auto"/>
                <w:bottom w:val="none" w:sz="0" w:space="0" w:color="auto"/>
                <w:right w:val="none" w:sz="0" w:space="0" w:color="auto"/>
              </w:divBdr>
              <w:divsChild>
                <w:div w:id="74517929">
                  <w:marLeft w:val="0"/>
                  <w:marRight w:val="0"/>
                  <w:marTop w:val="0"/>
                  <w:marBottom w:val="0"/>
                  <w:divBdr>
                    <w:top w:val="none" w:sz="0" w:space="0" w:color="auto"/>
                    <w:left w:val="none" w:sz="0" w:space="0" w:color="auto"/>
                    <w:bottom w:val="none" w:sz="0" w:space="0" w:color="auto"/>
                    <w:right w:val="none" w:sz="0" w:space="0" w:color="auto"/>
                  </w:divBdr>
                  <w:divsChild>
                    <w:div w:id="1067066844">
                      <w:marLeft w:val="0"/>
                      <w:marRight w:val="0"/>
                      <w:marTop w:val="0"/>
                      <w:marBottom w:val="0"/>
                      <w:divBdr>
                        <w:top w:val="none" w:sz="0" w:space="0" w:color="auto"/>
                        <w:left w:val="none" w:sz="0" w:space="0" w:color="auto"/>
                        <w:bottom w:val="none" w:sz="0" w:space="0" w:color="auto"/>
                        <w:right w:val="none" w:sz="0" w:space="0" w:color="auto"/>
                      </w:divBdr>
                      <w:divsChild>
                        <w:div w:id="1435662723">
                          <w:marLeft w:val="0"/>
                          <w:marRight w:val="0"/>
                          <w:marTop w:val="0"/>
                          <w:marBottom w:val="0"/>
                          <w:divBdr>
                            <w:top w:val="none" w:sz="0" w:space="0" w:color="auto"/>
                            <w:left w:val="none" w:sz="0" w:space="0" w:color="auto"/>
                            <w:bottom w:val="none" w:sz="0" w:space="0" w:color="auto"/>
                            <w:right w:val="none" w:sz="0" w:space="0" w:color="auto"/>
                          </w:divBdr>
                          <w:divsChild>
                            <w:div w:id="110600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39047">
      <w:bodyDiv w:val="1"/>
      <w:marLeft w:val="0"/>
      <w:marRight w:val="0"/>
      <w:marTop w:val="0"/>
      <w:marBottom w:val="0"/>
      <w:divBdr>
        <w:top w:val="none" w:sz="0" w:space="0" w:color="auto"/>
        <w:left w:val="none" w:sz="0" w:space="0" w:color="auto"/>
        <w:bottom w:val="none" w:sz="0" w:space="0" w:color="auto"/>
        <w:right w:val="none" w:sz="0" w:space="0" w:color="auto"/>
      </w:divBdr>
    </w:div>
    <w:div w:id="135534181">
      <w:bodyDiv w:val="1"/>
      <w:marLeft w:val="0"/>
      <w:marRight w:val="0"/>
      <w:marTop w:val="0"/>
      <w:marBottom w:val="0"/>
      <w:divBdr>
        <w:top w:val="none" w:sz="0" w:space="0" w:color="auto"/>
        <w:left w:val="none" w:sz="0" w:space="0" w:color="auto"/>
        <w:bottom w:val="none" w:sz="0" w:space="0" w:color="auto"/>
        <w:right w:val="none" w:sz="0" w:space="0" w:color="auto"/>
      </w:divBdr>
    </w:div>
    <w:div w:id="427505232">
      <w:bodyDiv w:val="1"/>
      <w:marLeft w:val="0"/>
      <w:marRight w:val="0"/>
      <w:marTop w:val="0"/>
      <w:marBottom w:val="0"/>
      <w:divBdr>
        <w:top w:val="none" w:sz="0" w:space="0" w:color="auto"/>
        <w:left w:val="none" w:sz="0" w:space="0" w:color="auto"/>
        <w:bottom w:val="none" w:sz="0" w:space="0" w:color="auto"/>
        <w:right w:val="none" w:sz="0" w:space="0" w:color="auto"/>
      </w:divBdr>
    </w:div>
    <w:div w:id="960501987">
      <w:bodyDiv w:val="1"/>
      <w:marLeft w:val="0"/>
      <w:marRight w:val="0"/>
      <w:marTop w:val="0"/>
      <w:marBottom w:val="0"/>
      <w:divBdr>
        <w:top w:val="none" w:sz="0" w:space="0" w:color="auto"/>
        <w:left w:val="none" w:sz="0" w:space="0" w:color="auto"/>
        <w:bottom w:val="none" w:sz="0" w:space="0" w:color="auto"/>
        <w:right w:val="none" w:sz="0" w:space="0" w:color="auto"/>
      </w:divBdr>
      <w:divsChild>
        <w:div w:id="1092824576">
          <w:marLeft w:val="0"/>
          <w:marRight w:val="0"/>
          <w:marTop w:val="0"/>
          <w:marBottom w:val="0"/>
          <w:divBdr>
            <w:top w:val="none" w:sz="0" w:space="0" w:color="auto"/>
            <w:left w:val="none" w:sz="0" w:space="0" w:color="auto"/>
            <w:bottom w:val="none" w:sz="0" w:space="0" w:color="auto"/>
            <w:right w:val="none" w:sz="0" w:space="0" w:color="auto"/>
          </w:divBdr>
        </w:div>
        <w:div w:id="1208641258">
          <w:marLeft w:val="0"/>
          <w:marRight w:val="0"/>
          <w:marTop w:val="0"/>
          <w:marBottom w:val="0"/>
          <w:divBdr>
            <w:top w:val="none" w:sz="0" w:space="0" w:color="auto"/>
            <w:left w:val="none" w:sz="0" w:space="0" w:color="auto"/>
            <w:bottom w:val="none" w:sz="0" w:space="0" w:color="auto"/>
            <w:right w:val="none" w:sz="0" w:space="0" w:color="auto"/>
          </w:divBdr>
        </w:div>
      </w:divsChild>
    </w:div>
    <w:div w:id="989285126">
      <w:bodyDiv w:val="1"/>
      <w:marLeft w:val="0"/>
      <w:marRight w:val="0"/>
      <w:marTop w:val="0"/>
      <w:marBottom w:val="0"/>
      <w:divBdr>
        <w:top w:val="none" w:sz="0" w:space="0" w:color="auto"/>
        <w:left w:val="none" w:sz="0" w:space="0" w:color="auto"/>
        <w:bottom w:val="none" w:sz="0" w:space="0" w:color="auto"/>
        <w:right w:val="none" w:sz="0" w:space="0" w:color="auto"/>
      </w:divBdr>
    </w:div>
    <w:div w:id="1018501665">
      <w:bodyDiv w:val="1"/>
      <w:marLeft w:val="0"/>
      <w:marRight w:val="0"/>
      <w:marTop w:val="0"/>
      <w:marBottom w:val="0"/>
      <w:divBdr>
        <w:top w:val="none" w:sz="0" w:space="0" w:color="auto"/>
        <w:left w:val="none" w:sz="0" w:space="0" w:color="auto"/>
        <w:bottom w:val="none" w:sz="0" w:space="0" w:color="auto"/>
        <w:right w:val="none" w:sz="0" w:space="0" w:color="auto"/>
      </w:divBdr>
    </w:div>
    <w:div w:id="1277757348">
      <w:bodyDiv w:val="1"/>
      <w:marLeft w:val="0"/>
      <w:marRight w:val="0"/>
      <w:marTop w:val="0"/>
      <w:marBottom w:val="0"/>
      <w:divBdr>
        <w:top w:val="none" w:sz="0" w:space="0" w:color="auto"/>
        <w:left w:val="none" w:sz="0" w:space="0" w:color="auto"/>
        <w:bottom w:val="none" w:sz="0" w:space="0" w:color="auto"/>
        <w:right w:val="none" w:sz="0" w:space="0" w:color="auto"/>
      </w:divBdr>
    </w:div>
    <w:div w:id="1393576298">
      <w:bodyDiv w:val="1"/>
      <w:marLeft w:val="0"/>
      <w:marRight w:val="0"/>
      <w:marTop w:val="0"/>
      <w:marBottom w:val="0"/>
      <w:divBdr>
        <w:top w:val="none" w:sz="0" w:space="0" w:color="auto"/>
        <w:left w:val="none" w:sz="0" w:space="0" w:color="auto"/>
        <w:bottom w:val="none" w:sz="0" w:space="0" w:color="auto"/>
        <w:right w:val="none" w:sz="0" w:space="0" w:color="auto"/>
      </w:divBdr>
    </w:div>
    <w:div w:id="1408184061">
      <w:bodyDiv w:val="1"/>
      <w:marLeft w:val="0"/>
      <w:marRight w:val="0"/>
      <w:marTop w:val="0"/>
      <w:marBottom w:val="0"/>
      <w:divBdr>
        <w:top w:val="none" w:sz="0" w:space="0" w:color="auto"/>
        <w:left w:val="none" w:sz="0" w:space="0" w:color="auto"/>
        <w:bottom w:val="none" w:sz="0" w:space="0" w:color="auto"/>
        <w:right w:val="none" w:sz="0" w:space="0" w:color="auto"/>
      </w:divBdr>
    </w:div>
    <w:div w:id="1731885028">
      <w:bodyDiv w:val="1"/>
      <w:marLeft w:val="0"/>
      <w:marRight w:val="0"/>
      <w:marTop w:val="0"/>
      <w:marBottom w:val="0"/>
      <w:divBdr>
        <w:top w:val="none" w:sz="0" w:space="0" w:color="auto"/>
        <w:left w:val="none" w:sz="0" w:space="0" w:color="auto"/>
        <w:bottom w:val="none" w:sz="0" w:space="0" w:color="auto"/>
        <w:right w:val="none" w:sz="0" w:space="0" w:color="auto"/>
      </w:divBdr>
      <w:divsChild>
        <w:div w:id="1518546823">
          <w:marLeft w:val="0"/>
          <w:marRight w:val="0"/>
          <w:marTop w:val="0"/>
          <w:marBottom w:val="0"/>
          <w:divBdr>
            <w:top w:val="none" w:sz="0" w:space="0" w:color="auto"/>
            <w:left w:val="none" w:sz="0" w:space="0" w:color="auto"/>
            <w:bottom w:val="none" w:sz="0" w:space="0" w:color="auto"/>
            <w:right w:val="none" w:sz="0" w:space="0" w:color="auto"/>
          </w:divBdr>
          <w:divsChild>
            <w:div w:id="1041636676">
              <w:marLeft w:val="0"/>
              <w:marRight w:val="0"/>
              <w:marTop w:val="0"/>
              <w:marBottom w:val="0"/>
              <w:divBdr>
                <w:top w:val="none" w:sz="0" w:space="0" w:color="auto"/>
                <w:left w:val="none" w:sz="0" w:space="0" w:color="auto"/>
                <w:bottom w:val="none" w:sz="0" w:space="0" w:color="auto"/>
                <w:right w:val="none" w:sz="0" w:space="0" w:color="auto"/>
              </w:divBdr>
              <w:divsChild>
                <w:div w:id="1741056369">
                  <w:marLeft w:val="0"/>
                  <w:marRight w:val="0"/>
                  <w:marTop w:val="0"/>
                  <w:marBottom w:val="0"/>
                  <w:divBdr>
                    <w:top w:val="none" w:sz="0" w:space="0" w:color="auto"/>
                    <w:left w:val="none" w:sz="0" w:space="0" w:color="auto"/>
                    <w:bottom w:val="none" w:sz="0" w:space="0" w:color="auto"/>
                    <w:right w:val="none" w:sz="0" w:space="0" w:color="auto"/>
                  </w:divBdr>
                  <w:divsChild>
                    <w:div w:id="975911222">
                      <w:marLeft w:val="0"/>
                      <w:marRight w:val="0"/>
                      <w:marTop w:val="0"/>
                      <w:marBottom w:val="0"/>
                      <w:divBdr>
                        <w:top w:val="none" w:sz="0" w:space="0" w:color="auto"/>
                        <w:left w:val="none" w:sz="0" w:space="0" w:color="auto"/>
                        <w:bottom w:val="none" w:sz="0" w:space="0" w:color="auto"/>
                        <w:right w:val="none" w:sz="0" w:space="0" w:color="auto"/>
                      </w:divBdr>
                      <w:divsChild>
                        <w:div w:id="517743837">
                          <w:marLeft w:val="0"/>
                          <w:marRight w:val="0"/>
                          <w:marTop w:val="0"/>
                          <w:marBottom w:val="0"/>
                          <w:divBdr>
                            <w:top w:val="none" w:sz="0" w:space="0" w:color="auto"/>
                            <w:left w:val="none" w:sz="0" w:space="0" w:color="auto"/>
                            <w:bottom w:val="none" w:sz="0" w:space="0" w:color="auto"/>
                            <w:right w:val="none" w:sz="0" w:space="0" w:color="auto"/>
                          </w:divBdr>
                          <w:divsChild>
                            <w:div w:id="124364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416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kael.thedeby@vannagroup.com"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401</Words>
  <Characters>2149</Characters>
  <Application>Microsoft Office Word</Application>
  <DocSecurity>0</DocSecurity>
  <Lines>35</Lines>
  <Paragraphs>12</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Teresia Jensen</dc:creator>
  <cp:lastModifiedBy>Teresia Jensen</cp:lastModifiedBy>
  <cp:revision>5</cp:revision>
  <dcterms:created xsi:type="dcterms:W3CDTF">2016-01-21T19:32:00Z</dcterms:created>
  <dcterms:modified xsi:type="dcterms:W3CDTF">2016-01-22T12:37:00Z</dcterms:modified>
</cp:coreProperties>
</file>