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2" w:rsidRPr="006F30CD" w:rsidRDefault="00BE0B72" w:rsidP="00452DDF">
      <w:pPr>
        <w:pStyle w:val="Brdtekst"/>
        <w:rPr>
          <w:rFonts w:ascii="Arial" w:eastAsia="Arial" w:hAnsi="Arial" w:cs="Arial"/>
          <w:b/>
          <w:bCs/>
          <w:sz w:val="18"/>
          <w:szCs w:val="18"/>
        </w:rPr>
      </w:pPr>
    </w:p>
    <w:p w:rsidR="00B468D2" w:rsidRPr="004446D1" w:rsidRDefault="00B468D2" w:rsidP="00B468D2">
      <w:pPr>
        <w:rPr>
          <w:rFonts w:ascii="Arial" w:hAnsi="Arial" w:cs="Arial"/>
          <w:b/>
          <w:i/>
          <w:sz w:val="18"/>
          <w:szCs w:val="18"/>
        </w:rPr>
      </w:pPr>
      <w:r w:rsidRPr="004446D1">
        <w:rPr>
          <w:rFonts w:ascii="Arial" w:hAnsi="Arial" w:cs="Arial"/>
          <w:b/>
          <w:i/>
          <w:sz w:val="18"/>
          <w:szCs w:val="18"/>
        </w:rPr>
        <w:t>PRESSEMELDING</w:t>
      </w:r>
      <w:r w:rsidR="00B40D43" w:rsidRPr="004446D1">
        <w:rPr>
          <w:rFonts w:ascii="Arial" w:hAnsi="Arial" w:cs="Arial"/>
          <w:b/>
          <w:i/>
          <w:sz w:val="18"/>
          <w:szCs w:val="18"/>
        </w:rPr>
        <w:t xml:space="preserve"> </w:t>
      </w:r>
      <w:r w:rsidR="009C0743" w:rsidRPr="004446D1">
        <w:rPr>
          <w:rFonts w:ascii="Arial" w:hAnsi="Arial" w:cs="Arial"/>
          <w:b/>
          <w:i/>
          <w:sz w:val="18"/>
          <w:szCs w:val="18"/>
        </w:rPr>
        <w:t>Oslo</w:t>
      </w:r>
      <w:r w:rsidR="00B40D43" w:rsidRPr="004446D1">
        <w:rPr>
          <w:rFonts w:ascii="Arial" w:hAnsi="Arial" w:cs="Arial"/>
          <w:b/>
          <w:i/>
          <w:sz w:val="18"/>
          <w:szCs w:val="18"/>
        </w:rPr>
        <w:t xml:space="preserve">, </w:t>
      </w:r>
      <w:r w:rsidR="004446D1" w:rsidRPr="004446D1">
        <w:rPr>
          <w:rFonts w:ascii="Arial" w:hAnsi="Arial" w:cs="Arial"/>
          <w:b/>
          <w:i/>
          <w:sz w:val="18"/>
          <w:szCs w:val="18"/>
        </w:rPr>
        <w:t xml:space="preserve">8. </w:t>
      </w:r>
      <w:proofErr w:type="spellStart"/>
      <w:r w:rsidR="004446D1" w:rsidRPr="004446D1">
        <w:rPr>
          <w:rFonts w:ascii="Arial" w:hAnsi="Arial" w:cs="Arial"/>
          <w:b/>
          <w:i/>
          <w:sz w:val="18"/>
          <w:szCs w:val="18"/>
        </w:rPr>
        <w:t>mai</w:t>
      </w:r>
      <w:proofErr w:type="spellEnd"/>
      <w:r w:rsidR="004446D1" w:rsidRPr="004446D1">
        <w:rPr>
          <w:rFonts w:ascii="Arial" w:hAnsi="Arial" w:cs="Arial"/>
          <w:b/>
          <w:i/>
          <w:sz w:val="18"/>
          <w:szCs w:val="18"/>
        </w:rPr>
        <w:t xml:space="preserve"> </w:t>
      </w:r>
      <w:r w:rsidR="00CB407A" w:rsidRPr="004446D1">
        <w:rPr>
          <w:rFonts w:ascii="Arial" w:hAnsi="Arial" w:cs="Arial"/>
          <w:b/>
          <w:i/>
          <w:sz w:val="18"/>
          <w:szCs w:val="18"/>
        </w:rPr>
        <w:t xml:space="preserve"> </w:t>
      </w:r>
      <w:r w:rsidR="006F30CD" w:rsidRPr="004446D1">
        <w:rPr>
          <w:rFonts w:ascii="Arial" w:hAnsi="Arial" w:cs="Arial"/>
          <w:b/>
          <w:i/>
          <w:sz w:val="18"/>
          <w:szCs w:val="18"/>
        </w:rPr>
        <w:t>201</w:t>
      </w:r>
      <w:r w:rsidR="00697CD9" w:rsidRPr="004446D1">
        <w:rPr>
          <w:rFonts w:ascii="Arial" w:hAnsi="Arial" w:cs="Arial"/>
          <w:b/>
          <w:i/>
          <w:sz w:val="18"/>
          <w:szCs w:val="18"/>
        </w:rPr>
        <w:t>7</w:t>
      </w:r>
    </w:p>
    <w:p w:rsidR="00621F8F" w:rsidRPr="004446D1" w:rsidRDefault="00621F8F" w:rsidP="00B468D2">
      <w:pPr>
        <w:rPr>
          <w:rFonts w:ascii="Arial" w:hAnsi="Arial" w:cs="Arial"/>
          <w:b/>
          <w:i/>
          <w:sz w:val="16"/>
          <w:szCs w:val="16"/>
        </w:rPr>
      </w:pPr>
    </w:p>
    <w:p w:rsidR="00A20FDC" w:rsidRPr="004446D1" w:rsidRDefault="00A20FDC" w:rsidP="00FC57D2">
      <w:pPr>
        <w:rPr>
          <w:b/>
          <w:sz w:val="40"/>
          <w:szCs w:val="40"/>
        </w:rPr>
      </w:pPr>
    </w:p>
    <w:p w:rsidR="00356242" w:rsidRPr="004446D1" w:rsidRDefault="004446D1" w:rsidP="007D0915">
      <w:pPr>
        <w:autoSpaceDE w:val="0"/>
        <w:autoSpaceDN w:val="0"/>
        <w:adjustRightInd w:val="0"/>
        <w:jc w:val="center"/>
        <w:rPr>
          <w:b/>
          <w:color w:val="000000" w:themeColor="text1"/>
          <w:sz w:val="48"/>
          <w:szCs w:val="28"/>
        </w:rPr>
      </w:pPr>
      <w:r w:rsidRPr="004446D1">
        <w:rPr>
          <w:b/>
          <w:color w:val="000000" w:themeColor="text1"/>
          <w:sz w:val="48"/>
          <w:szCs w:val="28"/>
        </w:rPr>
        <w:t>Pimp my truck</w:t>
      </w:r>
      <w:r w:rsidR="001A121B" w:rsidRPr="004446D1">
        <w:rPr>
          <w:b/>
          <w:color w:val="000000" w:themeColor="text1"/>
          <w:sz w:val="48"/>
          <w:szCs w:val="28"/>
        </w:rPr>
        <w:t>!</w:t>
      </w:r>
    </w:p>
    <w:p w:rsidR="00356242" w:rsidRPr="004446D1" w:rsidRDefault="00356242" w:rsidP="0035624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D68B0" w:rsidRDefault="007D0915" w:rsidP="007B69CF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  <w:r>
        <w:rPr>
          <w:rFonts w:eastAsia="Times New Roman"/>
          <w:sz w:val="28"/>
          <w:szCs w:val="28"/>
          <w:lang w:val="nb-NO" w:eastAsia="nb-NO"/>
        </w:rPr>
        <w:t>Gradestokken kryper</w:t>
      </w:r>
      <w:r w:rsidR="007B69CF">
        <w:rPr>
          <w:rFonts w:eastAsia="Times New Roman"/>
          <w:sz w:val="28"/>
          <w:szCs w:val="28"/>
          <w:lang w:val="nb-NO" w:eastAsia="nb-NO"/>
        </w:rPr>
        <w:t xml:space="preserve"> sakte</w:t>
      </w:r>
      <w:r>
        <w:rPr>
          <w:rFonts w:eastAsia="Times New Roman"/>
          <w:sz w:val="28"/>
          <w:szCs w:val="28"/>
          <w:lang w:val="nb-NO" w:eastAsia="nb-NO"/>
        </w:rPr>
        <w:t xml:space="preserve"> oppover</w:t>
      </w:r>
      <w:r w:rsidR="008933AD">
        <w:rPr>
          <w:rFonts w:eastAsia="Times New Roman"/>
          <w:sz w:val="28"/>
          <w:szCs w:val="28"/>
          <w:lang w:val="nb-NO" w:eastAsia="nb-NO"/>
        </w:rPr>
        <w:t>,</w:t>
      </w:r>
      <w:r w:rsidRPr="007D0915">
        <w:rPr>
          <w:rFonts w:eastAsia="Times New Roman"/>
          <w:sz w:val="28"/>
          <w:szCs w:val="28"/>
          <w:lang w:val="nb-NO" w:eastAsia="nb-NO"/>
        </w:rPr>
        <w:t xml:space="preserve"> og </w:t>
      </w:r>
      <w:r w:rsidR="007B69CF">
        <w:rPr>
          <w:rFonts w:eastAsia="Times New Roman"/>
          <w:sz w:val="28"/>
          <w:szCs w:val="28"/>
          <w:lang w:val="nb-NO" w:eastAsia="nb-NO"/>
        </w:rPr>
        <w:t xml:space="preserve">da </w:t>
      </w:r>
      <w:r w:rsidR="00F62AB4">
        <w:rPr>
          <w:rFonts w:eastAsia="Times New Roman"/>
          <w:sz w:val="28"/>
          <w:szCs w:val="28"/>
          <w:lang w:val="nb-NO" w:eastAsia="nb-NO"/>
        </w:rPr>
        <w:t xml:space="preserve">er </w:t>
      </w:r>
      <w:r w:rsidR="00FF20CE">
        <w:rPr>
          <w:rFonts w:eastAsia="Times New Roman"/>
          <w:sz w:val="28"/>
          <w:szCs w:val="28"/>
          <w:lang w:val="nb-NO" w:eastAsia="nb-NO"/>
        </w:rPr>
        <w:t xml:space="preserve">det på </w:t>
      </w:r>
      <w:r w:rsidR="007B69CF">
        <w:rPr>
          <w:rFonts w:eastAsia="Times New Roman"/>
          <w:sz w:val="28"/>
          <w:szCs w:val="28"/>
          <w:lang w:val="nb-NO" w:eastAsia="nb-NO"/>
        </w:rPr>
        <w:t xml:space="preserve">tide </w:t>
      </w:r>
      <w:r w:rsidR="00FF20CE">
        <w:rPr>
          <w:rFonts w:eastAsia="Times New Roman"/>
          <w:sz w:val="28"/>
          <w:szCs w:val="28"/>
          <w:lang w:val="nb-NO" w:eastAsia="nb-NO"/>
        </w:rPr>
        <w:t>med en skikkelig</w:t>
      </w:r>
      <w:r w:rsidR="007B69CF">
        <w:rPr>
          <w:rFonts w:eastAsia="Times New Roman"/>
          <w:sz w:val="28"/>
          <w:szCs w:val="28"/>
          <w:lang w:val="nb-NO" w:eastAsia="nb-NO"/>
        </w:rPr>
        <w:t xml:space="preserve"> vå</w:t>
      </w:r>
      <w:r w:rsidR="007B69CF">
        <w:rPr>
          <w:rFonts w:eastAsia="Times New Roman"/>
          <w:sz w:val="28"/>
          <w:szCs w:val="28"/>
          <w:lang w:val="nb-NO" w:eastAsia="nb-NO"/>
        </w:rPr>
        <w:t>r</w:t>
      </w:r>
      <w:r w:rsidR="007B69CF">
        <w:rPr>
          <w:rFonts w:eastAsia="Times New Roman"/>
          <w:sz w:val="28"/>
          <w:szCs w:val="28"/>
          <w:lang w:val="nb-NO" w:eastAsia="nb-NO"/>
        </w:rPr>
        <w:t xml:space="preserve">rengjøring. </w:t>
      </w:r>
      <w:r w:rsidR="002D68B0">
        <w:rPr>
          <w:rFonts w:eastAsia="Times New Roman"/>
          <w:sz w:val="28"/>
          <w:szCs w:val="28"/>
          <w:lang w:val="nb-NO" w:eastAsia="nb-NO"/>
        </w:rPr>
        <w:t>Vårrengjøring</w:t>
      </w:r>
      <w:r w:rsidR="00FF20CE">
        <w:rPr>
          <w:rFonts w:eastAsia="Times New Roman"/>
          <w:sz w:val="28"/>
          <w:szCs w:val="28"/>
          <w:lang w:val="nb-NO" w:eastAsia="nb-NO"/>
        </w:rPr>
        <w:t>en</w:t>
      </w:r>
      <w:r w:rsidR="002D68B0">
        <w:rPr>
          <w:rFonts w:eastAsia="Times New Roman"/>
          <w:sz w:val="28"/>
          <w:szCs w:val="28"/>
          <w:lang w:val="nb-NO" w:eastAsia="nb-NO"/>
        </w:rPr>
        <w:t xml:space="preserve"> er en tradisjon for de fleste og det er deilig å ønske våren velkommen med et rent og pent hjem, </w:t>
      </w:r>
      <w:r w:rsidR="00855428">
        <w:rPr>
          <w:rFonts w:eastAsia="Times New Roman"/>
          <w:sz w:val="28"/>
          <w:szCs w:val="28"/>
          <w:lang w:val="nb-NO" w:eastAsia="nb-NO"/>
        </w:rPr>
        <w:t>nymalt</w:t>
      </w:r>
      <w:r w:rsidR="002D68B0">
        <w:rPr>
          <w:rFonts w:eastAsia="Times New Roman"/>
          <w:sz w:val="28"/>
          <w:szCs w:val="28"/>
          <w:lang w:val="nb-NO" w:eastAsia="nb-NO"/>
        </w:rPr>
        <w:t xml:space="preserve"> terrasse og </w:t>
      </w:r>
      <w:r w:rsidR="00855428">
        <w:rPr>
          <w:rFonts w:eastAsia="Times New Roman"/>
          <w:sz w:val="28"/>
          <w:szCs w:val="28"/>
          <w:lang w:val="nb-NO" w:eastAsia="nb-NO"/>
        </w:rPr>
        <w:t>ny</w:t>
      </w:r>
      <w:r w:rsidR="002D68B0">
        <w:rPr>
          <w:rFonts w:eastAsia="Times New Roman"/>
          <w:sz w:val="28"/>
          <w:szCs w:val="28"/>
          <w:lang w:val="nb-NO" w:eastAsia="nb-NO"/>
        </w:rPr>
        <w:t xml:space="preserve">polert bil. </w:t>
      </w:r>
    </w:p>
    <w:p w:rsidR="002D68B0" w:rsidRDefault="002D68B0" w:rsidP="007B69CF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2D68B0" w:rsidRDefault="002D68B0" w:rsidP="007B69CF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  <w:r>
        <w:rPr>
          <w:rFonts w:eastAsia="Times New Roman"/>
          <w:sz w:val="28"/>
          <w:szCs w:val="28"/>
          <w:lang w:val="nb-NO" w:eastAsia="nb-NO"/>
        </w:rPr>
        <w:t>Optimera så</w:t>
      </w:r>
      <w:r w:rsidR="0017778D">
        <w:rPr>
          <w:rFonts w:eastAsia="Times New Roman"/>
          <w:sz w:val="28"/>
          <w:szCs w:val="28"/>
          <w:lang w:val="nb-NO" w:eastAsia="nb-NO"/>
        </w:rPr>
        <w:t xml:space="preserve"> også </w:t>
      </w:r>
      <w:r>
        <w:rPr>
          <w:rFonts w:eastAsia="Times New Roman"/>
          <w:sz w:val="28"/>
          <w:szCs w:val="28"/>
          <w:lang w:val="nb-NO" w:eastAsia="nb-NO"/>
        </w:rPr>
        <w:t>beho</w:t>
      </w:r>
      <w:r w:rsidR="00855428">
        <w:rPr>
          <w:rFonts w:eastAsia="Times New Roman"/>
          <w:sz w:val="28"/>
          <w:szCs w:val="28"/>
          <w:lang w:val="nb-NO" w:eastAsia="nb-NO"/>
        </w:rPr>
        <w:t>vet for</w:t>
      </w:r>
      <w:r>
        <w:rPr>
          <w:rFonts w:eastAsia="Times New Roman"/>
          <w:sz w:val="28"/>
          <w:szCs w:val="28"/>
          <w:lang w:val="nb-NO" w:eastAsia="nb-NO"/>
        </w:rPr>
        <w:t xml:space="preserve"> å ta en vårrengjøring på arbeidsplassen – nærmere bestemt av truckene sine. </w:t>
      </w:r>
    </w:p>
    <w:p w:rsidR="007B69CF" w:rsidRDefault="007B69CF" w:rsidP="007B69CF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0E0E5F" w:rsidRDefault="001F5E67" w:rsidP="002D68B0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  <w:r w:rsidRPr="003F0858">
        <w:rPr>
          <w:rFonts w:eastAsia="Times New Roman"/>
          <w:sz w:val="28"/>
          <w:szCs w:val="28"/>
          <w:lang w:val="nb-NO" w:eastAsia="nb-NO"/>
        </w:rPr>
        <w:t xml:space="preserve">Trucken er </w:t>
      </w:r>
      <w:r w:rsidR="0017778D" w:rsidRPr="003F0858">
        <w:rPr>
          <w:rFonts w:eastAsia="Times New Roman"/>
          <w:sz w:val="28"/>
          <w:szCs w:val="28"/>
          <w:lang w:val="nb-NO" w:eastAsia="nb-NO"/>
        </w:rPr>
        <w:t>det</w:t>
      </w:r>
      <w:r w:rsidR="000E0E5F" w:rsidRPr="003F0858">
        <w:rPr>
          <w:rFonts w:eastAsia="Times New Roman"/>
          <w:sz w:val="28"/>
          <w:szCs w:val="28"/>
          <w:lang w:val="nb-NO" w:eastAsia="nb-NO"/>
        </w:rPr>
        <w:t xml:space="preserve"> </w:t>
      </w:r>
      <w:r w:rsidRPr="003F0858">
        <w:rPr>
          <w:rFonts w:eastAsia="Times New Roman"/>
          <w:sz w:val="28"/>
          <w:szCs w:val="28"/>
          <w:lang w:val="nb-NO" w:eastAsia="nb-NO"/>
        </w:rPr>
        <w:t>viktigst</w:t>
      </w:r>
      <w:r w:rsidR="000E0E5F" w:rsidRPr="003F0858">
        <w:rPr>
          <w:rFonts w:eastAsia="Times New Roman"/>
          <w:sz w:val="28"/>
          <w:szCs w:val="28"/>
          <w:lang w:val="nb-NO" w:eastAsia="nb-NO"/>
        </w:rPr>
        <w:t>e</w:t>
      </w:r>
      <w:r w:rsidRPr="003F0858">
        <w:rPr>
          <w:rFonts w:eastAsia="Times New Roman"/>
          <w:sz w:val="28"/>
          <w:szCs w:val="28"/>
          <w:lang w:val="nb-NO" w:eastAsia="nb-NO"/>
        </w:rPr>
        <w:t xml:space="preserve"> arbeidsverktøy</w:t>
      </w:r>
      <w:r w:rsidR="0017778D" w:rsidRPr="003F0858">
        <w:rPr>
          <w:rFonts w:eastAsia="Times New Roman"/>
          <w:sz w:val="28"/>
          <w:szCs w:val="28"/>
          <w:lang w:val="nb-NO" w:eastAsia="nb-NO"/>
        </w:rPr>
        <w:t xml:space="preserve">et </w:t>
      </w:r>
      <w:r w:rsidR="002D68B0" w:rsidRPr="003F0858">
        <w:rPr>
          <w:rFonts w:eastAsia="Times New Roman"/>
          <w:sz w:val="28"/>
          <w:szCs w:val="28"/>
          <w:lang w:val="nb-NO" w:eastAsia="nb-NO"/>
        </w:rPr>
        <w:t xml:space="preserve">for </w:t>
      </w:r>
      <w:r w:rsidR="006C5712" w:rsidRPr="003F0858">
        <w:rPr>
          <w:rFonts w:eastAsia="Times New Roman"/>
          <w:sz w:val="28"/>
          <w:szCs w:val="28"/>
          <w:lang w:val="nb-NO" w:eastAsia="nb-NO"/>
        </w:rPr>
        <w:t xml:space="preserve">mange </w:t>
      </w:r>
      <w:r w:rsidR="002D68B0" w:rsidRPr="003F0858">
        <w:rPr>
          <w:rFonts w:eastAsia="Times New Roman"/>
          <w:sz w:val="28"/>
          <w:szCs w:val="28"/>
          <w:lang w:val="nb-NO" w:eastAsia="nb-NO"/>
        </w:rPr>
        <w:t xml:space="preserve">av våre </w:t>
      </w:r>
      <w:r w:rsidR="006C5712" w:rsidRPr="003F0858">
        <w:rPr>
          <w:rFonts w:eastAsia="Times New Roman"/>
          <w:sz w:val="28"/>
          <w:szCs w:val="28"/>
          <w:lang w:val="nb-NO" w:eastAsia="nb-NO"/>
        </w:rPr>
        <w:t>medarbeid</w:t>
      </w:r>
      <w:r w:rsidR="006C5712" w:rsidRPr="003F0858">
        <w:rPr>
          <w:rFonts w:eastAsia="Times New Roman"/>
          <w:sz w:val="28"/>
          <w:szCs w:val="28"/>
          <w:lang w:val="nb-NO" w:eastAsia="nb-NO"/>
        </w:rPr>
        <w:t>e</w:t>
      </w:r>
      <w:r w:rsidR="006C5712" w:rsidRPr="003F0858">
        <w:rPr>
          <w:rFonts w:eastAsia="Times New Roman"/>
          <w:sz w:val="28"/>
          <w:szCs w:val="28"/>
          <w:lang w:val="nb-NO" w:eastAsia="nb-NO"/>
        </w:rPr>
        <w:t>re.</w:t>
      </w:r>
      <w:r w:rsidR="002D68B0" w:rsidRPr="003F0858">
        <w:rPr>
          <w:rFonts w:eastAsia="Times New Roman"/>
          <w:sz w:val="28"/>
          <w:szCs w:val="28"/>
          <w:lang w:val="nb-NO" w:eastAsia="nb-NO"/>
        </w:rPr>
        <w:t xml:space="preserve"> </w:t>
      </w:r>
      <w:r w:rsidR="000E0E5F" w:rsidRPr="002D68B0">
        <w:rPr>
          <w:rFonts w:eastAsia="Times New Roman"/>
          <w:sz w:val="28"/>
          <w:szCs w:val="28"/>
          <w:lang w:val="nb-NO" w:eastAsia="nb-NO"/>
        </w:rPr>
        <w:t>Dette er kostbart utstyr som er under hard belastning. Det oppstår for</w:t>
      </w:r>
      <w:r w:rsidR="007D0915" w:rsidRPr="002D68B0">
        <w:rPr>
          <w:rFonts w:eastAsia="Times New Roman"/>
          <w:sz w:val="28"/>
          <w:szCs w:val="28"/>
          <w:lang w:val="nb-NO" w:eastAsia="nb-NO"/>
        </w:rPr>
        <w:t>t</w:t>
      </w:r>
      <w:r w:rsidR="007B69CF" w:rsidRPr="002D68B0">
        <w:rPr>
          <w:rFonts w:eastAsia="Times New Roman"/>
          <w:sz w:val="28"/>
          <w:szCs w:val="28"/>
          <w:lang w:val="nb-NO" w:eastAsia="nb-NO"/>
        </w:rPr>
        <w:t xml:space="preserve"> riper og skader på lakken og d</w:t>
      </w:r>
      <w:r w:rsidR="000E0E5F" w:rsidRPr="002D68B0">
        <w:rPr>
          <w:rFonts w:eastAsia="Times New Roman"/>
          <w:sz w:val="28"/>
          <w:szCs w:val="28"/>
          <w:lang w:val="nb-NO" w:eastAsia="nb-NO"/>
        </w:rPr>
        <w:t xml:space="preserve">a er det viktig med </w:t>
      </w:r>
      <w:r w:rsidR="007D0915" w:rsidRPr="002D68B0">
        <w:rPr>
          <w:rFonts w:eastAsia="Times New Roman"/>
          <w:sz w:val="28"/>
          <w:szCs w:val="28"/>
          <w:lang w:val="nb-NO" w:eastAsia="nb-NO"/>
        </w:rPr>
        <w:t xml:space="preserve">jevnlig </w:t>
      </w:r>
      <w:r w:rsidR="000E0E5F" w:rsidRPr="002D68B0">
        <w:rPr>
          <w:rFonts w:eastAsia="Times New Roman"/>
          <w:sz w:val="28"/>
          <w:szCs w:val="28"/>
          <w:lang w:val="nb-NO" w:eastAsia="nb-NO"/>
        </w:rPr>
        <w:t xml:space="preserve">vedlikehold. </w:t>
      </w:r>
      <w:r w:rsidR="002D68B0">
        <w:rPr>
          <w:rFonts w:eastAsia="Times New Roman"/>
          <w:sz w:val="28"/>
          <w:szCs w:val="28"/>
          <w:lang w:val="nb-NO" w:eastAsia="nb-NO"/>
        </w:rPr>
        <w:t>Derfor bestemt</w:t>
      </w:r>
      <w:r w:rsidR="0017778D">
        <w:rPr>
          <w:rFonts w:eastAsia="Times New Roman"/>
          <w:sz w:val="28"/>
          <w:szCs w:val="28"/>
          <w:lang w:val="nb-NO" w:eastAsia="nb-NO"/>
        </w:rPr>
        <w:t xml:space="preserve">e vi oss for å kjøre i gang </w:t>
      </w:r>
      <w:r w:rsidR="002D68B0">
        <w:rPr>
          <w:rFonts w:eastAsia="Times New Roman"/>
          <w:sz w:val="28"/>
          <w:szCs w:val="28"/>
          <w:lang w:val="nb-NO" w:eastAsia="nb-NO"/>
        </w:rPr>
        <w:t xml:space="preserve">konkurransen "Pimp my truck", sier Kerstin Nilsson, HMS konsulent i Optimera. </w:t>
      </w:r>
    </w:p>
    <w:p w:rsidR="00855428" w:rsidRPr="00855428" w:rsidRDefault="00855428" w:rsidP="00855428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2D68B0" w:rsidRDefault="00855428" w:rsidP="00855428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  <w:r>
        <w:rPr>
          <w:rFonts w:eastAsia="Times New Roman"/>
          <w:sz w:val="28"/>
          <w:szCs w:val="28"/>
          <w:lang w:val="nb-NO" w:eastAsia="nb-NO"/>
        </w:rPr>
        <w:t xml:space="preserve">De </w:t>
      </w:r>
      <w:r w:rsidR="002D68B0" w:rsidRPr="00855428">
        <w:rPr>
          <w:rFonts w:eastAsia="Times New Roman"/>
          <w:sz w:val="28"/>
          <w:szCs w:val="28"/>
          <w:lang w:val="nb-NO" w:eastAsia="nb-NO"/>
        </w:rPr>
        <w:t>sendte ut et "</w:t>
      </w:r>
      <w:proofErr w:type="spellStart"/>
      <w:r w:rsidR="002D68B0" w:rsidRPr="00855428">
        <w:rPr>
          <w:rFonts w:eastAsia="Times New Roman"/>
          <w:sz w:val="28"/>
          <w:szCs w:val="28"/>
          <w:lang w:val="nb-NO" w:eastAsia="nb-NO"/>
        </w:rPr>
        <w:t>kit</w:t>
      </w:r>
      <w:proofErr w:type="spellEnd"/>
      <w:r w:rsidR="002D68B0" w:rsidRPr="00855428">
        <w:rPr>
          <w:rFonts w:eastAsia="Times New Roman"/>
          <w:sz w:val="28"/>
          <w:szCs w:val="28"/>
          <w:lang w:val="nb-NO" w:eastAsia="nb-NO"/>
        </w:rPr>
        <w:t xml:space="preserve">" </w:t>
      </w:r>
      <w:r w:rsidR="002D68B0" w:rsidRPr="003F0858">
        <w:rPr>
          <w:rFonts w:eastAsia="Times New Roman"/>
          <w:sz w:val="28"/>
          <w:szCs w:val="28"/>
          <w:lang w:val="nb-NO" w:eastAsia="nb-NO"/>
        </w:rPr>
        <w:t xml:space="preserve">til anleggene med </w:t>
      </w:r>
      <w:r>
        <w:rPr>
          <w:rFonts w:eastAsia="Times New Roman"/>
          <w:sz w:val="28"/>
          <w:szCs w:val="28"/>
          <w:lang w:val="nb-NO" w:eastAsia="nb-NO"/>
        </w:rPr>
        <w:t xml:space="preserve">vaskeprodukter, </w:t>
      </w:r>
      <w:r w:rsidR="002D68B0" w:rsidRPr="00855428">
        <w:rPr>
          <w:rFonts w:eastAsia="Times New Roman"/>
          <w:sz w:val="28"/>
          <w:szCs w:val="28"/>
          <w:lang w:val="nb-NO" w:eastAsia="nb-NO"/>
        </w:rPr>
        <w:t>grunning og malepr</w:t>
      </w:r>
      <w:r w:rsidR="002D68B0" w:rsidRPr="00855428">
        <w:rPr>
          <w:rFonts w:eastAsia="Times New Roman"/>
          <w:sz w:val="28"/>
          <w:szCs w:val="28"/>
          <w:lang w:val="nb-NO" w:eastAsia="nb-NO"/>
        </w:rPr>
        <w:t>o</w:t>
      </w:r>
      <w:r w:rsidR="002D68B0" w:rsidRPr="00855428">
        <w:rPr>
          <w:rFonts w:eastAsia="Times New Roman"/>
          <w:sz w:val="28"/>
          <w:szCs w:val="28"/>
          <w:lang w:val="nb-NO" w:eastAsia="nb-NO"/>
        </w:rPr>
        <w:t xml:space="preserve">dukter. </w:t>
      </w:r>
      <w:r>
        <w:rPr>
          <w:rFonts w:eastAsia="Times New Roman"/>
          <w:sz w:val="28"/>
          <w:szCs w:val="28"/>
          <w:lang w:val="nb-NO" w:eastAsia="nb-NO"/>
        </w:rPr>
        <w:t>Det</w:t>
      </w:r>
      <w:r w:rsidR="002D68B0" w:rsidRPr="00855428">
        <w:rPr>
          <w:rFonts w:eastAsia="Times New Roman"/>
          <w:sz w:val="28"/>
          <w:szCs w:val="28"/>
          <w:lang w:val="nb-NO" w:eastAsia="nb-NO"/>
        </w:rPr>
        <w:t xml:space="preserve"> </w:t>
      </w:r>
      <w:r>
        <w:rPr>
          <w:rFonts w:eastAsia="Times New Roman"/>
          <w:sz w:val="28"/>
          <w:szCs w:val="28"/>
          <w:lang w:val="nb-NO" w:eastAsia="nb-NO"/>
        </w:rPr>
        <w:t>ble</w:t>
      </w:r>
      <w:r w:rsidR="002D68B0" w:rsidRPr="00855428">
        <w:rPr>
          <w:rFonts w:eastAsia="Times New Roman"/>
          <w:sz w:val="28"/>
          <w:szCs w:val="28"/>
          <w:lang w:val="nb-NO" w:eastAsia="nb-NO"/>
        </w:rPr>
        <w:t xml:space="preserve"> </w:t>
      </w:r>
      <w:r>
        <w:rPr>
          <w:rFonts w:eastAsia="Times New Roman"/>
          <w:sz w:val="28"/>
          <w:szCs w:val="28"/>
          <w:lang w:val="nb-NO" w:eastAsia="nb-NO"/>
        </w:rPr>
        <w:t xml:space="preserve">tatt bilder av truckene </w:t>
      </w:r>
      <w:r w:rsidR="002D68B0" w:rsidRPr="00855428">
        <w:rPr>
          <w:rFonts w:eastAsia="Times New Roman"/>
          <w:sz w:val="28"/>
          <w:szCs w:val="28"/>
          <w:lang w:val="nb-NO" w:eastAsia="nb-NO"/>
        </w:rPr>
        <w:t xml:space="preserve">før og etter </w:t>
      </w:r>
      <w:r>
        <w:rPr>
          <w:rFonts w:eastAsia="Times New Roman"/>
          <w:sz w:val="28"/>
          <w:szCs w:val="28"/>
          <w:lang w:val="nb-NO" w:eastAsia="nb-NO"/>
        </w:rPr>
        <w:t>"face liften"</w:t>
      </w:r>
      <w:r w:rsidR="0017778D">
        <w:rPr>
          <w:rFonts w:eastAsia="Times New Roman"/>
          <w:sz w:val="28"/>
          <w:szCs w:val="28"/>
          <w:lang w:val="nb-NO" w:eastAsia="nb-NO"/>
        </w:rPr>
        <w:t>,</w:t>
      </w:r>
      <w:r>
        <w:rPr>
          <w:rFonts w:eastAsia="Times New Roman"/>
          <w:sz w:val="28"/>
          <w:szCs w:val="28"/>
          <w:lang w:val="nb-NO" w:eastAsia="nb-NO"/>
        </w:rPr>
        <w:t xml:space="preserve"> som ble sendt inn til juryen. </w:t>
      </w:r>
    </w:p>
    <w:p w:rsidR="00855428" w:rsidRDefault="00855428" w:rsidP="00855428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855428" w:rsidRPr="006C5712" w:rsidRDefault="00855428" w:rsidP="0085542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color w:val="FF0000"/>
          <w:sz w:val="28"/>
          <w:szCs w:val="28"/>
          <w:lang w:val="nb-NO" w:eastAsia="nb-NO"/>
        </w:rPr>
      </w:pPr>
      <w:r>
        <w:rPr>
          <w:rFonts w:eastAsia="Times New Roman"/>
          <w:sz w:val="28"/>
          <w:szCs w:val="28"/>
          <w:lang w:val="nb-NO" w:eastAsia="nb-NO"/>
        </w:rPr>
        <w:t>Det er viktig for oss at</w:t>
      </w:r>
      <w:r w:rsidR="006C5712">
        <w:rPr>
          <w:rFonts w:eastAsia="Times New Roman"/>
          <w:sz w:val="28"/>
          <w:szCs w:val="28"/>
          <w:lang w:val="nb-NO" w:eastAsia="nb-NO"/>
        </w:rPr>
        <w:t xml:space="preserve"> </w:t>
      </w:r>
      <w:r w:rsidR="006C5712" w:rsidRPr="003F0858">
        <w:rPr>
          <w:rFonts w:eastAsia="Times New Roman"/>
          <w:sz w:val="28"/>
          <w:szCs w:val="28"/>
          <w:lang w:val="nb-NO" w:eastAsia="nb-NO"/>
        </w:rPr>
        <w:t>medarbeiderne</w:t>
      </w:r>
      <w:r>
        <w:rPr>
          <w:rFonts w:eastAsia="Times New Roman"/>
          <w:sz w:val="28"/>
          <w:szCs w:val="28"/>
          <w:lang w:val="nb-NO" w:eastAsia="nb-NO"/>
        </w:rPr>
        <w:t xml:space="preserve"> føler et eierskap til arbeidsverk</w:t>
      </w:r>
      <w:r>
        <w:rPr>
          <w:rFonts w:eastAsia="Times New Roman"/>
          <w:sz w:val="28"/>
          <w:szCs w:val="28"/>
          <w:lang w:val="nb-NO" w:eastAsia="nb-NO"/>
        </w:rPr>
        <w:t>t</w:t>
      </w:r>
      <w:r>
        <w:rPr>
          <w:rFonts w:eastAsia="Times New Roman"/>
          <w:sz w:val="28"/>
          <w:szCs w:val="28"/>
          <w:lang w:val="nb-NO" w:eastAsia="nb-NO"/>
        </w:rPr>
        <w:t>øyet og at vi tar vare på eiendelene våre. Ved å kjøre en slik konkurranse ønske</w:t>
      </w:r>
      <w:r w:rsidR="006C5712">
        <w:rPr>
          <w:rFonts w:eastAsia="Times New Roman"/>
          <w:sz w:val="28"/>
          <w:szCs w:val="28"/>
          <w:lang w:val="nb-NO" w:eastAsia="nb-NO"/>
        </w:rPr>
        <w:t>r</w:t>
      </w:r>
      <w:r>
        <w:rPr>
          <w:rFonts w:eastAsia="Times New Roman"/>
          <w:sz w:val="28"/>
          <w:szCs w:val="28"/>
          <w:lang w:val="nb-NO" w:eastAsia="nb-NO"/>
        </w:rPr>
        <w:t xml:space="preserve"> vi å skape entusiasme rundt vedlik</w:t>
      </w:r>
      <w:r w:rsidR="00FF20CE">
        <w:rPr>
          <w:rFonts w:eastAsia="Times New Roman"/>
          <w:sz w:val="28"/>
          <w:szCs w:val="28"/>
          <w:lang w:val="nb-NO" w:eastAsia="nb-NO"/>
        </w:rPr>
        <w:t>ehold</w:t>
      </w:r>
      <w:r w:rsidR="006C5712" w:rsidRPr="003F0858">
        <w:rPr>
          <w:rFonts w:eastAsia="Times New Roman"/>
          <w:sz w:val="28"/>
          <w:szCs w:val="28"/>
          <w:lang w:val="nb-NO" w:eastAsia="nb-NO"/>
        </w:rPr>
        <w:t xml:space="preserve">, bevisstgjøring rundt eventuelle skader og hvordan de har oppstått, slik at vi </w:t>
      </w:r>
      <w:r w:rsidRPr="003F0858">
        <w:rPr>
          <w:rFonts w:eastAsia="Times New Roman"/>
          <w:sz w:val="28"/>
          <w:szCs w:val="28"/>
          <w:lang w:val="nb-NO" w:eastAsia="nb-NO"/>
        </w:rPr>
        <w:t>sette</w:t>
      </w:r>
      <w:r w:rsidR="006C5712" w:rsidRPr="003F0858">
        <w:rPr>
          <w:rFonts w:eastAsia="Times New Roman"/>
          <w:sz w:val="28"/>
          <w:szCs w:val="28"/>
          <w:lang w:val="nb-NO" w:eastAsia="nb-NO"/>
        </w:rPr>
        <w:t>r</w:t>
      </w:r>
      <w:r w:rsidRPr="003F0858">
        <w:rPr>
          <w:rFonts w:eastAsia="Times New Roman"/>
          <w:sz w:val="28"/>
          <w:szCs w:val="28"/>
          <w:lang w:val="nb-NO" w:eastAsia="nb-NO"/>
        </w:rPr>
        <w:t xml:space="preserve"> </w:t>
      </w:r>
      <w:r w:rsidR="006C5712" w:rsidRPr="003F0858">
        <w:rPr>
          <w:rFonts w:eastAsia="Times New Roman"/>
          <w:sz w:val="28"/>
          <w:szCs w:val="28"/>
          <w:lang w:val="nb-NO" w:eastAsia="nb-NO"/>
        </w:rPr>
        <w:t xml:space="preserve">mer </w:t>
      </w:r>
      <w:r w:rsidRPr="003F0858">
        <w:rPr>
          <w:rFonts w:eastAsia="Times New Roman"/>
          <w:sz w:val="28"/>
          <w:szCs w:val="28"/>
          <w:lang w:val="nb-NO" w:eastAsia="nb-NO"/>
        </w:rPr>
        <w:t xml:space="preserve">fokus på HMS. </w:t>
      </w:r>
    </w:p>
    <w:p w:rsidR="0017778D" w:rsidRDefault="0017778D" w:rsidP="0017778D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17778D" w:rsidRDefault="0017778D" w:rsidP="0017778D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  <w:r>
        <w:rPr>
          <w:rFonts w:eastAsia="Times New Roman"/>
          <w:sz w:val="28"/>
          <w:szCs w:val="28"/>
          <w:lang w:val="nb-NO" w:eastAsia="nb-NO"/>
        </w:rPr>
        <w:t>I forbindelse med konkurransen ble det</w:t>
      </w:r>
      <w:r w:rsidR="006F0A60">
        <w:rPr>
          <w:rFonts w:eastAsia="Times New Roman"/>
          <w:sz w:val="28"/>
          <w:szCs w:val="28"/>
          <w:lang w:val="nb-NO" w:eastAsia="nb-NO"/>
        </w:rPr>
        <w:t xml:space="preserve"> nemlig</w:t>
      </w:r>
      <w:r>
        <w:rPr>
          <w:rFonts w:eastAsia="Times New Roman"/>
          <w:sz w:val="28"/>
          <w:szCs w:val="28"/>
          <w:lang w:val="nb-NO" w:eastAsia="nb-NO"/>
        </w:rPr>
        <w:t xml:space="preserve"> også kjørt et oppfriskningskurs, "Trygg på truck", som tok for seg viktige temaer som uly</w:t>
      </w:r>
      <w:r w:rsidR="00FF20CE">
        <w:rPr>
          <w:rFonts w:eastAsia="Times New Roman"/>
          <w:sz w:val="28"/>
          <w:szCs w:val="28"/>
          <w:lang w:val="nb-NO" w:eastAsia="nb-NO"/>
        </w:rPr>
        <w:t>kker, sikker kjøring, lasting,</w:t>
      </w:r>
      <w:r w:rsidR="006F0A60">
        <w:rPr>
          <w:rFonts w:eastAsia="Times New Roman"/>
          <w:sz w:val="28"/>
          <w:szCs w:val="28"/>
          <w:lang w:val="nb-NO" w:eastAsia="nb-NO"/>
        </w:rPr>
        <w:t xml:space="preserve"> lossing og daglig kontroll.</w:t>
      </w:r>
    </w:p>
    <w:p w:rsidR="0017778D" w:rsidRDefault="0017778D" w:rsidP="0017778D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17778D" w:rsidRDefault="0017778D" w:rsidP="0017778D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  <w:r w:rsidRPr="0017778D">
        <w:rPr>
          <w:rFonts w:eastAsia="Times New Roman"/>
          <w:sz w:val="28"/>
          <w:szCs w:val="28"/>
          <w:lang w:val="nb-NO" w:eastAsia="nb-NO"/>
        </w:rPr>
        <w:t>Bruk av truck medfører en risiko og dermed også et stort ansvar. Da er det viktig med jevnlig oppfriskning av sikkerhetsrutiner</w:t>
      </w:r>
      <w:r>
        <w:rPr>
          <w:rFonts w:eastAsia="Times New Roman"/>
          <w:sz w:val="28"/>
          <w:szCs w:val="28"/>
          <w:lang w:val="nb-NO" w:eastAsia="nb-NO"/>
        </w:rPr>
        <w:t>.</w:t>
      </w:r>
    </w:p>
    <w:p w:rsidR="0017778D" w:rsidRPr="0017778D" w:rsidRDefault="0017778D" w:rsidP="0017778D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7D0915" w:rsidRDefault="0017778D" w:rsidP="0017778D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  <w:r>
        <w:rPr>
          <w:rFonts w:eastAsia="Times New Roman"/>
          <w:sz w:val="28"/>
          <w:szCs w:val="28"/>
          <w:lang w:val="nb-NO" w:eastAsia="nb-NO"/>
        </w:rPr>
        <w:t xml:space="preserve">Flere av anleggene sendte inn bilder på </w:t>
      </w:r>
      <w:r w:rsidRPr="003F0858">
        <w:rPr>
          <w:rFonts w:eastAsia="Times New Roman"/>
          <w:sz w:val="28"/>
          <w:szCs w:val="28"/>
          <w:lang w:val="nb-NO" w:eastAsia="nb-NO"/>
        </w:rPr>
        <w:t>den f</w:t>
      </w:r>
      <w:r w:rsidR="006C5712" w:rsidRPr="003F0858">
        <w:rPr>
          <w:rFonts w:eastAsia="Times New Roman"/>
          <w:sz w:val="28"/>
          <w:szCs w:val="28"/>
          <w:lang w:val="nb-NO" w:eastAsia="nb-NO"/>
        </w:rPr>
        <w:t>ine</w:t>
      </w:r>
      <w:r w:rsidRPr="003F0858">
        <w:rPr>
          <w:rFonts w:eastAsia="Times New Roman"/>
          <w:sz w:val="28"/>
          <w:szCs w:val="28"/>
          <w:lang w:val="nb-NO" w:eastAsia="nb-NO"/>
        </w:rPr>
        <w:t xml:space="preserve"> </w:t>
      </w:r>
      <w:r>
        <w:rPr>
          <w:rFonts w:eastAsia="Times New Roman"/>
          <w:sz w:val="28"/>
          <w:szCs w:val="28"/>
          <w:lang w:val="nb-NO" w:eastAsia="nb-NO"/>
        </w:rPr>
        <w:t>jobben de gjorde med s</w:t>
      </w:r>
      <w:r>
        <w:rPr>
          <w:rFonts w:eastAsia="Times New Roman"/>
          <w:sz w:val="28"/>
          <w:szCs w:val="28"/>
          <w:lang w:val="nb-NO" w:eastAsia="nb-NO"/>
        </w:rPr>
        <w:t>i</w:t>
      </w:r>
      <w:r>
        <w:rPr>
          <w:rFonts w:eastAsia="Times New Roman"/>
          <w:sz w:val="28"/>
          <w:szCs w:val="28"/>
          <w:lang w:val="nb-NO" w:eastAsia="nb-NO"/>
        </w:rPr>
        <w:t>ne trucker. Deltagelsen og tilbakemeldingene har vært</w:t>
      </w:r>
      <w:bookmarkStart w:id="0" w:name="_GoBack"/>
      <w:bookmarkEnd w:id="0"/>
      <w:r>
        <w:rPr>
          <w:rFonts w:eastAsia="Times New Roman"/>
          <w:sz w:val="28"/>
          <w:szCs w:val="28"/>
          <w:lang w:val="nb-NO" w:eastAsia="nb-NO"/>
        </w:rPr>
        <w:t xml:space="preserve"> veldig positiv og jeg håper at dette kan bli en ny vårtradisjon, avslutter Nilsson. </w:t>
      </w:r>
    </w:p>
    <w:p w:rsidR="0017778D" w:rsidRPr="0017778D" w:rsidRDefault="0017778D" w:rsidP="0017778D">
      <w:pPr>
        <w:pStyle w:val="Listeavsnitt"/>
        <w:rPr>
          <w:rFonts w:eastAsia="Times New Roman"/>
          <w:sz w:val="28"/>
          <w:szCs w:val="28"/>
          <w:lang w:val="nb-NO" w:eastAsia="nb-NO"/>
        </w:rPr>
      </w:pPr>
    </w:p>
    <w:p w:rsidR="0017778D" w:rsidRPr="003F0858" w:rsidRDefault="006C5712" w:rsidP="0017778D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  <w:r w:rsidRPr="003F0858">
        <w:rPr>
          <w:rFonts w:eastAsia="Times New Roman"/>
          <w:sz w:val="28"/>
          <w:szCs w:val="28"/>
          <w:lang w:val="nb-NO" w:eastAsia="nb-NO"/>
        </w:rPr>
        <w:t xml:space="preserve">Det blev trukket to vinnerteam </w:t>
      </w:r>
      <w:r w:rsidR="0017778D" w:rsidRPr="003F0858">
        <w:rPr>
          <w:rFonts w:eastAsia="Times New Roman"/>
          <w:sz w:val="28"/>
          <w:szCs w:val="28"/>
          <w:lang w:val="nb-NO" w:eastAsia="nb-NO"/>
        </w:rPr>
        <w:t>av konkurransen</w:t>
      </w:r>
      <w:r w:rsidRPr="003F0858">
        <w:rPr>
          <w:rFonts w:eastAsia="Times New Roman"/>
          <w:sz w:val="28"/>
          <w:szCs w:val="28"/>
          <w:lang w:val="nb-NO" w:eastAsia="nb-NO"/>
        </w:rPr>
        <w:t>; Logistikk Vige og Montér Sk</w:t>
      </w:r>
      <w:r w:rsidRPr="003F0858">
        <w:rPr>
          <w:rFonts w:eastAsia="Times New Roman"/>
          <w:sz w:val="28"/>
          <w:szCs w:val="28"/>
          <w:lang w:val="nb-NO" w:eastAsia="nb-NO"/>
        </w:rPr>
        <w:t>i</w:t>
      </w:r>
      <w:r w:rsidRPr="003F0858">
        <w:rPr>
          <w:rFonts w:eastAsia="Times New Roman"/>
          <w:sz w:val="28"/>
          <w:szCs w:val="28"/>
          <w:lang w:val="nb-NO" w:eastAsia="nb-NO"/>
        </w:rPr>
        <w:t>en.</w:t>
      </w:r>
    </w:p>
    <w:p w:rsidR="004446D1" w:rsidRDefault="004446D1" w:rsidP="004446D1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F62AB4" w:rsidRDefault="00F62AB4" w:rsidP="004446D1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F62AB4" w:rsidRDefault="00F62AB4" w:rsidP="004446D1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F62AB4" w:rsidRPr="004446D1" w:rsidRDefault="00F62AB4" w:rsidP="004446D1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356242" w:rsidRDefault="00356242" w:rsidP="00356242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  <w:r>
        <w:rPr>
          <w:rFonts w:eastAsia="Times New Roman"/>
          <w:sz w:val="28"/>
          <w:szCs w:val="28"/>
          <w:lang w:val="nb-NO" w:eastAsia="nb-NO"/>
        </w:rPr>
        <w:t>For ytterligere informasjon</w:t>
      </w:r>
      <w:r w:rsidR="0000005D">
        <w:rPr>
          <w:rFonts w:eastAsia="Times New Roman"/>
          <w:sz w:val="28"/>
          <w:szCs w:val="28"/>
          <w:lang w:val="nb-NO" w:eastAsia="nb-NO"/>
        </w:rPr>
        <w:t xml:space="preserve">, kontakt: </w:t>
      </w:r>
    </w:p>
    <w:p w:rsidR="0000005D" w:rsidRDefault="0000005D" w:rsidP="00356242">
      <w:pPr>
        <w:autoSpaceDE w:val="0"/>
        <w:autoSpaceDN w:val="0"/>
        <w:adjustRightInd w:val="0"/>
        <w:rPr>
          <w:rFonts w:eastAsia="Times New Roman"/>
          <w:sz w:val="28"/>
          <w:szCs w:val="28"/>
          <w:lang w:val="nb-NO" w:eastAsia="nb-NO"/>
        </w:rPr>
      </w:pPr>
    </w:p>
    <w:p w:rsidR="0000005D" w:rsidRDefault="00FF20CE" w:rsidP="0035624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nb-NO"/>
        </w:rPr>
      </w:pPr>
      <w:r>
        <w:rPr>
          <w:color w:val="000000" w:themeColor="text1"/>
          <w:sz w:val="28"/>
          <w:szCs w:val="28"/>
          <w:lang w:val="nb-NO"/>
        </w:rPr>
        <w:t>Janne Aftret</w:t>
      </w:r>
    </w:p>
    <w:p w:rsidR="0000005D" w:rsidRDefault="004446D1" w:rsidP="0035624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nb-NO"/>
        </w:rPr>
      </w:pPr>
      <w:r>
        <w:rPr>
          <w:color w:val="000000" w:themeColor="text1"/>
          <w:sz w:val="28"/>
          <w:szCs w:val="28"/>
          <w:lang w:val="nb-NO"/>
        </w:rPr>
        <w:t>HR-direktør</w:t>
      </w:r>
    </w:p>
    <w:p w:rsidR="0000005D" w:rsidRDefault="0000005D" w:rsidP="0035624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nb-NO"/>
        </w:rPr>
      </w:pPr>
      <w:r>
        <w:rPr>
          <w:color w:val="000000" w:themeColor="text1"/>
          <w:sz w:val="28"/>
          <w:szCs w:val="28"/>
          <w:lang w:val="nb-NO"/>
        </w:rPr>
        <w:t>Optimera AS</w:t>
      </w:r>
    </w:p>
    <w:p w:rsidR="0000005D" w:rsidRDefault="0000005D" w:rsidP="004446D1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nb-NO"/>
        </w:rPr>
      </w:pPr>
      <w:r>
        <w:rPr>
          <w:color w:val="000000" w:themeColor="text1"/>
          <w:sz w:val="28"/>
          <w:szCs w:val="28"/>
          <w:lang w:val="nb-NO"/>
        </w:rPr>
        <w:t xml:space="preserve">+47 </w:t>
      </w:r>
      <w:r w:rsidR="00FF20CE">
        <w:rPr>
          <w:color w:val="000000" w:themeColor="text1"/>
          <w:sz w:val="28"/>
          <w:szCs w:val="28"/>
          <w:lang w:val="nb-NO"/>
        </w:rPr>
        <w:t>959 65 400</w:t>
      </w:r>
    </w:p>
    <w:p w:rsidR="00FF20CE" w:rsidRDefault="00FF20CE" w:rsidP="004446D1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nb-NO"/>
        </w:rPr>
      </w:pPr>
      <w:r>
        <w:rPr>
          <w:color w:val="000000" w:themeColor="text1"/>
          <w:sz w:val="28"/>
          <w:szCs w:val="28"/>
          <w:lang w:val="nb-NO"/>
        </w:rPr>
        <w:t>Janne.aftret@optimera.no</w:t>
      </w:r>
    </w:p>
    <w:p w:rsidR="0000005D" w:rsidRDefault="0000005D" w:rsidP="0035624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nb-NO"/>
        </w:rPr>
      </w:pPr>
    </w:p>
    <w:p w:rsidR="0000005D" w:rsidRPr="00356242" w:rsidRDefault="0000005D" w:rsidP="0035624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nb-NO"/>
        </w:rPr>
      </w:pPr>
    </w:p>
    <w:p w:rsidR="00697CD9" w:rsidRPr="00697CD9" w:rsidRDefault="00697CD9" w:rsidP="00697CD9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Optimera er Norges største aktør innen salg og distribusjon av byggevarer, trelast og interiør m</w:t>
      </w:r>
      <w:r w:rsidR="00E73168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ed mer enn 160 utsalgssteder </w:t>
      </w:r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og 10 milliarder kroner i omsetning. Virksomheten innbefatter Optimera Proff, Optimera Handel, Optimera Logistikk, Optimera </w:t>
      </w:r>
      <w:proofErr w:type="spellStart"/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Byggsystemer</w:t>
      </w:r>
      <w:proofErr w:type="spellEnd"/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 og kjedene Montér, Flisekompaniet og </w:t>
      </w:r>
      <w:proofErr w:type="spellStart"/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Byggi</w:t>
      </w:r>
      <w:proofErr w:type="spellEnd"/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.</w:t>
      </w:r>
    </w:p>
    <w:p w:rsidR="00351C7A" w:rsidRPr="00351C7A" w:rsidRDefault="00697CD9" w:rsidP="00697CD9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Optimera er en del av det internasjonale konsernet Saint-Gobain, som har 170 000 medarbeidere i 67 land og er Europas største distributør av byggevarer.</w:t>
      </w:r>
    </w:p>
    <w:sectPr w:rsidR="00351C7A" w:rsidRPr="00351C7A" w:rsidSect="00BD0BE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C1" w:rsidRDefault="00D427C1">
      <w:r>
        <w:separator/>
      </w:r>
    </w:p>
  </w:endnote>
  <w:endnote w:type="continuationSeparator" w:id="0">
    <w:p w:rsidR="00D427C1" w:rsidRDefault="00D4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Optimera AS</w:t>
    </w:r>
  </w:p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Østre Aker vei 260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Postboks 40 Haugenstua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0915 Oslo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Tel 22 16 88 00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proofErr w:type="spellStart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www</w:t>
    </w:r>
    <w:proofErr w:type="spellEnd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.</w:t>
    </w:r>
    <w:hyperlink r:id="rId1" w:history="1">
      <w:r w:rsidRPr="00351C7A">
        <w:rPr>
          <w:rStyle w:val="Hyperlink0"/>
          <w:color w:val="BFBFBF" w:themeColor="background1" w:themeShade="BF"/>
        </w:rPr>
        <w:t>optimera.no</w:t>
      </w:r>
    </w:hyperlink>
  </w:p>
  <w:p w:rsidR="00B019EF" w:rsidRPr="00351C7A" w:rsidRDefault="00B019EF">
    <w:pPr>
      <w:pStyle w:val="Bunntekst"/>
      <w:tabs>
        <w:tab w:val="clear" w:pos="9072"/>
        <w:tab w:val="right" w:pos="9046"/>
      </w:tabs>
      <w:rPr>
        <w:color w:val="BFBFBF" w:themeColor="background1" w:themeShade="BF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 xml:space="preserve">Bank 8101.12.42901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C1" w:rsidRDefault="00D427C1">
      <w:r>
        <w:separator/>
      </w:r>
    </w:p>
  </w:footnote>
  <w:footnote w:type="continuationSeparator" w:id="0">
    <w:p w:rsidR="00D427C1" w:rsidRDefault="00D4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Default="00B019EF">
    <w:pPr>
      <w:pStyle w:val="Topptekst"/>
      <w:tabs>
        <w:tab w:val="clear" w:pos="9072"/>
        <w:tab w:val="right" w:pos="9046"/>
      </w:tabs>
    </w:pPr>
    <w:r>
      <w:tab/>
    </w:r>
    <w:r>
      <w:tab/>
    </w:r>
    <w:r>
      <w:rPr>
        <w:noProof/>
        <w:lang w:val="nb-NO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510B"/>
    <w:multiLevelType w:val="hybridMultilevel"/>
    <w:tmpl w:val="A84AD2A6"/>
    <w:lvl w:ilvl="0" w:tplc="D758D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241C"/>
    <w:multiLevelType w:val="hybridMultilevel"/>
    <w:tmpl w:val="6B841A72"/>
    <w:lvl w:ilvl="0" w:tplc="BF1643A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46E4A"/>
    <w:multiLevelType w:val="hybridMultilevel"/>
    <w:tmpl w:val="226A8470"/>
    <w:lvl w:ilvl="0" w:tplc="5E94C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D172B"/>
    <w:multiLevelType w:val="hybridMultilevel"/>
    <w:tmpl w:val="EEB89ED0"/>
    <w:lvl w:ilvl="0" w:tplc="D52E0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F6243"/>
    <w:multiLevelType w:val="hybridMultilevel"/>
    <w:tmpl w:val="62606DDE"/>
    <w:lvl w:ilvl="0" w:tplc="9660548E">
      <w:start w:val="20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87274"/>
    <w:multiLevelType w:val="hybridMultilevel"/>
    <w:tmpl w:val="551C782C"/>
    <w:lvl w:ilvl="0" w:tplc="797AAA50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0005D"/>
    <w:rsid w:val="000136B2"/>
    <w:rsid w:val="000265F1"/>
    <w:rsid w:val="000317A0"/>
    <w:rsid w:val="00074658"/>
    <w:rsid w:val="000759D5"/>
    <w:rsid w:val="000956CC"/>
    <w:rsid w:val="000D7232"/>
    <w:rsid w:val="000E0E5F"/>
    <w:rsid w:val="000E2B7C"/>
    <w:rsid w:val="000E5463"/>
    <w:rsid w:val="000F40E3"/>
    <w:rsid w:val="000F7969"/>
    <w:rsid w:val="00107109"/>
    <w:rsid w:val="00115A7E"/>
    <w:rsid w:val="001169DE"/>
    <w:rsid w:val="00116EF6"/>
    <w:rsid w:val="00121E77"/>
    <w:rsid w:val="00132F8B"/>
    <w:rsid w:val="001450A8"/>
    <w:rsid w:val="00147D9F"/>
    <w:rsid w:val="00155C31"/>
    <w:rsid w:val="0017029A"/>
    <w:rsid w:val="0017681D"/>
    <w:rsid w:val="0017778D"/>
    <w:rsid w:val="00192ABF"/>
    <w:rsid w:val="0019384F"/>
    <w:rsid w:val="00194736"/>
    <w:rsid w:val="00194B2A"/>
    <w:rsid w:val="001A121B"/>
    <w:rsid w:val="001E69BD"/>
    <w:rsid w:val="001E7256"/>
    <w:rsid w:val="001F4214"/>
    <w:rsid w:val="001F4D36"/>
    <w:rsid w:val="001F5E67"/>
    <w:rsid w:val="001F6CEA"/>
    <w:rsid w:val="00203606"/>
    <w:rsid w:val="00211542"/>
    <w:rsid w:val="0023174B"/>
    <w:rsid w:val="002429A3"/>
    <w:rsid w:val="00266E91"/>
    <w:rsid w:val="00297770"/>
    <w:rsid w:val="002A7A4B"/>
    <w:rsid w:val="002C51FB"/>
    <w:rsid w:val="002D41C8"/>
    <w:rsid w:val="002D68B0"/>
    <w:rsid w:val="002E02F3"/>
    <w:rsid w:val="002E39E9"/>
    <w:rsid w:val="002E3DD7"/>
    <w:rsid w:val="002F4703"/>
    <w:rsid w:val="002F68B6"/>
    <w:rsid w:val="002F7CD9"/>
    <w:rsid w:val="003148A4"/>
    <w:rsid w:val="00321780"/>
    <w:rsid w:val="00327ACD"/>
    <w:rsid w:val="003406B7"/>
    <w:rsid w:val="00342EC1"/>
    <w:rsid w:val="00351C7A"/>
    <w:rsid w:val="00354C67"/>
    <w:rsid w:val="00356242"/>
    <w:rsid w:val="0037261B"/>
    <w:rsid w:val="0037382C"/>
    <w:rsid w:val="0037685B"/>
    <w:rsid w:val="00376F2D"/>
    <w:rsid w:val="003821B1"/>
    <w:rsid w:val="003D3702"/>
    <w:rsid w:val="003D7BE1"/>
    <w:rsid w:val="003E2042"/>
    <w:rsid w:val="003F0858"/>
    <w:rsid w:val="003F5831"/>
    <w:rsid w:val="00406E82"/>
    <w:rsid w:val="0041564B"/>
    <w:rsid w:val="004334D0"/>
    <w:rsid w:val="0043582B"/>
    <w:rsid w:val="00435F31"/>
    <w:rsid w:val="004446D1"/>
    <w:rsid w:val="00452DDF"/>
    <w:rsid w:val="0046101D"/>
    <w:rsid w:val="00464E5E"/>
    <w:rsid w:val="00466395"/>
    <w:rsid w:val="00467D76"/>
    <w:rsid w:val="004A2E84"/>
    <w:rsid w:val="004A2FF8"/>
    <w:rsid w:val="004A3E50"/>
    <w:rsid w:val="004B40DC"/>
    <w:rsid w:val="004B6EBE"/>
    <w:rsid w:val="004C70AE"/>
    <w:rsid w:val="004D7CF5"/>
    <w:rsid w:val="004E18F2"/>
    <w:rsid w:val="004F33E6"/>
    <w:rsid w:val="004F4590"/>
    <w:rsid w:val="00503D7D"/>
    <w:rsid w:val="0050689A"/>
    <w:rsid w:val="00514152"/>
    <w:rsid w:val="00522AD4"/>
    <w:rsid w:val="00524DD0"/>
    <w:rsid w:val="00530593"/>
    <w:rsid w:val="00542713"/>
    <w:rsid w:val="00550E84"/>
    <w:rsid w:val="00562FF5"/>
    <w:rsid w:val="00566E7A"/>
    <w:rsid w:val="0056717B"/>
    <w:rsid w:val="00571A12"/>
    <w:rsid w:val="00573C7A"/>
    <w:rsid w:val="00574F1F"/>
    <w:rsid w:val="00576A6C"/>
    <w:rsid w:val="0058177D"/>
    <w:rsid w:val="005862D1"/>
    <w:rsid w:val="00593056"/>
    <w:rsid w:val="00594A86"/>
    <w:rsid w:val="005A7F02"/>
    <w:rsid w:val="005B2B5F"/>
    <w:rsid w:val="005B5137"/>
    <w:rsid w:val="005C0C96"/>
    <w:rsid w:val="005E4BE9"/>
    <w:rsid w:val="005E5774"/>
    <w:rsid w:val="005E6656"/>
    <w:rsid w:val="005F0C5C"/>
    <w:rsid w:val="00621F8F"/>
    <w:rsid w:val="00624FBB"/>
    <w:rsid w:val="00632CDF"/>
    <w:rsid w:val="00646817"/>
    <w:rsid w:val="00657BCA"/>
    <w:rsid w:val="0066282D"/>
    <w:rsid w:val="00671992"/>
    <w:rsid w:val="006802CF"/>
    <w:rsid w:val="00683B1F"/>
    <w:rsid w:val="006875F9"/>
    <w:rsid w:val="00687627"/>
    <w:rsid w:val="00693C3B"/>
    <w:rsid w:val="00694E76"/>
    <w:rsid w:val="00697CD9"/>
    <w:rsid w:val="006B28D5"/>
    <w:rsid w:val="006B62E7"/>
    <w:rsid w:val="006C5712"/>
    <w:rsid w:val="006C7DCA"/>
    <w:rsid w:val="006D0F22"/>
    <w:rsid w:val="006D59C2"/>
    <w:rsid w:val="006E1ACC"/>
    <w:rsid w:val="006E65DD"/>
    <w:rsid w:val="006F0A60"/>
    <w:rsid w:val="006F255D"/>
    <w:rsid w:val="006F30CD"/>
    <w:rsid w:val="00717EE8"/>
    <w:rsid w:val="00723FCE"/>
    <w:rsid w:val="00730677"/>
    <w:rsid w:val="00734706"/>
    <w:rsid w:val="00742DBA"/>
    <w:rsid w:val="0074462B"/>
    <w:rsid w:val="007608D9"/>
    <w:rsid w:val="00767026"/>
    <w:rsid w:val="00775446"/>
    <w:rsid w:val="007813D2"/>
    <w:rsid w:val="00785FA2"/>
    <w:rsid w:val="007B0155"/>
    <w:rsid w:val="007B252B"/>
    <w:rsid w:val="007B69CF"/>
    <w:rsid w:val="007C7D99"/>
    <w:rsid w:val="007D0915"/>
    <w:rsid w:val="007E11BD"/>
    <w:rsid w:val="007F42CB"/>
    <w:rsid w:val="0080238C"/>
    <w:rsid w:val="0081038E"/>
    <w:rsid w:val="0081520D"/>
    <w:rsid w:val="00816477"/>
    <w:rsid w:val="008202B5"/>
    <w:rsid w:val="00820D8C"/>
    <w:rsid w:val="008354E1"/>
    <w:rsid w:val="00841C11"/>
    <w:rsid w:val="00847D69"/>
    <w:rsid w:val="00852B58"/>
    <w:rsid w:val="00855428"/>
    <w:rsid w:val="00866C76"/>
    <w:rsid w:val="00876A04"/>
    <w:rsid w:val="008851B4"/>
    <w:rsid w:val="008933AD"/>
    <w:rsid w:val="00897CC1"/>
    <w:rsid w:val="008B79EB"/>
    <w:rsid w:val="008C42A6"/>
    <w:rsid w:val="008D0E11"/>
    <w:rsid w:val="008F1F09"/>
    <w:rsid w:val="008F28A4"/>
    <w:rsid w:val="008F3AD4"/>
    <w:rsid w:val="00901545"/>
    <w:rsid w:val="0090236A"/>
    <w:rsid w:val="00903D41"/>
    <w:rsid w:val="00915872"/>
    <w:rsid w:val="00933768"/>
    <w:rsid w:val="0093474F"/>
    <w:rsid w:val="009347CB"/>
    <w:rsid w:val="009565D9"/>
    <w:rsid w:val="009602A9"/>
    <w:rsid w:val="0096040F"/>
    <w:rsid w:val="00961F9A"/>
    <w:rsid w:val="009740E2"/>
    <w:rsid w:val="00976890"/>
    <w:rsid w:val="00980D2D"/>
    <w:rsid w:val="009A409E"/>
    <w:rsid w:val="009A7F8A"/>
    <w:rsid w:val="009C0743"/>
    <w:rsid w:val="009C3A86"/>
    <w:rsid w:val="009C5D88"/>
    <w:rsid w:val="009D2701"/>
    <w:rsid w:val="009D2845"/>
    <w:rsid w:val="009D5298"/>
    <w:rsid w:val="009E0CC9"/>
    <w:rsid w:val="009E4C56"/>
    <w:rsid w:val="00A20FDC"/>
    <w:rsid w:val="00A250C8"/>
    <w:rsid w:val="00A26008"/>
    <w:rsid w:val="00A3007F"/>
    <w:rsid w:val="00A36294"/>
    <w:rsid w:val="00A4054B"/>
    <w:rsid w:val="00A57693"/>
    <w:rsid w:val="00A576A6"/>
    <w:rsid w:val="00A75443"/>
    <w:rsid w:val="00A774DA"/>
    <w:rsid w:val="00A84563"/>
    <w:rsid w:val="00A91821"/>
    <w:rsid w:val="00A9519E"/>
    <w:rsid w:val="00AA178C"/>
    <w:rsid w:val="00AA4765"/>
    <w:rsid w:val="00AB2CBD"/>
    <w:rsid w:val="00AB4684"/>
    <w:rsid w:val="00AB72CE"/>
    <w:rsid w:val="00AF0ABD"/>
    <w:rsid w:val="00AF3DCE"/>
    <w:rsid w:val="00B019EF"/>
    <w:rsid w:val="00B25C60"/>
    <w:rsid w:val="00B36BAC"/>
    <w:rsid w:val="00B40D43"/>
    <w:rsid w:val="00B43348"/>
    <w:rsid w:val="00B468D2"/>
    <w:rsid w:val="00B46EA7"/>
    <w:rsid w:val="00B670BA"/>
    <w:rsid w:val="00B74358"/>
    <w:rsid w:val="00B766C5"/>
    <w:rsid w:val="00B807F9"/>
    <w:rsid w:val="00B84533"/>
    <w:rsid w:val="00B93028"/>
    <w:rsid w:val="00BB194D"/>
    <w:rsid w:val="00BD0BE2"/>
    <w:rsid w:val="00BE01E3"/>
    <w:rsid w:val="00BE0B72"/>
    <w:rsid w:val="00BE22E2"/>
    <w:rsid w:val="00BE3ECA"/>
    <w:rsid w:val="00C0130F"/>
    <w:rsid w:val="00C42442"/>
    <w:rsid w:val="00C45147"/>
    <w:rsid w:val="00C70FB0"/>
    <w:rsid w:val="00C77C01"/>
    <w:rsid w:val="00C81F51"/>
    <w:rsid w:val="00C91173"/>
    <w:rsid w:val="00C96B87"/>
    <w:rsid w:val="00CB1C1B"/>
    <w:rsid w:val="00CB399A"/>
    <w:rsid w:val="00CB407A"/>
    <w:rsid w:val="00CC08A8"/>
    <w:rsid w:val="00CF2127"/>
    <w:rsid w:val="00D11EC6"/>
    <w:rsid w:val="00D21CC3"/>
    <w:rsid w:val="00D3000D"/>
    <w:rsid w:val="00D32479"/>
    <w:rsid w:val="00D40159"/>
    <w:rsid w:val="00D427C1"/>
    <w:rsid w:val="00D54B01"/>
    <w:rsid w:val="00D655C5"/>
    <w:rsid w:val="00D72167"/>
    <w:rsid w:val="00DC17F8"/>
    <w:rsid w:val="00DC7AFB"/>
    <w:rsid w:val="00DD239F"/>
    <w:rsid w:val="00DE3EF8"/>
    <w:rsid w:val="00DE402A"/>
    <w:rsid w:val="00DE5C5C"/>
    <w:rsid w:val="00E0098D"/>
    <w:rsid w:val="00E04142"/>
    <w:rsid w:val="00E2108B"/>
    <w:rsid w:val="00E34124"/>
    <w:rsid w:val="00E4638A"/>
    <w:rsid w:val="00E60373"/>
    <w:rsid w:val="00E618EA"/>
    <w:rsid w:val="00E72BCD"/>
    <w:rsid w:val="00E730FE"/>
    <w:rsid w:val="00E73168"/>
    <w:rsid w:val="00E772CF"/>
    <w:rsid w:val="00E81420"/>
    <w:rsid w:val="00E858CB"/>
    <w:rsid w:val="00EA1778"/>
    <w:rsid w:val="00EA326B"/>
    <w:rsid w:val="00EA574C"/>
    <w:rsid w:val="00EB2161"/>
    <w:rsid w:val="00EB7DDD"/>
    <w:rsid w:val="00EC6ACB"/>
    <w:rsid w:val="00ED49D4"/>
    <w:rsid w:val="00EE084B"/>
    <w:rsid w:val="00EE4994"/>
    <w:rsid w:val="00EF5108"/>
    <w:rsid w:val="00F06F85"/>
    <w:rsid w:val="00F074CD"/>
    <w:rsid w:val="00F10273"/>
    <w:rsid w:val="00F15A7B"/>
    <w:rsid w:val="00F3456B"/>
    <w:rsid w:val="00F5546C"/>
    <w:rsid w:val="00F62AB4"/>
    <w:rsid w:val="00F71C22"/>
    <w:rsid w:val="00F71FB5"/>
    <w:rsid w:val="00F95DDB"/>
    <w:rsid w:val="00FA0243"/>
    <w:rsid w:val="00FA0B25"/>
    <w:rsid w:val="00FA3EFE"/>
    <w:rsid w:val="00FB4E96"/>
    <w:rsid w:val="00FC3FDC"/>
    <w:rsid w:val="00FC57D2"/>
    <w:rsid w:val="00FC67C7"/>
    <w:rsid w:val="00FD124B"/>
    <w:rsid w:val="00FD4CD6"/>
    <w:rsid w:val="00FD5247"/>
    <w:rsid w:val="00FF20CE"/>
    <w:rsid w:val="00FF3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65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96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B582-FAAF-4060-B914-EA7A7F73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2027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tom.brekke@optimera.no</dc:creator>
  <cp:lastModifiedBy>Jensen, Christina Sogge - Optimera AS</cp:lastModifiedBy>
  <cp:revision>2</cp:revision>
  <cp:lastPrinted>2017-04-27T06:40:00Z</cp:lastPrinted>
  <dcterms:created xsi:type="dcterms:W3CDTF">2017-05-10T12:06:00Z</dcterms:created>
  <dcterms:modified xsi:type="dcterms:W3CDTF">2017-05-10T12:06:00Z</dcterms:modified>
</cp:coreProperties>
</file>