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CDBF" w14:textId="2B14AD52" w:rsidR="00F1109A" w:rsidRPr="00F1109A"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221A2D">
        <w:rPr>
          <w:rFonts w:ascii="Arial" w:hAnsi="Arial" w:cs="Arial"/>
          <w:b/>
          <w:color w:val="FF9933" w:themeColor="accent1"/>
        </w:rPr>
        <w:t>2017-11-21</w:t>
      </w:r>
    </w:p>
    <w:p w14:paraId="4FEE1D02" w14:textId="7777777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9264" behindDoc="0" locked="0" layoutInCell="1" allowOverlap="1" wp14:anchorId="01FC5F07" wp14:editId="49D638D4">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E202F"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3A4EFA14" wp14:editId="02DCB2AD">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FA14"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772A14FF"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8240" behindDoc="0" locked="0" layoutInCell="1" allowOverlap="1" wp14:anchorId="67BF4F6B" wp14:editId="31569B09">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1109A" w:rsidRPr="00F1109A">
        <w:rPr>
          <w:rFonts w:ascii="Arial" w:hAnsi="Arial" w:cs="Arial"/>
          <w:b/>
          <w:color w:val="FF9933" w:themeColor="accent1"/>
          <w:sz w:val="56"/>
        </w:rPr>
        <w:t>Pressmeddelande</w:t>
      </w:r>
    </w:p>
    <w:p w14:paraId="7CDBC30B" w14:textId="77777777" w:rsidR="00F77DCD" w:rsidRPr="00622443" w:rsidRDefault="00F77DCD" w:rsidP="00F1109A">
      <w:pPr>
        <w:ind w:left="-284"/>
        <w:rPr>
          <w:rFonts w:ascii="Arial" w:hAnsi="Arial" w:cs="Arial"/>
          <w:b/>
          <w:color w:val="FF9933" w:themeColor="accent1"/>
          <w:sz w:val="52"/>
        </w:rPr>
      </w:pPr>
    </w:p>
    <w:p w14:paraId="5E2ABBE3" w14:textId="6F2166CE" w:rsidR="00C96903" w:rsidRDefault="00221A2D" w:rsidP="00221A2D">
      <w:pPr>
        <w:spacing w:line="276" w:lineRule="auto"/>
        <w:rPr>
          <w:rFonts w:asciiTheme="majorHAnsi" w:hAnsiTheme="majorHAnsi" w:cstheme="majorHAnsi"/>
          <w:sz w:val="36"/>
          <w:szCs w:val="36"/>
        </w:rPr>
      </w:pPr>
      <w:bookmarkStart w:id="0" w:name="_GoBack"/>
      <w:bookmarkEnd w:id="0"/>
      <w:r>
        <w:rPr>
          <w:rFonts w:asciiTheme="majorHAnsi" w:hAnsiTheme="majorHAnsi" w:cstheme="majorHAnsi"/>
          <w:sz w:val="36"/>
          <w:szCs w:val="36"/>
        </w:rPr>
        <w:t>Top-tio vanligaste frågorna till Hyresgästföreningen</w:t>
      </w:r>
    </w:p>
    <w:p w14:paraId="20DFE5BF" w14:textId="32FADD3C" w:rsidR="00221A2D" w:rsidRPr="00221A2D" w:rsidRDefault="00221A2D" w:rsidP="00221A2D">
      <w:pPr>
        <w:spacing w:line="276" w:lineRule="auto"/>
        <w:rPr>
          <w:rFonts w:cstheme="minorHAnsi"/>
          <w:sz w:val="24"/>
          <w:szCs w:val="24"/>
        </w:rPr>
      </w:pPr>
      <w:r w:rsidRPr="00221A2D">
        <w:rPr>
          <w:rFonts w:cstheme="minorHAnsi"/>
          <w:b/>
          <w:bCs/>
          <w:sz w:val="24"/>
          <w:szCs w:val="24"/>
        </w:rPr>
        <w:t>Under 2016 fick tusentals medlemmar juridisk hjälp och rådgivning från Hyresgästföreningen. På top-tio listan</w:t>
      </w:r>
      <w:r>
        <w:rPr>
          <w:rFonts w:cstheme="minorHAnsi"/>
          <w:b/>
          <w:bCs/>
          <w:sz w:val="24"/>
          <w:szCs w:val="24"/>
        </w:rPr>
        <w:t xml:space="preserve"> av vanliga saker folk ringer </w:t>
      </w:r>
      <w:r w:rsidRPr="00221A2D">
        <w:rPr>
          <w:rFonts w:cstheme="minorHAnsi"/>
          <w:b/>
          <w:bCs/>
          <w:sz w:val="24"/>
          <w:szCs w:val="24"/>
        </w:rPr>
        <w:t>om finns trasiga saker i lägenheter, störande grannar och inomhustemperatur. Här nedan kan du läsa mer om vad som gäller.</w:t>
      </w:r>
    </w:p>
    <w:p w14:paraId="159F7FC6" w14:textId="77777777" w:rsidR="00221A2D" w:rsidRPr="00221A2D" w:rsidRDefault="00221A2D" w:rsidP="00221A2D">
      <w:pPr>
        <w:spacing w:line="276" w:lineRule="auto"/>
        <w:rPr>
          <w:rFonts w:cstheme="minorHAnsi"/>
          <w:sz w:val="24"/>
          <w:szCs w:val="24"/>
        </w:rPr>
      </w:pPr>
    </w:p>
    <w:p w14:paraId="0D7B410F" w14:textId="60E0C5B8" w:rsidR="00221A2D" w:rsidRPr="00221A2D" w:rsidRDefault="00221A2D" w:rsidP="00221A2D">
      <w:pPr>
        <w:autoSpaceDE w:val="0"/>
        <w:autoSpaceDN w:val="0"/>
        <w:adjustRightInd w:val="0"/>
        <w:spacing w:line="276" w:lineRule="auto"/>
        <w:rPr>
          <w:rFonts w:cstheme="minorHAnsi"/>
          <w:bCs/>
          <w:sz w:val="24"/>
          <w:szCs w:val="24"/>
        </w:rPr>
      </w:pPr>
      <w:r>
        <w:rPr>
          <w:rFonts w:cstheme="minorHAnsi"/>
          <w:bCs/>
          <w:sz w:val="24"/>
          <w:szCs w:val="24"/>
        </w:rPr>
        <w:t>Som medlem i Hyresgästföreningen har man</w:t>
      </w:r>
      <w:r w:rsidRPr="00221A2D">
        <w:rPr>
          <w:rFonts w:cstheme="minorHAnsi"/>
          <w:bCs/>
          <w:sz w:val="24"/>
          <w:szCs w:val="24"/>
        </w:rPr>
        <w:t xml:space="preserve"> rätt till juridiskt stöd och råd i frågor som gäller boendet, helt gratis. Förra året fick tusentals medlemmar hjälp och råd i olika frågor. I region Sydost, som består av Blekinge, Gotland, Jönköpings län, Kalmar, Kronoberg och Östergötland, fick medlemmar under år 2016 hjälp i 7 986 olika ärenden och rådgivningar. 95 av ärendena gick vidare till domstol, men de allra flesta ärenden har kunnat lösas genom överenskommelser med respektive hyresvärd.</w:t>
      </w:r>
    </w:p>
    <w:p w14:paraId="2F718BD1" w14:textId="77777777" w:rsidR="00221A2D" w:rsidRDefault="00221A2D" w:rsidP="00221A2D">
      <w:pPr>
        <w:autoSpaceDE w:val="0"/>
        <w:autoSpaceDN w:val="0"/>
        <w:adjustRightInd w:val="0"/>
        <w:spacing w:line="276" w:lineRule="auto"/>
        <w:rPr>
          <w:rFonts w:cstheme="minorHAnsi"/>
          <w:bCs/>
          <w:sz w:val="24"/>
          <w:szCs w:val="24"/>
        </w:rPr>
      </w:pPr>
    </w:p>
    <w:p w14:paraId="4C7B9219" w14:textId="320DB0AF" w:rsidR="00221A2D" w:rsidRPr="00221A2D" w:rsidRDefault="00221A2D" w:rsidP="00221A2D">
      <w:pPr>
        <w:autoSpaceDE w:val="0"/>
        <w:autoSpaceDN w:val="0"/>
        <w:adjustRightInd w:val="0"/>
        <w:spacing w:line="276" w:lineRule="auto"/>
        <w:rPr>
          <w:rFonts w:cstheme="minorHAnsi"/>
          <w:bCs/>
          <w:sz w:val="24"/>
          <w:szCs w:val="24"/>
        </w:rPr>
      </w:pPr>
      <w:r w:rsidRPr="00221A2D">
        <w:rPr>
          <w:bCs/>
          <w:sz w:val="24"/>
          <w:szCs w:val="24"/>
        </w:rPr>
        <w:t>–</w:t>
      </w:r>
      <w:r w:rsidRPr="00221A2D">
        <w:rPr>
          <w:rFonts w:cstheme="minorHAnsi"/>
          <w:bCs/>
          <w:sz w:val="24"/>
          <w:szCs w:val="24"/>
        </w:rPr>
        <w:t xml:space="preserve"> Varje dag pratar vi med medlemmar som har olika typer av problem i sina lägenheter. Det kan handla om allt från frågor om vad som gäller om man vill tapetsera om</w:t>
      </w:r>
      <w:r>
        <w:rPr>
          <w:rFonts w:cstheme="minorHAnsi"/>
          <w:bCs/>
          <w:sz w:val="24"/>
          <w:szCs w:val="24"/>
        </w:rPr>
        <w:t>,</w:t>
      </w:r>
      <w:r w:rsidRPr="00221A2D">
        <w:rPr>
          <w:rFonts w:cstheme="minorHAnsi"/>
          <w:bCs/>
          <w:sz w:val="24"/>
          <w:szCs w:val="24"/>
        </w:rPr>
        <w:t xml:space="preserve"> till att få hjälp i domstol efter att ha blivit uppsagd, säger Ingrid Buskas, jurist Hyresgästföreningen.</w:t>
      </w:r>
    </w:p>
    <w:p w14:paraId="3BA0A505" w14:textId="77777777" w:rsidR="00221A2D" w:rsidRPr="00221A2D" w:rsidRDefault="00221A2D" w:rsidP="00221A2D">
      <w:pPr>
        <w:autoSpaceDE w:val="0"/>
        <w:autoSpaceDN w:val="0"/>
        <w:adjustRightInd w:val="0"/>
        <w:spacing w:line="276" w:lineRule="auto"/>
        <w:rPr>
          <w:rFonts w:cstheme="minorHAnsi"/>
          <w:bCs/>
          <w:sz w:val="24"/>
          <w:szCs w:val="24"/>
        </w:rPr>
      </w:pPr>
    </w:p>
    <w:p w14:paraId="1CE785CA" w14:textId="4B04FC0F" w:rsidR="00221A2D" w:rsidRPr="00221A2D" w:rsidRDefault="00221A2D" w:rsidP="00221A2D">
      <w:pPr>
        <w:spacing w:line="276" w:lineRule="auto"/>
        <w:rPr>
          <w:b/>
          <w:sz w:val="24"/>
          <w:szCs w:val="24"/>
          <w:u w:val="single"/>
        </w:rPr>
      </w:pPr>
      <w:r w:rsidRPr="00221A2D">
        <w:rPr>
          <w:b/>
          <w:sz w:val="24"/>
          <w:szCs w:val="24"/>
          <w:u w:val="single"/>
        </w:rPr>
        <w:t xml:space="preserve">Topp-tio vanligaste saker </w:t>
      </w:r>
      <w:r>
        <w:rPr>
          <w:b/>
          <w:sz w:val="24"/>
          <w:szCs w:val="24"/>
          <w:u w:val="single"/>
        </w:rPr>
        <w:t>Hyresgästföreningens</w:t>
      </w:r>
      <w:r w:rsidRPr="00221A2D">
        <w:rPr>
          <w:b/>
          <w:sz w:val="24"/>
          <w:szCs w:val="24"/>
          <w:u w:val="single"/>
        </w:rPr>
        <w:t xml:space="preserve"> medlemmar ringer om</w:t>
      </w:r>
      <w:r>
        <w:rPr>
          <w:b/>
          <w:sz w:val="24"/>
          <w:szCs w:val="24"/>
          <w:u w:val="single"/>
        </w:rPr>
        <w:t xml:space="preserve">, </w:t>
      </w:r>
      <w:r w:rsidRPr="00221A2D">
        <w:rPr>
          <w:b/>
          <w:sz w:val="24"/>
          <w:szCs w:val="24"/>
          <w:u w:val="single"/>
        </w:rPr>
        <w:t>utan inbördes ordning.</w:t>
      </w:r>
    </w:p>
    <w:p w14:paraId="7D990220" w14:textId="77777777" w:rsidR="00221A2D" w:rsidRDefault="00221A2D" w:rsidP="00221A2D">
      <w:pPr>
        <w:spacing w:line="276" w:lineRule="auto"/>
        <w:rPr>
          <w:b/>
          <w:sz w:val="24"/>
          <w:szCs w:val="24"/>
        </w:rPr>
      </w:pPr>
    </w:p>
    <w:p w14:paraId="7904491B" w14:textId="524008A8" w:rsidR="00221A2D" w:rsidRPr="00221A2D" w:rsidRDefault="00221A2D" w:rsidP="00221A2D">
      <w:pPr>
        <w:spacing w:line="276" w:lineRule="auto"/>
        <w:rPr>
          <w:sz w:val="24"/>
          <w:szCs w:val="24"/>
        </w:rPr>
      </w:pPr>
      <w:r w:rsidRPr="00221A2D">
        <w:rPr>
          <w:b/>
          <w:sz w:val="24"/>
          <w:szCs w:val="24"/>
        </w:rPr>
        <w:t>Trasiga saker i lägenheten</w:t>
      </w:r>
      <w:r w:rsidRPr="00221A2D">
        <w:rPr>
          <w:b/>
          <w:sz w:val="24"/>
          <w:szCs w:val="24"/>
        </w:rPr>
        <w:br/>
      </w:r>
      <w:r w:rsidRPr="00221A2D">
        <w:rPr>
          <w:sz w:val="24"/>
          <w:szCs w:val="24"/>
        </w:rPr>
        <w:t>Hyresvärden är skyldig att laga det som gått sönder i lägenheten. Så länge du inte har orsakat skadan själv, ska det inte kosta något.</w:t>
      </w:r>
    </w:p>
    <w:p w14:paraId="4831232E" w14:textId="77777777" w:rsidR="00221A2D" w:rsidRDefault="00221A2D" w:rsidP="00221A2D">
      <w:pPr>
        <w:spacing w:line="276" w:lineRule="auto"/>
        <w:rPr>
          <w:b/>
          <w:sz w:val="24"/>
          <w:szCs w:val="24"/>
        </w:rPr>
      </w:pPr>
    </w:p>
    <w:p w14:paraId="34758FE3" w14:textId="1946B241" w:rsidR="00221A2D" w:rsidRPr="00221A2D" w:rsidRDefault="00221A2D" w:rsidP="00221A2D">
      <w:pPr>
        <w:spacing w:line="276" w:lineRule="auto"/>
        <w:rPr>
          <w:sz w:val="24"/>
          <w:szCs w:val="24"/>
        </w:rPr>
      </w:pPr>
      <w:r w:rsidRPr="00221A2D">
        <w:rPr>
          <w:b/>
          <w:sz w:val="24"/>
          <w:szCs w:val="24"/>
        </w:rPr>
        <w:t>Slitna tapeter</w:t>
      </w:r>
      <w:r w:rsidRPr="00221A2D">
        <w:rPr>
          <w:b/>
          <w:sz w:val="24"/>
          <w:szCs w:val="24"/>
        </w:rPr>
        <w:br/>
      </w:r>
      <w:r w:rsidRPr="00221A2D">
        <w:rPr>
          <w:sz w:val="24"/>
          <w:szCs w:val="24"/>
        </w:rPr>
        <w:t>Hyresvärden är skyldig att underhålla lägenheten och tapetsera om och liknande när det blir för slitet. Det gäller så länge du inte själv skadat tapeten.</w:t>
      </w:r>
    </w:p>
    <w:p w14:paraId="7440791F" w14:textId="77777777" w:rsidR="00221A2D" w:rsidRDefault="00221A2D" w:rsidP="00221A2D">
      <w:pPr>
        <w:spacing w:line="276" w:lineRule="auto"/>
        <w:rPr>
          <w:b/>
          <w:sz w:val="24"/>
          <w:szCs w:val="24"/>
        </w:rPr>
      </w:pPr>
    </w:p>
    <w:p w14:paraId="1D1DD3B4" w14:textId="201F8510" w:rsidR="00221A2D" w:rsidRPr="00221A2D" w:rsidRDefault="00221A2D" w:rsidP="00221A2D">
      <w:pPr>
        <w:spacing w:line="276" w:lineRule="auto"/>
        <w:rPr>
          <w:sz w:val="24"/>
          <w:szCs w:val="24"/>
        </w:rPr>
      </w:pPr>
      <w:r w:rsidRPr="00221A2D">
        <w:rPr>
          <w:b/>
          <w:sz w:val="24"/>
          <w:szCs w:val="24"/>
        </w:rPr>
        <w:t>Störande grannar</w:t>
      </w:r>
      <w:r w:rsidRPr="00221A2D">
        <w:rPr>
          <w:b/>
          <w:sz w:val="24"/>
          <w:szCs w:val="24"/>
        </w:rPr>
        <w:br/>
      </w:r>
      <w:r w:rsidRPr="00221A2D">
        <w:rPr>
          <w:sz w:val="24"/>
          <w:szCs w:val="24"/>
        </w:rPr>
        <w:t>Det är hyresvärdens uppgift att se till att du inte blir störd av dina grannar. Vissa ljudstörningar går dock inte att undvika när man bor i flerfamiljshus.</w:t>
      </w:r>
    </w:p>
    <w:p w14:paraId="348C8954" w14:textId="77777777" w:rsidR="00221A2D" w:rsidRDefault="00221A2D" w:rsidP="00221A2D">
      <w:pPr>
        <w:spacing w:line="276" w:lineRule="auto"/>
        <w:rPr>
          <w:b/>
          <w:sz w:val="24"/>
          <w:szCs w:val="24"/>
        </w:rPr>
      </w:pPr>
    </w:p>
    <w:p w14:paraId="1C4F6ADF" w14:textId="687390F2" w:rsidR="00221A2D" w:rsidRPr="00221A2D" w:rsidRDefault="00221A2D" w:rsidP="00221A2D">
      <w:pPr>
        <w:spacing w:line="276" w:lineRule="auto"/>
        <w:rPr>
          <w:sz w:val="24"/>
          <w:szCs w:val="24"/>
        </w:rPr>
      </w:pPr>
      <w:r w:rsidRPr="00221A2D">
        <w:rPr>
          <w:b/>
          <w:sz w:val="24"/>
          <w:szCs w:val="24"/>
        </w:rPr>
        <w:t>Varmt/kallt inne</w:t>
      </w:r>
      <w:r w:rsidRPr="00221A2D">
        <w:rPr>
          <w:sz w:val="24"/>
          <w:szCs w:val="24"/>
        </w:rPr>
        <w:br/>
        <w:t>Enligt Folkhälsomyndigheten bör det vara mellan 20 och 23 grader inomhus. Temperaturen ska aldrig vara lägre än 18 grader, och inte varmare än 26–28 grader på sommaren.</w:t>
      </w:r>
    </w:p>
    <w:p w14:paraId="359C3FC3" w14:textId="77777777" w:rsidR="00221A2D" w:rsidRDefault="00221A2D" w:rsidP="00221A2D">
      <w:pPr>
        <w:spacing w:line="276" w:lineRule="auto"/>
        <w:rPr>
          <w:b/>
          <w:sz w:val="24"/>
          <w:szCs w:val="24"/>
        </w:rPr>
      </w:pPr>
    </w:p>
    <w:p w14:paraId="2DC3B59E" w14:textId="1F02484C" w:rsidR="00221A2D" w:rsidRPr="00221A2D" w:rsidRDefault="00221A2D" w:rsidP="00221A2D">
      <w:pPr>
        <w:spacing w:line="276" w:lineRule="auto"/>
        <w:rPr>
          <w:sz w:val="24"/>
          <w:szCs w:val="24"/>
        </w:rPr>
      </w:pPr>
      <w:r w:rsidRPr="00221A2D">
        <w:rPr>
          <w:b/>
          <w:sz w:val="24"/>
          <w:szCs w:val="24"/>
        </w:rPr>
        <w:t>Måla/tapetsera själv</w:t>
      </w:r>
      <w:r w:rsidRPr="00221A2D">
        <w:rPr>
          <w:sz w:val="24"/>
          <w:szCs w:val="24"/>
        </w:rPr>
        <w:br/>
        <w:t>Du har rätt att måla, tapetsera och göra liknande förändringar i lägenheten, så länge resultatet blir snyggt och färger eller material hör till vad som anses vara normal smak.</w:t>
      </w:r>
    </w:p>
    <w:p w14:paraId="72556E2C" w14:textId="77777777" w:rsidR="00221A2D" w:rsidRDefault="00221A2D" w:rsidP="00221A2D">
      <w:pPr>
        <w:spacing w:line="276" w:lineRule="auto"/>
        <w:rPr>
          <w:b/>
          <w:sz w:val="24"/>
          <w:szCs w:val="24"/>
        </w:rPr>
      </w:pPr>
    </w:p>
    <w:p w14:paraId="481B489D" w14:textId="0E7D2732" w:rsidR="00221A2D" w:rsidRPr="00221A2D" w:rsidRDefault="00221A2D" w:rsidP="00221A2D">
      <w:pPr>
        <w:spacing w:line="276" w:lineRule="auto"/>
        <w:rPr>
          <w:sz w:val="24"/>
          <w:szCs w:val="24"/>
        </w:rPr>
      </w:pPr>
      <w:r w:rsidRPr="00221A2D">
        <w:rPr>
          <w:b/>
          <w:sz w:val="24"/>
          <w:szCs w:val="24"/>
        </w:rPr>
        <w:t>Uppsägning</w:t>
      </w:r>
      <w:r w:rsidRPr="00221A2D">
        <w:rPr>
          <w:sz w:val="24"/>
          <w:szCs w:val="24"/>
        </w:rPr>
        <w:br/>
        <w:t>Som hyresgäst har du besittningsskydd. Det innebär att du har rätt att bo kvar, även om värden försöker säga upp hyresavtalet. Du får alltså inte kastas ut ur din bostad hur som helst, så länge du betalar hyran och följer reglerna.</w:t>
      </w:r>
    </w:p>
    <w:p w14:paraId="3EF8280E" w14:textId="77777777" w:rsidR="00221A2D" w:rsidRDefault="00221A2D" w:rsidP="00221A2D">
      <w:pPr>
        <w:spacing w:line="276" w:lineRule="auto"/>
        <w:rPr>
          <w:b/>
          <w:sz w:val="24"/>
          <w:szCs w:val="24"/>
        </w:rPr>
      </w:pPr>
    </w:p>
    <w:p w14:paraId="59BD7D2F" w14:textId="527072FD" w:rsidR="00221A2D" w:rsidRPr="00221A2D" w:rsidRDefault="00221A2D" w:rsidP="00221A2D">
      <w:pPr>
        <w:spacing w:line="276" w:lineRule="auto"/>
        <w:rPr>
          <w:sz w:val="24"/>
          <w:szCs w:val="24"/>
        </w:rPr>
      </w:pPr>
      <w:r w:rsidRPr="00221A2D">
        <w:rPr>
          <w:b/>
          <w:sz w:val="24"/>
          <w:szCs w:val="24"/>
        </w:rPr>
        <w:t>Uppsägningstid</w:t>
      </w:r>
      <w:r w:rsidRPr="00221A2D">
        <w:rPr>
          <w:sz w:val="24"/>
          <w:szCs w:val="24"/>
        </w:rPr>
        <w:br/>
        <w:t>Som hyresgäst har du alltid max tre månaders uppsägningstid på din lägenhet, även om det står längre tid i kontraktet.</w:t>
      </w:r>
    </w:p>
    <w:p w14:paraId="25CFC8EF" w14:textId="77777777" w:rsidR="00221A2D" w:rsidRDefault="00221A2D" w:rsidP="00221A2D">
      <w:pPr>
        <w:spacing w:line="276" w:lineRule="auto"/>
        <w:rPr>
          <w:b/>
          <w:sz w:val="24"/>
          <w:szCs w:val="24"/>
        </w:rPr>
      </w:pPr>
    </w:p>
    <w:p w14:paraId="55785F38" w14:textId="51257A40" w:rsidR="00221A2D" w:rsidRPr="00221A2D" w:rsidRDefault="00221A2D" w:rsidP="00221A2D">
      <w:pPr>
        <w:spacing w:line="276" w:lineRule="auto"/>
        <w:rPr>
          <w:sz w:val="24"/>
          <w:szCs w:val="24"/>
        </w:rPr>
      </w:pPr>
      <w:r w:rsidRPr="00221A2D">
        <w:rPr>
          <w:b/>
          <w:sz w:val="24"/>
          <w:szCs w:val="24"/>
        </w:rPr>
        <w:t>Hyra ut i andra hand</w:t>
      </w:r>
      <w:r w:rsidRPr="00221A2D">
        <w:rPr>
          <w:sz w:val="24"/>
          <w:szCs w:val="24"/>
        </w:rPr>
        <w:br/>
        <w:t>Du måste ha hyresvärdens tillstånd för att hyra ut i andra hand. Om din värd säger nej kan du ansöka om tillstånd i hyresnämnden. Du måste då ha ett godtagbart skäl att hyra ut lägenheten.</w:t>
      </w:r>
    </w:p>
    <w:p w14:paraId="0399F868" w14:textId="77777777" w:rsidR="00221A2D" w:rsidRDefault="00221A2D" w:rsidP="00221A2D">
      <w:pPr>
        <w:spacing w:line="276" w:lineRule="auto"/>
        <w:rPr>
          <w:b/>
          <w:sz w:val="24"/>
          <w:szCs w:val="24"/>
        </w:rPr>
      </w:pPr>
    </w:p>
    <w:p w14:paraId="05E9DDCF" w14:textId="2F5C50F1" w:rsidR="00221A2D" w:rsidRPr="00221A2D" w:rsidRDefault="00221A2D" w:rsidP="00221A2D">
      <w:pPr>
        <w:spacing w:line="276" w:lineRule="auto"/>
        <w:rPr>
          <w:sz w:val="24"/>
          <w:szCs w:val="24"/>
        </w:rPr>
      </w:pPr>
      <w:r w:rsidRPr="00221A2D">
        <w:rPr>
          <w:b/>
          <w:sz w:val="24"/>
          <w:szCs w:val="24"/>
        </w:rPr>
        <w:t>Utomhusskötsel</w:t>
      </w:r>
      <w:r w:rsidRPr="00221A2D">
        <w:rPr>
          <w:sz w:val="24"/>
          <w:szCs w:val="24"/>
        </w:rPr>
        <w:br/>
        <w:t>Hyresvärden ska se till att även miljön runt om huset sköts, att gräsmattor klipps och snö röjs bort etcetera.</w:t>
      </w:r>
    </w:p>
    <w:p w14:paraId="31D27442" w14:textId="77777777" w:rsidR="00221A2D" w:rsidRDefault="00221A2D" w:rsidP="00221A2D">
      <w:pPr>
        <w:spacing w:line="276" w:lineRule="auto"/>
        <w:rPr>
          <w:b/>
          <w:sz w:val="24"/>
          <w:szCs w:val="24"/>
        </w:rPr>
      </w:pPr>
    </w:p>
    <w:p w14:paraId="77EF0857" w14:textId="44DB72DD" w:rsidR="00221A2D" w:rsidRPr="00221A2D" w:rsidRDefault="00221A2D" w:rsidP="00221A2D">
      <w:pPr>
        <w:spacing w:line="276" w:lineRule="auto"/>
        <w:rPr>
          <w:sz w:val="24"/>
          <w:szCs w:val="24"/>
        </w:rPr>
      </w:pPr>
      <w:r w:rsidRPr="00221A2D">
        <w:rPr>
          <w:b/>
          <w:sz w:val="24"/>
          <w:szCs w:val="24"/>
        </w:rPr>
        <w:t>Faktura efter utflytt</w:t>
      </w:r>
      <w:r w:rsidRPr="00221A2D">
        <w:rPr>
          <w:b/>
          <w:sz w:val="24"/>
          <w:szCs w:val="24"/>
        </w:rPr>
        <w:br/>
      </w:r>
      <w:r w:rsidRPr="00221A2D">
        <w:rPr>
          <w:sz w:val="24"/>
          <w:szCs w:val="24"/>
        </w:rPr>
        <w:t>Om du förstör något i lägenheten eller inte städar ordentligt innan du flyttar, kan hyresvärden skicka en faktura. Om du inte håller med om hyresvärdens krav har du alltid rätt att bestrida fakturan.</w:t>
      </w:r>
    </w:p>
    <w:p w14:paraId="56972151" w14:textId="2463E243" w:rsidR="009E16E0" w:rsidRPr="00221A2D" w:rsidRDefault="009E16E0" w:rsidP="00221A2D">
      <w:pPr>
        <w:spacing w:line="276" w:lineRule="auto"/>
        <w:rPr>
          <w:sz w:val="24"/>
          <w:szCs w:val="24"/>
        </w:rPr>
      </w:pPr>
    </w:p>
    <w:p w14:paraId="26EBDA11" w14:textId="77777777" w:rsidR="007B083F" w:rsidRPr="00221A2D" w:rsidRDefault="007B083F" w:rsidP="00221A2D">
      <w:pPr>
        <w:spacing w:line="276" w:lineRule="auto"/>
        <w:rPr>
          <w:sz w:val="24"/>
          <w:szCs w:val="24"/>
        </w:rPr>
      </w:pPr>
    </w:p>
    <w:p w14:paraId="0302859D" w14:textId="7D97D51C" w:rsidR="0020734D" w:rsidRPr="009E16E0" w:rsidRDefault="009E16E0" w:rsidP="00221A2D">
      <w:pPr>
        <w:spacing w:after="160" w:line="276" w:lineRule="auto"/>
        <w:rPr>
          <w:b/>
          <w:sz w:val="24"/>
        </w:rPr>
      </w:pPr>
      <w:r w:rsidRPr="00221A2D">
        <w:rPr>
          <w:b/>
          <w:sz w:val="24"/>
          <w:szCs w:val="24"/>
        </w:rPr>
        <w:t>För mer information, kontakta gärna:</w:t>
      </w:r>
      <w:r w:rsidRPr="00221A2D">
        <w:rPr>
          <w:b/>
          <w:sz w:val="24"/>
          <w:szCs w:val="24"/>
        </w:rPr>
        <w:br/>
      </w:r>
      <w:r w:rsidR="00221A2D">
        <w:rPr>
          <w:sz w:val="24"/>
          <w:szCs w:val="24"/>
        </w:rPr>
        <w:t>Ingrid Buskas</w:t>
      </w:r>
      <w:r w:rsidRPr="00221A2D">
        <w:rPr>
          <w:sz w:val="24"/>
          <w:szCs w:val="24"/>
        </w:rPr>
        <w:t xml:space="preserve">, </w:t>
      </w:r>
      <w:r w:rsidR="00221A2D">
        <w:rPr>
          <w:sz w:val="24"/>
          <w:szCs w:val="24"/>
        </w:rPr>
        <w:t>Hyresgästföreningen</w:t>
      </w:r>
      <w:r w:rsidRPr="00221A2D">
        <w:rPr>
          <w:b/>
          <w:sz w:val="24"/>
          <w:szCs w:val="24"/>
        </w:rPr>
        <w:br/>
      </w:r>
      <w:r w:rsidR="00221A2D">
        <w:rPr>
          <w:sz w:val="24"/>
          <w:szCs w:val="24"/>
        </w:rPr>
        <w:t>Telefon: 010-459 21 18</w:t>
      </w:r>
      <w:r w:rsidRPr="00221A2D">
        <w:rPr>
          <w:b/>
          <w:sz w:val="24"/>
          <w:szCs w:val="24"/>
        </w:rPr>
        <w:br/>
      </w:r>
      <w:r w:rsidRPr="00221A2D">
        <w:rPr>
          <w:sz w:val="24"/>
          <w:szCs w:val="24"/>
        </w:rPr>
        <w:t xml:space="preserve">E-post: </w:t>
      </w:r>
      <w:hyperlink r:id="rId14" w:history="1">
        <w:r w:rsidR="00221A2D" w:rsidRPr="001E5EFD">
          <w:rPr>
            <w:rStyle w:val="Hyperlnk"/>
            <w:sz w:val="24"/>
            <w:szCs w:val="24"/>
          </w:rPr>
          <w:t>ingrid.buskas@hyresgastforeningen.se</w:t>
        </w:r>
      </w:hyperlink>
      <w:r w:rsidR="00622443">
        <w:rPr>
          <w:rFonts w:cstheme="minorHAnsi"/>
          <w:sz w:val="24"/>
          <w:szCs w:val="24"/>
        </w:rPr>
        <w:t xml:space="preserve"> </w:t>
      </w:r>
    </w:p>
    <w:sectPr w:rsidR="0020734D" w:rsidRPr="009E16E0"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AE48" w14:textId="77777777" w:rsidR="00393038" w:rsidRDefault="00393038">
      <w:r>
        <w:separator/>
      </w:r>
    </w:p>
  </w:endnote>
  <w:endnote w:type="continuationSeparator" w:id="0">
    <w:p w14:paraId="11471C6C" w14:textId="77777777" w:rsidR="00393038" w:rsidRDefault="003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A43F" w14:textId="77777777" w:rsidR="00393038" w:rsidRDefault="00393038">
      <w:r>
        <w:separator/>
      </w:r>
    </w:p>
  </w:footnote>
  <w:footnote w:type="continuationSeparator" w:id="0">
    <w:p w14:paraId="16E7C3FE" w14:textId="77777777" w:rsidR="00393038" w:rsidRDefault="003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2F397"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59D"/>
    <w:rsid w:val="000116C3"/>
    <w:rsid w:val="00021DE2"/>
    <w:rsid w:val="00023F98"/>
    <w:rsid w:val="00026EEB"/>
    <w:rsid w:val="0006515E"/>
    <w:rsid w:val="00071F90"/>
    <w:rsid w:val="00072350"/>
    <w:rsid w:val="00072CBC"/>
    <w:rsid w:val="00092FE1"/>
    <w:rsid w:val="000B2550"/>
    <w:rsid w:val="000C3BCA"/>
    <w:rsid w:val="000F21FA"/>
    <w:rsid w:val="000F386B"/>
    <w:rsid w:val="00114B58"/>
    <w:rsid w:val="00117F7D"/>
    <w:rsid w:val="00140952"/>
    <w:rsid w:val="0015335F"/>
    <w:rsid w:val="00165DA9"/>
    <w:rsid w:val="00195A7B"/>
    <w:rsid w:val="001B74A6"/>
    <w:rsid w:val="001E3F27"/>
    <w:rsid w:val="001F0B68"/>
    <w:rsid w:val="001F7D80"/>
    <w:rsid w:val="0020734D"/>
    <w:rsid w:val="00213AA4"/>
    <w:rsid w:val="00216828"/>
    <w:rsid w:val="00221A2D"/>
    <w:rsid w:val="00223162"/>
    <w:rsid w:val="00241974"/>
    <w:rsid w:val="00255CF5"/>
    <w:rsid w:val="00274E85"/>
    <w:rsid w:val="00293CEC"/>
    <w:rsid w:val="002D1A1D"/>
    <w:rsid w:val="002E1B14"/>
    <w:rsid w:val="00305BB2"/>
    <w:rsid w:val="00313206"/>
    <w:rsid w:val="00317D8A"/>
    <w:rsid w:val="00332AEC"/>
    <w:rsid w:val="00336D6B"/>
    <w:rsid w:val="003456F0"/>
    <w:rsid w:val="00350A53"/>
    <w:rsid w:val="00353D5A"/>
    <w:rsid w:val="003568F6"/>
    <w:rsid w:val="003710C9"/>
    <w:rsid w:val="00393038"/>
    <w:rsid w:val="003B73BB"/>
    <w:rsid w:val="003C5B3B"/>
    <w:rsid w:val="003D5D04"/>
    <w:rsid w:val="003F2F52"/>
    <w:rsid w:val="00401F5A"/>
    <w:rsid w:val="00414A5E"/>
    <w:rsid w:val="00422C73"/>
    <w:rsid w:val="00437837"/>
    <w:rsid w:val="004472CE"/>
    <w:rsid w:val="0045269C"/>
    <w:rsid w:val="00453490"/>
    <w:rsid w:val="00467A62"/>
    <w:rsid w:val="00481459"/>
    <w:rsid w:val="0048383D"/>
    <w:rsid w:val="004C57E7"/>
    <w:rsid w:val="004E382D"/>
    <w:rsid w:val="0052735A"/>
    <w:rsid w:val="00527FB5"/>
    <w:rsid w:val="00533FC1"/>
    <w:rsid w:val="005469CC"/>
    <w:rsid w:val="005543FC"/>
    <w:rsid w:val="00555C2F"/>
    <w:rsid w:val="00560176"/>
    <w:rsid w:val="00573CE2"/>
    <w:rsid w:val="005B6ACD"/>
    <w:rsid w:val="005C347E"/>
    <w:rsid w:val="005D0EF5"/>
    <w:rsid w:val="00600EA3"/>
    <w:rsid w:val="00604F14"/>
    <w:rsid w:val="00622443"/>
    <w:rsid w:val="00627251"/>
    <w:rsid w:val="006641E8"/>
    <w:rsid w:val="00665F03"/>
    <w:rsid w:val="00670F0B"/>
    <w:rsid w:val="00672A04"/>
    <w:rsid w:val="006940B1"/>
    <w:rsid w:val="006A168E"/>
    <w:rsid w:val="006A310C"/>
    <w:rsid w:val="006A488D"/>
    <w:rsid w:val="006C0BFF"/>
    <w:rsid w:val="00714F71"/>
    <w:rsid w:val="0075743E"/>
    <w:rsid w:val="0079416B"/>
    <w:rsid w:val="007A3DA8"/>
    <w:rsid w:val="007B083F"/>
    <w:rsid w:val="007E3D12"/>
    <w:rsid w:val="007F1153"/>
    <w:rsid w:val="00823098"/>
    <w:rsid w:val="0083549C"/>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978E3"/>
    <w:rsid w:val="009C6B85"/>
    <w:rsid w:val="009E1284"/>
    <w:rsid w:val="009E16E0"/>
    <w:rsid w:val="009F639F"/>
    <w:rsid w:val="00A1206F"/>
    <w:rsid w:val="00A31DA6"/>
    <w:rsid w:val="00A347D8"/>
    <w:rsid w:val="00A42A1F"/>
    <w:rsid w:val="00A45142"/>
    <w:rsid w:val="00A80ADD"/>
    <w:rsid w:val="00A8289D"/>
    <w:rsid w:val="00A872D6"/>
    <w:rsid w:val="00AA6770"/>
    <w:rsid w:val="00AB0FB4"/>
    <w:rsid w:val="00AC0248"/>
    <w:rsid w:val="00AD0C6C"/>
    <w:rsid w:val="00AD3EC5"/>
    <w:rsid w:val="00AF3F22"/>
    <w:rsid w:val="00B10FD7"/>
    <w:rsid w:val="00B26D5A"/>
    <w:rsid w:val="00B44110"/>
    <w:rsid w:val="00B60524"/>
    <w:rsid w:val="00B62FA0"/>
    <w:rsid w:val="00B9066E"/>
    <w:rsid w:val="00BA4E18"/>
    <w:rsid w:val="00BB5289"/>
    <w:rsid w:val="00BE1F17"/>
    <w:rsid w:val="00BF0216"/>
    <w:rsid w:val="00C01438"/>
    <w:rsid w:val="00C2416D"/>
    <w:rsid w:val="00C36BAF"/>
    <w:rsid w:val="00C62C02"/>
    <w:rsid w:val="00C63D50"/>
    <w:rsid w:val="00C96903"/>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5105"/>
    <w:rsid w:val="00F77DCD"/>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64B430"/>
  <w15:docId w15:val="{28AA12B1-09D6-4FAD-902A-E2F33DF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grid.buskas@hyresgastforeningen.s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ev" ma:contentTypeID="0x010100C22C9A619773441A8D703190DAA3143300232B21D2DCFB402EBDF6B03D30DD95B8002D828494FD85E5428433073D27C56F4F" ma:contentTypeVersion="55" ma:contentTypeDescription="Skapa ett nytt dokument." ma:contentTypeScope="" ma:versionID="279eecd0a0a0647b48739e8f65f31dd4">
  <xsd:schema xmlns:xsd="http://www.w3.org/2001/XMLSchema" xmlns:xs="http://www.w3.org/2001/XMLSchema" xmlns:p="http://schemas.microsoft.com/office/2006/metadata/properties" xmlns:ns2="3a1603d7-f19e-4bd4-a70f-51c0f26e2e8f" xmlns:ns3="efce7ec9-519a-4d77-bfc0-142881c25f18" targetNamespace="http://schemas.microsoft.com/office/2006/metadata/properties" ma:root="true" ma:fieldsID="0eb751a49e3e9ed1500a686a20b7d3d2" ns2:_="" ns3:_="">
    <xsd:import namespace="3a1603d7-f19e-4bd4-a70f-51c0f26e2e8f"/>
    <xsd:import namespace="efce7ec9-519a-4d77-bfc0-142881c25f18"/>
    <xsd:element name="properties">
      <xsd:complexType>
        <xsd:sequence>
          <xsd:element name="documentManagement">
            <xsd:complexType>
              <xsd:all>
                <xsd:element ref="ns2:HGFDocTypeTaxHTField0" minOccurs="0"/>
                <xsd:element ref="ns3:TaxCatchAll" minOccurs="0"/>
                <xsd:element ref="ns3:TaxCatchAllLabel" minOccurs="0"/>
                <xsd:element ref="ns2:HGFDocOwner"/>
                <xsd:element ref="ns2:HGFDocDate"/>
                <xsd:element ref="ns2:HGFRegionTaxHTField0" minOccurs="0"/>
                <xsd:element ref="ns2:HGFBusinessTaxHTField0" minOccurs="0"/>
                <xsd:element ref="ns3:TaxKeywordTaxHTField" minOccurs="0"/>
                <xsd:element ref="ns2:HGFKeywordsTaxHTField0" minOccurs="0"/>
                <xsd:element ref="ns3:_dlc_DocId" minOccurs="0"/>
                <xsd:element ref="ns3:_dlc_DocIdUrl" minOccurs="0"/>
                <xsd:element ref="ns3:_dlc_DocIdPersistId" minOccurs="0"/>
                <xsd:element ref="ns2: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03d7-f19e-4bd4-a70f-51c0f26e2e8f" elementFormDefault="qualified">
    <xsd:import namespace="http://schemas.microsoft.com/office/2006/documentManagement/types"/>
    <xsd:import namespace="http://schemas.microsoft.com/office/infopath/2007/PartnerControls"/>
    <xsd:element name="HGFDocTypeTaxHTField0" ma:index="8" ma:taxonomy="true" ma:internalName="HGFDocTypeTaxHTField0" ma:taxonomyFieldName="HGFDocType" ma:displayName="Dokumenttyp" ma:indexed="true" ma:readOnly="false" ma:fieldId="{9cdd89cc-d391-4e3a-bb0e-970e3525a0e8}" ma:sspId="4ef2b413-49fc-4ba4-b398-b3941563424c" ma:termSetId="bf9a03e0-6887-472a-98aa-5bdb9015f911" ma:anchorId="00000000-0000-0000-0000-000000000000" ma:open="true" ma:isKeyword="false">
      <xsd:complexType>
        <xsd:sequence>
          <xsd:element ref="pc:Terms" minOccurs="0" maxOccurs="1"/>
        </xsd:sequence>
      </xsd:complexType>
    </xsd:element>
    <xsd:element name="HGFDocOwner" ma:index="12"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GFDocDate" ma:index="13" ma:displayName="Dokumentdatum" ma:default="[today]" ma:format="DateOnly" ma:internalName="HGFDocDate" ma:readOnly="false">
      <xsd:simpleType>
        <xsd:restriction base="dms:DateTime"/>
      </xsd:simpleType>
    </xsd:element>
    <xsd:element name="HGFRegionTaxHTField0" ma:index="14" ma:taxonomy="true" ma:internalName="HGFRegionTaxHTField0" ma:taxonomyFieldName="HGFRegion" ma:displayName="Region" ma:readOnly="false"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6" ma:taxonomy="true" ma:internalName="HGFBusinessTaxHTField0" ma:taxonomyFieldName="HGFBusiness" ma:displayName="Verksamhetsområde" ma:readOnly="fals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0"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7ec9-519a-4d77-bfc0-142881c25f1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87bb3100-eb04-4f48-bab1-123a33f30b96}" ma:internalName="TaxCatchAll" ma:showField="CatchAllData"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7bb3100-eb04-4f48-bab1-123a33f30b96}" ma:internalName="TaxCatchAllLabel" ma:readOnly="true" ma:showField="CatchAllDataLabel" ma:web="efce7ec9-519a-4d77-bfc0-142881c25f1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kument-ID-värde" ma:description="Värdet för dokument-ID som tilldelats till det här objektet." ma:internalName="_dlc_DocId" ma:readOnly="true">
      <xsd:simpleType>
        <xsd:restriction base="dms:Text"/>
      </xsd:simpleType>
    </xsd:element>
    <xsd:element name="_dlc_DocIdUrl" ma:index="2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GFKeywordsTaxHTField0 xmlns="3a1603d7-f19e-4bd4-a70f-51c0f26e2e8f" xsi:nil="true"/>
    <HGFDocOwner xmlns="3a1603d7-f19e-4bd4-a70f-51c0f26e2e8f">
      <UserInfo>
        <DisplayName>Alexandra de León</DisplayName>
        <AccountId>389</AccountId>
        <AccountType/>
      </UserInfo>
    </HGFDocOwner>
    <TaxCatchAll xmlns="efce7ec9-519a-4d77-bfc0-142881c25f18">
      <Value>711</Value>
      <Value>1055</Value>
      <Value>18</Value>
      <Value>1056</Value>
      <Value>563</Value>
      <Value>8</Value>
      <Value>2</Value>
      <Value>646</Value>
    </TaxCatchAll>
    <HGFRegionTaxHTField0 xmlns="3a1603d7-f19e-4bd4-a70f-51c0f26e2e8f">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efce7ec9-519a-4d77-bfc0-142881c25f18">
      <Terms xmlns="http://schemas.microsoft.com/office/infopath/2007/PartnerControls">
        <TermInfo xmlns="http://schemas.microsoft.com/office/infopath/2007/PartnerControls">
          <TermName xmlns="http://schemas.microsoft.com/office/infopath/2007/PartnerControls">pressmeddelande</TermName>
          <TermId xmlns="http://schemas.microsoft.com/office/infopath/2007/PartnerControls">11111111-1111-1111-1111-111111111111</TermId>
        </TermInfo>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3a1603d7-f19e-4bd4-a70f-51c0f26e2e8f">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3a1603d7-f19e-4bd4-a70f-51c0f26e2e8f">2016-12-19T12:56:00+00:00</HGFDocDate>
    <HGFBusinessTaxHTField0 xmlns="3a1603d7-f19e-4bd4-a70f-51c0f26e2e8f">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efce7ec9-519a-4d77-bfc0-142881c25f18">ZWNSPHDDRYKD-14-1757</_dlc_DocId>
    <_dlc_DocIdUrl xmlns="efce7ec9-519a-4d77-bfc0-142881c25f18">
      <Url>https://bosse.hyresgastforeningen.se/collab/41/region-sydost-kommunikation/_layouts/DocIdRedir.aspx?ID=ZWNSPHDDRYKD-14-1757</Url>
      <Description>ZWNSPHDDRYKD-14-1757</Description>
    </_dlc_DocIdUrl>
    <HGFFileTypeTaxHTField0 xmlns="3a1603d7-f19e-4bd4-a70f-51c0f26e2e8f">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Display>~site/_layouts/HGF.Intranet.UI/ViewMetadataOnDocuments.aspx</Display>
  <Edit>~site/_layouts/HGF.Intranet.UI/UpdataMetadataOnDocuments.aspx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B2AA-26AE-465D-BA4A-B9795A959143}"/>
</file>

<file path=customXml/itemProps2.xml><?xml version="1.0" encoding="utf-8"?>
<ds:datastoreItem xmlns:ds="http://schemas.openxmlformats.org/officeDocument/2006/customXml" ds:itemID="{0351272E-7B75-40BC-A4BD-EB420E7D4397}"/>
</file>

<file path=customXml/itemProps3.xml><?xml version="1.0" encoding="utf-8"?>
<ds:datastoreItem xmlns:ds="http://schemas.openxmlformats.org/officeDocument/2006/customXml" ds:itemID="{8A50684E-6A8C-4054-B657-E84A9B71B01A}"/>
</file>

<file path=customXml/itemProps4.xml><?xml version="1.0" encoding="utf-8"?>
<ds:datastoreItem xmlns:ds="http://schemas.openxmlformats.org/officeDocument/2006/customXml" ds:itemID="{61A7AA17-6F60-4AFB-9F0D-5FF65860320E}"/>
</file>

<file path=customXml/itemProps5.xml><?xml version="1.0" encoding="utf-8"?>
<ds:datastoreItem xmlns:ds="http://schemas.openxmlformats.org/officeDocument/2006/customXml" ds:itemID="{E28F89E3-B26E-486D-9874-32A7BAA6BFBB}"/>
</file>

<file path=customXml/itemProps6.xml><?xml version="1.0" encoding="utf-8"?>
<ds:datastoreItem xmlns:ds="http://schemas.openxmlformats.org/officeDocument/2006/customXml" ds:itemID="{22BD2462-71CE-4B2C-9A18-F5A3E2CB26DB}"/>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 León</dc:creator>
  <cp:keywords>Mall pressmeddelande region sydost;pressmeddelande</cp:keywords>
  <dc:description/>
  <cp:lastModifiedBy>Alexandra de León</cp:lastModifiedBy>
  <cp:revision>3</cp:revision>
  <cp:lastPrinted>2017-11-20T17:46:00Z</cp:lastPrinted>
  <dcterms:created xsi:type="dcterms:W3CDTF">2017-11-20T17:46:00Z</dcterms:created>
  <dcterms:modified xsi:type="dcterms:W3CDTF">2017-11-20T17:47:00Z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0x010100C22C9A619773441A8D703190DAA3143300232B21D2DCFB402EBDF6B03D30DD95B8002D828494FD85E5428433073D27C56F4F</vt:lpwstr>
  </property>
  <property fmtid="{D5CDD505-2E9C-101B-9397-08002B2CF9AE}" pid="3" name="HGFRegion">
    <vt:lpwstr>2;#Region Sydost|9498c21c-d7b5-4eec-991e-03234fefb006</vt:lpwstr>
  </property>
  <property fmtid="{D5CDD505-2E9C-101B-9397-08002B2CF9AE}" pid="4" name="HGFDocType">
    <vt:lpwstr>18;#Mall|408e7df8-5ee5-4633-89b6-3d48a84a33d5</vt:lpwstr>
  </property>
  <property fmtid="{D5CDD505-2E9C-101B-9397-08002B2CF9AE}" pid="5" name="HGFKeywords">
    <vt:lpwstr>1055;#pressmeddelande|11111111-1111-1111-1111-111111111111;#646;#Mall pressmeddelande region sydost|4eb902d8-b345-4478-ad38-58b44a5e8677</vt:lpwstr>
  </property>
  <property fmtid="{D5CDD505-2E9C-101B-9397-08002B2CF9AE}" pid="6" name="HGFBusiness">
    <vt:lpwstr>8;#Kommunikation|d6a30504-0cb6-4ea2-84bc-9095caf36273</vt:lpwstr>
  </property>
  <property fmtid="{D5CDD505-2E9C-101B-9397-08002B2CF9AE}" pid="7" name="_dlc_DocIdItemGuid">
    <vt:lpwstr>8c401e4c-63ad-48ad-9992-4c8f4171b36e</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DecisionMaker">
    <vt:lpwstr/>
  </property>
  <property fmtid="{D5CDD505-2E9C-101B-9397-08002B2CF9AE}" pid="11" name="HGFAppliesToTaxHTField0">
    <vt:lpwstr/>
  </property>
  <property fmtid="{D5CDD505-2E9C-101B-9397-08002B2CF9AE}" pid="12" name="HGFAppliesTo">
    <vt:lpwstr/>
  </property>
</Properties>
</file>