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28" w:rsidRPr="00383DEB" w:rsidRDefault="00C72D28" w:rsidP="00C72D28">
      <w:pPr>
        <w:spacing w:after="0" w:line="240" w:lineRule="auto"/>
        <w:rPr>
          <w:rFonts w:ascii="Calibri" w:eastAsia="Times New Roman" w:hAnsi="Calibri" w:cs="Tahoma"/>
          <w:color w:val="000000"/>
          <w:sz w:val="26"/>
          <w:szCs w:val="26"/>
          <w:u w:val="single"/>
        </w:rPr>
      </w:pPr>
      <w:r w:rsidRPr="00383DEB">
        <w:rPr>
          <w:rFonts w:ascii="Calibri" w:eastAsia="Times New Roman" w:hAnsi="Calibri" w:cs="Tahoma"/>
          <w:b/>
          <w:bCs/>
          <w:i/>
          <w:iCs/>
          <w:color w:val="000000"/>
          <w:sz w:val="26"/>
          <w:szCs w:val="26"/>
          <w:u w:val="single"/>
        </w:rPr>
        <w:t xml:space="preserve">Erik Olsson Fastighetsförmedling kommenterar bostadsmarknaden </w:t>
      </w:r>
      <w:r w:rsidR="00743C2A" w:rsidRPr="00383DEB">
        <w:rPr>
          <w:rFonts w:ascii="Calibri" w:eastAsia="Times New Roman" w:hAnsi="Calibri" w:cs="Tahoma"/>
          <w:b/>
          <w:bCs/>
          <w:i/>
          <w:iCs/>
          <w:color w:val="000000"/>
          <w:sz w:val="26"/>
          <w:szCs w:val="26"/>
          <w:u w:val="single"/>
        </w:rPr>
        <w:t>1</w:t>
      </w:r>
      <w:r w:rsidR="00B33DD5">
        <w:rPr>
          <w:rFonts w:ascii="Calibri" w:eastAsia="Times New Roman" w:hAnsi="Calibri" w:cs="Tahoma"/>
          <w:b/>
          <w:bCs/>
          <w:i/>
          <w:iCs/>
          <w:color w:val="000000"/>
          <w:sz w:val="26"/>
          <w:szCs w:val="26"/>
          <w:u w:val="single"/>
        </w:rPr>
        <w:t>4</w:t>
      </w:r>
      <w:r w:rsidR="00743C2A" w:rsidRPr="00383DEB">
        <w:rPr>
          <w:rFonts w:ascii="Calibri" w:eastAsia="Times New Roman" w:hAnsi="Calibri" w:cs="Tahoma"/>
          <w:b/>
          <w:bCs/>
          <w:i/>
          <w:iCs/>
          <w:color w:val="000000"/>
          <w:sz w:val="26"/>
          <w:szCs w:val="26"/>
          <w:u w:val="single"/>
        </w:rPr>
        <w:t xml:space="preserve"> ju</w:t>
      </w:r>
      <w:r w:rsidR="00B33DD5">
        <w:rPr>
          <w:rFonts w:ascii="Calibri" w:eastAsia="Times New Roman" w:hAnsi="Calibri" w:cs="Tahoma"/>
          <w:b/>
          <w:bCs/>
          <w:i/>
          <w:iCs/>
          <w:color w:val="000000"/>
          <w:sz w:val="26"/>
          <w:szCs w:val="26"/>
          <w:u w:val="single"/>
        </w:rPr>
        <w:t>l</w:t>
      </w:r>
      <w:r w:rsidR="00743C2A" w:rsidRPr="00383DEB">
        <w:rPr>
          <w:rFonts w:ascii="Calibri" w:eastAsia="Times New Roman" w:hAnsi="Calibri" w:cs="Tahoma"/>
          <w:b/>
          <w:bCs/>
          <w:i/>
          <w:iCs/>
          <w:color w:val="000000"/>
          <w:sz w:val="26"/>
          <w:szCs w:val="26"/>
          <w:u w:val="single"/>
        </w:rPr>
        <w:t>i</w:t>
      </w:r>
      <w:r w:rsidR="00FF5D3A" w:rsidRPr="00383DEB">
        <w:rPr>
          <w:rFonts w:ascii="Calibri" w:eastAsia="Times New Roman" w:hAnsi="Calibri" w:cs="Tahoma"/>
          <w:b/>
          <w:bCs/>
          <w:i/>
          <w:iCs/>
          <w:color w:val="000000"/>
          <w:sz w:val="26"/>
          <w:szCs w:val="26"/>
          <w:u w:val="single"/>
        </w:rPr>
        <w:t xml:space="preserve"> </w:t>
      </w:r>
      <w:r w:rsidRPr="00383DEB">
        <w:rPr>
          <w:rFonts w:ascii="Calibri" w:eastAsia="Times New Roman" w:hAnsi="Calibri" w:cs="Tahoma"/>
          <w:b/>
          <w:bCs/>
          <w:i/>
          <w:iCs/>
          <w:color w:val="000000"/>
          <w:sz w:val="26"/>
          <w:szCs w:val="26"/>
          <w:u w:val="single"/>
        </w:rPr>
        <w:t>15</w:t>
      </w:r>
    </w:p>
    <w:p w:rsidR="00B8520B" w:rsidRPr="00F73C86" w:rsidRDefault="00676500" w:rsidP="00687EF5">
      <w:pPr>
        <w:spacing w:after="0" w:line="240" w:lineRule="auto"/>
        <w:rPr>
          <w:rFonts w:cs="Calibri"/>
          <w:b/>
          <w:color w:val="000000" w:themeColor="text1"/>
        </w:rPr>
      </w:pPr>
      <w:r w:rsidRPr="00F73C86">
        <w:rPr>
          <w:rFonts w:cs="Calibri"/>
          <w:b/>
          <w:color w:val="000000" w:themeColor="text1"/>
        </w:rPr>
        <w:t xml:space="preserve">På Erik Olsson </w:t>
      </w:r>
      <w:r w:rsidR="00607665" w:rsidRPr="00F73C86">
        <w:rPr>
          <w:rFonts w:cs="Calibri"/>
          <w:b/>
          <w:color w:val="000000" w:themeColor="text1"/>
        </w:rPr>
        <w:t xml:space="preserve">Fastighetsförmedling </w:t>
      </w:r>
      <w:r w:rsidRPr="00F73C86">
        <w:rPr>
          <w:rFonts w:cs="Calibri"/>
          <w:b/>
          <w:color w:val="000000" w:themeColor="text1"/>
        </w:rPr>
        <w:t>upplev</w:t>
      </w:r>
      <w:r w:rsidR="00E16430" w:rsidRPr="00F73C86">
        <w:rPr>
          <w:rFonts w:cs="Calibri"/>
          <w:b/>
          <w:color w:val="000000" w:themeColor="text1"/>
        </w:rPr>
        <w:t>er vi fortfarande en stark</w:t>
      </w:r>
      <w:r w:rsidR="00B8520B" w:rsidRPr="00F73C86">
        <w:rPr>
          <w:rFonts w:cs="Calibri"/>
          <w:b/>
          <w:color w:val="000000" w:themeColor="text1"/>
        </w:rPr>
        <w:t xml:space="preserve"> </w:t>
      </w:r>
      <w:r w:rsidR="00E16430" w:rsidRPr="00F73C86">
        <w:rPr>
          <w:rFonts w:cs="Calibri"/>
          <w:b/>
          <w:color w:val="000000" w:themeColor="text1"/>
        </w:rPr>
        <w:t>bostadsmarknad</w:t>
      </w:r>
      <w:r w:rsidR="00B8520B" w:rsidRPr="00F73C86">
        <w:rPr>
          <w:rFonts w:cs="Calibri"/>
          <w:b/>
          <w:color w:val="000000" w:themeColor="text1"/>
        </w:rPr>
        <w:t>. Sommarens låga utbud gör att färre bostäder säljs</w:t>
      </w:r>
      <w:r w:rsidR="00F73C86">
        <w:rPr>
          <w:rFonts w:cs="Calibri"/>
          <w:b/>
          <w:color w:val="000000" w:themeColor="text1"/>
        </w:rPr>
        <w:t>,</w:t>
      </w:r>
      <w:r w:rsidR="00B8520B" w:rsidRPr="00F73C86">
        <w:rPr>
          <w:rFonts w:cs="Calibri"/>
          <w:b/>
          <w:color w:val="000000" w:themeColor="text1"/>
        </w:rPr>
        <w:t xml:space="preserve"> samtidigt som angelägna visningsbesökare gör att priserna blir ungefär lika höga som tidigare.</w:t>
      </w:r>
    </w:p>
    <w:p w:rsidR="00B8520B" w:rsidRPr="00F73C86" w:rsidRDefault="00B8520B" w:rsidP="00687EF5">
      <w:pPr>
        <w:spacing w:after="0" w:line="240" w:lineRule="auto"/>
        <w:rPr>
          <w:rFonts w:cs="Calibri"/>
          <w:b/>
          <w:color w:val="000000" w:themeColor="text1"/>
        </w:rPr>
      </w:pPr>
    </w:p>
    <w:p w:rsidR="000A6B06" w:rsidRPr="00064039" w:rsidRDefault="00A904A7" w:rsidP="00F71507">
      <w:pPr>
        <w:spacing w:after="0" w:line="240" w:lineRule="auto"/>
        <w:rPr>
          <w:rFonts w:cstheme="minorHAnsi"/>
          <w:bCs/>
          <w:color w:val="000000" w:themeColor="text1"/>
        </w:rPr>
      </w:pPr>
      <w:r w:rsidRPr="00A904A7">
        <w:rPr>
          <w:rFonts w:ascii="Tahoma" w:eastAsia="Times New Roman" w:hAnsi="Tahoma" w:cs="Tahoma"/>
          <w:color w:val="000000"/>
          <w:sz w:val="20"/>
          <w:szCs w:val="20"/>
        </w:rPr>
        <w:t xml:space="preserve">Vi tror att en viktig del av lösningen </w:t>
      </w:r>
      <w:r w:rsidR="00F73C86">
        <w:rPr>
          <w:rFonts w:ascii="Tahoma" w:eastAsia="Times New Roman" w:hAnsi="Tahoma" w:cs="Tahoma"/>
          <w:color w:val="000000"/>
          <w:sz w:val="20"/>
          <w:szCs w:val="20"/>
        </w:rPr>
        <w:t>på</w:t>
      </w:r>
      <w:r w:rsidRPr="00A904A7">
        <w:rPr>
          <w:rFonts w:ascii="Tahoma" w:eastAsia="Times New Roman" w:hAnsi="Tahoma" w:cs="Tahoma"/>
          <w:color w:val="000000"/>
          <w:sz w:val="20"/>
          <w:szCs w:val="20"/>
        </w:rPr>
        <w:t xml:space="preserve"> bostadskrisen är att </w:t>
      </w:r>
      <w:r w:rsidR="00F73C86">
        <w:rPr>
          <w:rFonts w:ascii="Tahoma" w:eastAsia="Times New Roman" w:hAnsi="Tahoma" w:cs="Tahoma"/>
          <w:color w:val="000000"/>
          <w:sz w:val="20"/>
          <w:szCs w:val="20"/>
        </w:rPr>
        <w:t xml:space="preserve">bostäderna vi redan har används </w:t>
      </w:r>
      <w:r w:rsidRPr="00A904A7">
        <w:rPr>
          <w:rFonts w:ascii="Tahoma" w:eastAsia="Times New Roman" w:hAnsi="Tahoma" w:cs="Tahoma"/>
          <w:color w:val="000000"/>
          <w:sz w:val="20"/>
          <w:szCs w:val="20"/>
        </w:rPr>
        <w:t xml:space="preserve">effektivare. Då är en bra rörlighet på bostadsmarknaden avgörande. Därför är </w:t>
      </w:r>
      <w:r w:rsidR="00F73C86">
        <w:rPr>
          <w:rFonts w:ascii="Tahoma" w:eastAsia="Times New Roman" w:hAnsi="Tahoma" w:cs="Tahoma"/>
          <w:color w:val="000000"/>
          <w:sz w:val="20"/>
          <w:szCs w:val="20"/>
        </w:rPr>
        <w:t xml:space="preserve">det bra </w:t>
      </w:r>
      <w:r w:rsidR="00F800C8" w:rsidRPr="00F73C86">
        <w:rPr>
          <w:rFonts w:ascii="Tahoma" w:eastAsia="Times New Roman" w:hAnsi="Tahoma" w:cs="Tahoma"/>
          <w:color w:val="000000"/>
          <w:sz w:val="20"/>
          <w:szCs w:val="20"/>
        </w:rPr>
        <w:t>att Folkpartiet</w:t>
      </w:r>
      <w:r w:rsidR="00F800C8">
        <w:rPr>
          <w:rFonts w:ascii="Tahoma" w:eastAsia="Times New Roman" w:hAnsi="Tahoma" w:cs="Tahoma"/>
          <w:color w:val="000000"/>
          <w:sz w:val="20"/>
          <w:szCs w:val="20"/>
        </w:rPr>
        <w:t xml:space="preserve"> lyft</w:t>
      </w:r>
      <w:r w:rsidR="00F73C86">
        <w:rPr>
          <w:rFonts w:ascii="Tahoma" w:eastAsia="Times New Roman" w:hAnsi="Tahoma" w:cs="Tahoma"/>
          <w:color w:val="000000"/>
          <w:sz w:val="20"/>
          <w:szCs w:val="20"/>
        </w:rPr>
        <w:t>e</w:t>
      </w:r>
      <w:r w:rsidR="00F800C8">
        <w:rPr>
          <w:rFonts w:ascii="Tahoma" w:eastAsia="Times New Roman" w:hAnsi="Tahoma" w:cs="Tahoma"/>
          <w:color w:val="000000"/>
          <w:sz w:val="20"/>
          <w:szCs w:val="20"/>
        </w:rPr>
        <w:t xml:space="preserve"> frågan </w:t>
      </w:r>
      <w:r w:rsidR="00AD3A73">
        <w:rPr>
          <w:rFonts w:ascii="Tahoma" w:eastAsia="Times New Roman" w:hAnsi="Tahoma" w:cs="Tahoma"/>
          <w:color w:val="000000"/>
          <w:sz w:val="20"/>
          <w:szCs w:val="20"/>
        </w:rPr>
        <w:t>om att förbättra uppskovsreglerna vid bostadsförsäljningar</w:t>
      </w:r>
      <w:r w:rsidRPr="00A904A7">
        <w:rPr>
          <w:rFonts w:ascii="Tahoma" w:eastAsia="Times New Roman" w:hAnsi="Tahoma" w:cs="Tahoma"/>
          <w:color w:val="000000"/>
          <w:sz w:val="20"/>
          <w:szCs w:val="20"/>
        </w:rPr>
        <w:t>.</w:t>
      </w:r>
      <w:r w:rsidR="00AD3A73">
        <w:rPr>
          <w:rFonts w:ascii="Tahoma" w:eastAsia="Times New Roman" w:hAnsi="Tahoma" w:cs="Tahoma"/>
          <w:color w:val="000000"/>
          <w:sz w:val="20"/>
          <w:szCs w:val="20"/>
        </w:rPr>
        <w:t xml:space="preserve"> </w:t>
      </w:r>
      <w:r w:rsidR="00F800C8">
        <w:rPr>
          <w:rFonts w:ascii="Tahoma" w:eastAsia="Times New Roman" w:hAnsi="Tahoma" w:cs="Tahoma"/>
          <w:color w:val="000000"/>
          <w:sz w:val="20"/>
          <w:szCs w:val="20"/>
        </w:rPr>
        <w:t>D</w:t>
      </w:r>
      <w:r w:rsidR="00CA31E0">
        <w:rPr>
          <w:rFonts w:ascii="Tahoma" w:eastAsia="Times New Roman" w:hAnsi="Tahoma" w:cs="Tahoma"/>
          <w:color w:val="000000"/>
          <w:sz w:val="20"/>
          <w:szCs w:val="20"/>
        </w:rPr>
        <w:t xml:space="preserve">e flesta är överens om att de nuvarande </w:t>
      </w:r>
      <w:r w:rsidR="00CA31E0" w:rsidRPr="00C07627">
        <w:rPr>
          <w:rFonts w:ascii="Tahoma" w:eastAsia="Times New Roman" w:hAnsi="Tahoma" w:cs="Tahoma"/>
          <w:color w:val="000000" w:themeColor="text1"/>
          <w:sz w:val="20"/>
          <w:szCs w:val="20"/>
        </w:rPr>
        <w:t xml:space="preserve">reavinstreglerna skapar inlåsningar som gör att bostadsmarknaden fungerar sämre. Oenigheten och debatten handlar främst om </w:t>
      </w:r>
      <w:r w:rsidR="00AD3A73" w:rsidRPr="00A904A7">
        <w:rPr>
          <w:rFonts w:ascii="Tahoma" w:eastAsia="Times New Roman" w:hAnsi="Tahoma" w:cs="Tahoma"/>
          <w:color w:val="000000" w:themeColor="text1"/>
          <w:sz w:val="20"/>
          <w:szCs w:val="20"/>
        </w:rPr>
        <w:t>storleken på skatten.</w:t>
      </w:r>
      <w:r w:rsidR="00AD3A73" w:rsidRPr="00C07627">
        <w:rPr>
          <w:rFonts w:ascii="Tahoma" w:eastAsia="Times New Roman" w:hAnsi="Tahoma" w:cs="Tahoma"/>
          <w:color w:val="000000" w:themeColor="text1"/>
          <w:sz w:val="20"/>
          <w:szCs w:val="20"/>
        </w:rPr>
        <w:t xml:space="preserve"> </w:t>
      </w:r>
      <w:r w:rsidR="00F800C8">
        <w:rPr>
          <w:rFonts w:ascii="Tahoma" w:eastAsia="Times New Roman" w:hAnsi="Tahoma" w:cs="Tahoma"/>
          <w:color w:val="000000" w:themeColor="text1"/>
          <w:sz w:val="20"/>
          <w:szCs w:val="20"/>
        </w:rPr>
        <w:t xml:space="preserve">Vi anser </w:t>
      </w:r>
      <w:r w:rsidR="00F73C86">
        <w:rPr>
          <w:rFonts w:ascii="Tahoma" w:eastAsia="Times New Roman" w:hAnsi="Tahoma" w:cs="Tahoma"/>
          <w:color w:val="000000" w:themeColor="text1"/>
          <w:sz w:val="20"/>
          <w:szCs w:val="20"/>
        </w:rPr>
        <w:t>tvärtom</w:t>
      </w:r>
      <w:r w:rsidR="00F800C8">
        <w:rPr>
          <w:rFonts w:ascii="Tahoma" w:eastAsia="Times New Roman" w:hAnsi="Tahoma" w:cs="Tahoma"/>
          <w:color w:val="000000" w:themeColor="text1"/>
          <w:sz w:val="20"/>
          <w:szCs w:val="20"/>
        </w:rPr>
        <w:t xml:space="preserve"> </w:t>
      </w:r>
      <w:r w:rsidR="00CA31E0" w:rsidRPr="00C07627">
        <w:rPr>
          <w:rFonts w:ascii="Tahoma" w:eastAsia="Times New Roman" w:hAnsi="Tahoma" w:cs="Tahoma"/>
          <w:color w:val="000000" w:themeColor="text1"/>
          <w:sz w:val="20"/>
          <w:szCs w:val="20"/>
        </w:rPr>
        <w:t xml:space="preserve">att </w:t>
      </w:r>
      <w:r w:rsidRPr="00C07627">
        <w:rPr>
          <w:rFonts w:ascii="Tahoma" w:eastAsia="Times New Roman" w:hAnsi="Tahoma" w:cs="Tahoma"/>
          <w:bCs/>
          <w:color w:val="000000" w:themeColor="text1"/>
          <w:sz w:val="20"/>
        </w:rPr>
        <w:t>det inte är storleken på skatten</w:t>
      </w:r>
      <w:r w:rsidR="00CA31E0" w:rsidRPr="00C07627">
        <w:rPr>
          <w:rFonts w:ascii="Tahoma" w:eastAsia="Times New Roman" w:hAnsi="Tahoma" w:cs="Tahoma"/>
          <w:bCs/>
          <w:color w:val="000000" w:themeColor="text1"/>
          <w:sz w:val="20"/>
        </w:rPr>
        <w:t xml:space="preserve"> </w:t>
      </w:r>
      <w:r w:rsidR="006A6682" w:rsidRPr="00C07627">
        <w:rPr>
          <w:rFonts w:ascii="Tahoma" w:eastAsia="Times New Roman" w:hAnsi="Tahoma" w:cs="Tahoma"/>
          <w:bCs/>
          <w:color w:val="000000" w:themeColor="text1"/>
          <w:sz w:val="20"/>
        </w:rPr>
        <w:t>för</w:t>
      </w:r>
      <w:r w:rsidR="00CA31E0" w:rsidRPr="00C07627">
        <w:rPr>
          <w:rFonts w:ascii="Tahoma" w:eastAsia="Times New Roman" w:hAnsi="Tahoma" w:cs="Tahoma"/>
          <w:bCs/>
          <w:color w:val="000000" w:themeColor="text1"/>
          <w:sz w:val="20"/>
        </w:rPr>
        <w:t xml:space="preserve"> uppskov och reavinst</w:t>
      </w:r>
      <w:r w:rsidRPr="00C07627">
        <w:rPr>
          <w:rFonts w:ascii="Tahoma" w:eastAsia="Times New Roman" w:hAnsi="Tahoma" w:cs="Tahoma"/>
          <w:bCs/>
          <w:color w:val="000000" w:themeColor="text1"/>
          <w:sz w:val="20"/>
        </w:rPr>
        <w:t xml:space="preserve"> som är problemet, utan när skatten tas ut. Det är inte ett kostnads- utan ett likviditetsproblem som låser in folk i bostäder som inte passar </w:t>
      </w:r>
      <w:r w:rsidR="006A6682" w:rsidRPr="00C07627">
        <w:rPr>
          <w:rFonts w:ascii="Tahoma" w:eastAsia="Times New Roman" w:hAnsi="Tahoma" w:cs="Tahoma"/>
          <w:bCs/>
          <w:color w:val="000000" w:themeColor="text1"/>
          <w:sz w:val="20"/>
        </w:rPr>
        <w:t>dem</w:t>
      </w:r>
      <w:r w:rsidRPr="00C07627">
        <w:rPr>
          <w:rFonts w:ascii="Tahoma" w:eastAsia="Times New Roman" w:hAnsi="Tahoma" w:cs="Tahoma"/>
          <w:bCs/>
          <w:color w:val="000000" w:themeColor="text1"/>
          <w:sz w:val="20"/>
        </w:rPr>
        <w:t>.</w:t>
      </w:r>
      <w:r w:rsidR="00AD3A73" w:rsidRPr="00C07627">
        <w:rPr>
          <w:rFonts w:ascii="Tahoma" w:eastAsia="Times New Roman" w:hAnsi="Tahoma" w:cs="Tahoma"/>
          <w:bCs/>
          <w:color w:val="000000" w:themeColor="text1"/>
          <w:sz w:val="20"/>
        </w:rPr>
        <w:t xml:space="preserve"> </w:t>
      </w:r>
      <w:r w:rsidRPr="00C07627">
        <w:rPr>
          <w:rFonts w:ascii="Tahoma" w:eastAsia="Times New Roman" w:hAnsi="Tahoma" w:cs="Tahoma"/>
          <w:bCs/>
          <w:color w:val="000000" w:themeColor="text1"/>
          <w:sz w:val="20"/>
        </w:rPr>
        <w:t>De skadliga effekterna beror på att reavinst- och uppskovsskatt måste betalas redan när man behöver varenda krona till en ny bostad, inte på att skatten i sig är för hög.</w:t>
      </w:r>
      <w:r w:rsidRPr="00A904A7">
        <w:rPr>
          <w:rFonts w:ascii="Tahoma" w:eastAsia="Times New Roman" w:hAnsi="Tahoma" w:cs="Tahoma"/>
          <w:color w:val="000000" w:themeColor="text1"/>
          <w:sz w:val="20"/>
          <w:szCs w:val="20"/>
        </w:rPr>
        <w:t xml:space="preserve"> </w:t>
      </w:r>
      <w:r w:rsidR="00F800C8">
        <w:rPr>
          <w:rFonts w:ascii="Tahoma" w:eastAsia="Times New Roman" w:hAnsi="Tahoma" w:cs="Tahoma"/>
          <w:color w:val="000000" w:themeColor="text1"/>
          <w:sz w:val="20"/>
          <w:szCs w:val="20"/>
        </w:rPr>
        <w:t xml:space="preserve">Man kan </w:t>
      </w:r>
      <w:r w:rsidR="006A6682" w:rsidRPr="00C07627">
        <w:rPr>
          <w:rFonts w:ascii="Tahoma" w:eastAsia="Times New Roman" w:hAnsi="Tahoma" w:cs="Tahoma"/>
          <w:bCs/>
          <w:color w:val="000000" w:themeColor="text1"/>
          <w:sz w:val="20"/>
        </w:rPr>
        <w:t xml:space="preserve">till och med </w:t>
      </w:r>
      <w:r w:rsidRPr="00C07627">
        <w:rPr>
          <w:rFonts w:ascii="Tahoma" w:eastAsia="Times New Roman" w:hAnsi="Tahoma" w:cs="Tahoma"/>
          <w:bCs/>
          <w:color w:val="000000" w:themeColor="text1"/>
          <w:sz w:val="20"/>
        </w:rPr>
        <w:t>höja skattesatsen något</w:t>
      </w:r>
      <w:r w:rsidR="006A6682" w:rsidRPr="00C07627">
        <w:rPr>
          <w:rFonts w:ascii="Tahoma" w:eastAsia="Times New Roman" w:hAnsi="Tahoma" w:cs="Tahoma"/>
          <w:bCs/>
          <w:color w:val="000000" w:themeColor="text1"/>
          <w:sz w:val="20"/>
        </w:rPr>
        <w:t>,</w:t>
      </w:r>
      <w:r w:rsidRPr="00C07627">
        <w:rPr>
          <w:rFonts w:ascii="Tahoma" w:eastAsia="Times New Roman" w:hAnsi="Tahoma" w:cs="Tahoma"/>
          <w:bCs/>
          <w:color w:val="000000" w:themeColor="text1"/>
          <w:sz w:val="20"/>
        </w:rPr>
        <w:t xml:space="preserve"> så att hushållen som utnyttjar uppskoven finansierar </w:t>
      </w:r>
      <w:r w:rsidR="00344088">
        <w:rPr>
          <w:rFonts w:ascii="Tahoma" w:eastAsia="Times New Roman" w:hAnsi="Tahoma" w:cs="Tahoma"/>
          <w:bCs/>
          <w:color w:val="000000" w:themeColor="text1"/>
          <w:sz w:val="20"/>
        </w:rPr>
        <w:t xml:space="preserve">hela </w:t>
      </w:r>
      <w:r w:rsidRPr="00C07627">
        <w:rPr>
          <w:rFonts w:ascii="Tahoma" w:eastAsia="Times New Roman" w:hAnsi="Tahoma" w:cs="Tahoma"/>
          <w:bCs/>
          <w:color w:val="000000" w:themeColor="text1"/>
          <w:sz w:val="20"/>
        </w:rPr>
        <w:t>statens kostn</w:t>
      </w:r>
      <w:r w:rsidR="006A6682" w:rsidRPr="00C07627">
        <w:rPr>
          <w:rFonts w:ascii="Tahoma" w:eastAsia="Times New Roman" w:hAnsi="Tahoma" w:cs="Tahoma"/>
          <w:bCs/>
          <w:color w:val="000000" w:themeColor="text1"/>
          <w:sz w:val="20"/>
        </w:rPr>
        <w:t>ad för den ökade skattekrediten</w:t>
      </w:r>
      <w:r w:rsidRPr="00C07627">
        <w:rPr>
          <w:rFonts w:ascii="Tahoma" w:eastAsia="Times New Roman" w:hAnsi="Tahoma" w:cs="Tahoma"/>
          <w:bCs/>
          <w:color w:val="000000" w:themeColor="text1"/>
          <w:sz w:val="20"/>
        </w:rPr>
        <w:t xml:space="preserve">. </w:t>
      </w:r>
      <w:r w:rsidR="00F800C8">
        <w:rPr>
          <w:rFonts w:ascii="Tahoma" w:eastAsia="Times New Roman" w:hAnsi="Tahoma" w:cs="Tahoma"/>
          <w:bCs/>
          <w:color w:val="000000" w:themeColor="text1"/>
          <w:sz w:val="20"/>
        </w:rPr>
        <w:t xml:space="preserve">Vi får </w:t>
      </w:r>
      <w:r w:rsidR="00344088">
        <w:rPr>
          <w:rFonts w:ascii="Tahoma" w:eastAsia="Times New Roman" w:hAnsi="Tahoma" w:cs="Tahoma"/>
          <w:bCs/>
          <w:color w:val="000000" w:themeColor="text1"/>
          <w:sz w:val="20"/>
        </w:rPr>
        <w:t xml:space="preserve">ändå </w:t>
      </w:r>
      <w:r w:rsidR="00F800C8">
        <w:rPr>
          <w:rFonts w:ascii="Tahoma" w:eastAsia="Times New Roman" w:hAnsi="Tahoma" w:cs="Tahoma"/>
          <w:bCs/>
          <w:color w:val="000000" w:themeColor="text1"/>
          <w:sz w:val="20"/>
        </w:rPr>
        <w:t xml:space="preserve">en bättre rörlighet som minskar </w:t>
      </w:r>
      <w:r w:rsidR="006A6682" w:rsidRPr="00C07627">
        <w:rPr>
          <w:rFonts w:ascii="Tahoma" w:eastAsia="Times New Roman" w:hAnsi="Tahoma" w:cs="Tahoma"/>
          <w:bCs/>
          <w:color w:val="000000" w:themeColor="text1"/>
          <w:sz w:val="20"/>
        </w:rPr>
        <w:t>bostadsbristen. S</w:t>
      </w:r>
      <w:r w:rsidRPr="00C07627">
        <w:rPr>
          <w:rFonts w:ascii="Tahoma" w:eastAsia="Times New Roman" w:hAnsi="Tahoma" w:cs="Tahoma"/>
          <w:bCs/>
          <w:color w:val="000000" w:themeColor="text1"/>
          <w:sz w:val="20"/>
        </w:rPr>
        <w:t>amtidigt</w:t>
      </w:r>
      <w:r w:rsidR="006A6682" w:rsidRPr="00C07627">
        <w:rPr>
          <w:rFonts w:ascii="Tahoma" w:eastAsia="Times New Roman" w:hAnsi="Tahoma" w:cs="Tahoma"/>
          <w:bCs/>
          <w:color w:val="000000" w:themeColor="text1"/>
          <w:sz w:val="20"/>
        </w:rPr>
        <w:t xml:space="preserve"> blir f</w:t>
      </w:r>
      <w:r w:rsidRPr="00C07627">
        <w:rPr>
          <w:rFonts w:ascii="Tahoma" w:eastAsia="Times New Roman" w:hAnsi="Tahoma" w:cs="Tahoma"/>
          <w:bCs/>
          <w:color w:val="000000" w:themeColor="text1"/>
          <w:sz w:val="20"/>
        </w:rPr>
        <w:t xml:space="preserve">örslaget </w:t>
      </w:r>
      <w:r w:rsidR="006A6682" w:rsidRPr="00C07627">
        <w:rPr>
          <w:rFonts w:ascii="Tahoma" w:eastAsia="Times New Roman" w:hAnsi="Tahoma" w:cs="Tahoma"/>
          <w:bCs/>
          <w:color w:val="000000" w:themeColor="text1"/>
          <w:sz w:val="20"/>
        </w:rPr>
        <w:t xml:space="preserve">både </w:t>
      </w:r>
      <w:r w:rsidRPr="00C07627">
        <w:rPr>
          <w:rFonts w:ascii="Tahoma" w:eastAsia="Times New Roman" w:hAnsi="Tahoma" w:cs="Tahoma"/>
          <w:bCs/>
          <w:color w:val="000000" w:themeColor="text1"/>
          <w:sz w:val="20"/>
        </w:rPr>
        <w:t>kostnads- och fördelningspolitiskt neutralt</w:t>
      </w:r>
      <w:r w:rsidR="00C07627" w:rsidRPr="00C07627">
        <w:rPr>
          <w:rFonts w:ascii="Tahoma" w:eastAsia="Times New Roman" w:hAnsi="Tahoma" w:cs="Tahoma"/>
          <w:bCs/>
          <w:color w:val="000000" w:themeColor="text1"/>
          <w:sz w:val="20"/>
        </w:rPr>
        <w:t>.</w:t>
      </w:r>
      <w:r w:rsidRPr="00C07627">
        <w:rPr>
          <w:rFonts w:ascii="Tahoma" w:eastAsia="Times New Roman" w:hAnsi="Tahoma" w:cs="Tahoma"/>
          <w:bCs/>
          <w:color w:val="000000" w:themeColor="text1"/>
          <w:sz w:val="20"/>
        </w:rPr>
        <w:t> </w:t>
      </w:r>
      <w:r w:rsidR="006A6682" w:rsidRPr="00C07627">
        <w:rPr>
          <w:rFonts w:ascii="Tahoma" w:eastAsia="Times New Roman" w:hAnsi="Tahoma" w:cs="Tahoma"/>
          <w:bCs/>
          <w:color w:val="000000" w:themeColor="text1"/>
          <w:sz w:val="20"/>
        </w:rPr>
        <w:t>Vi hoppas</w:t>
      </w:r>
      <w:r w:rsidR="006A6682" w:rsidRPr="006A6682">
        <w:rPr>
          <w:rFonts w:ascii="Tahoma" w:eastAsia="Times New Roman" w:hAnsi="Tahoma" w:cs="Tahoma"/>
          <w:bCs/>
          <w:color w:val="000000" w:themeColor="text1"/>
          <w:sz w:val="20"/>
        </w:rPr>
        <w:t xml:space="preserve"> d</w:t>
      </w:r>
      <w:r w:rsidRPr="00A904A7">
        <w:rPr>
          <w:rFonts w:ascii="Tahoma" w:eastAsia="Times New Roman" w:hAnsi="Tahoma" w:cs="Tahoma"/>
          <w:color w:val="000000" w:themeColor="text1"/>
          <w:sz w:val="20"/>
          <w:szCs w:val="20"/>
        </w:rPr>
        <w:t xml:space="preserve">en lilla </w:t>
      </w:r>
      <w:r w:rsidR="006A6682" w:rsidRPr="006A6682">
        <w:rPr>
          <w:rFonts w:ascii="Tahoma" w:eastAsia="Times New Roman" w:hAnsi="Tahoma" w:cs="Tahoma"/>
          <w:color w:val="000000" w:themeColor="text1"/>
          <w:sz w:val="20"/>
          <w:szCs w:val="20"/>
        </w:rPr>
        <w:t xml:space="preserve">men viktiga </w:t>
      </w:r>
      <w:r w:rsidRPr="00A904A7">
        <w:rPr>
          <w:rFonts w:ascii="Tahoma" w:eastAsia="Times New Roman" w:hAnsi="Tahoma" w:cs="Tahoma"/>
          <w:color w:val="000000" w:themeColor="text1"/>
          <w:sz w:val="20"/>
          <w:szCs w:val="20"/>
        </w:rPr>
        <w:t xml:space="preserve">skillnaden </w:t>
      </w:r>
      <w:r w:rsidR="006A6682" w:rsidRPr="006A6682">
        <w:rPr>
          <w:rFonts w:ascii="Tahoma" w:eastAsia="Times New Roman" w:hAnsi="Tahoma" w:cs="Tahoma"/>
          <w:color w:val="000000" w:themeColor="text1"/>
          <w:sz w:val="20"/>
          <w:szCs w:val="20"/>
        </w:rPr>
        <w:t>gör förslaget bli</w:t>
      </w:r>
      <w:r w:rsidRPr="00A904A7">
        <w:rPr>
          <w:rFonts w:ascii="Tahoma" w:eastAsia="Times New Roman" w:hAnsi="Tahoma" w:cs="Tahoma"/>
          <w:color w:val="000000" w:themeColor="text1"/>
          <w:sz w:val="20"/>
          <w:szCs w:val="20"/>
        </w:rPr>
        <w:t xml:space="preserve">r </w:t>
      </w:r>
      <w:r w:rsidR="006A6682" w:rsidRPr="006A6682">
        <w:rPr>
          <w:rFonts w:ascii="Tahoma" w:eastAsia="Times New Roman" w:hAnsi="Tahoma" w:cs="Tahoma"/>
          <w:color w:val="000000" w:themeColor="text1"/>
          <w:sz w:val="20"/>
          <w:szCs w:val="20"/>
        </w:rPr>
        <w:t xml:space="preserve">mindre politiskt kontroversiellt </w:t>
      </w:r>
      <w:r w:rsidRPr="00A904A7">
        <w:rPr>
          <w:rFonts w:ascii="Tahoma" w:eastAsia="Times New Roman" w:hAnsi="Tahoma" w:cs="Tahoma"/>
          <w:color w:val="000000" w:themeColor="text1"/>
          <w:sz w:val="20"/>
          <w:szCs w:val="20"/>
        </w:rPr>
        <w:t>så vi får en bättre</w:t>
      </w:r>
      <w:r w:rsidRPr="00A904A7">
        <w:rPr>
          <w:rFonts w:ascii="Tahoma" w:eastAsia="Times New Roman" w:hAnsi="Tahoma" w:cs="Tahoma"/>
          <w:color w:val="000000"/>
          <w:sz w:val="20"/>
          <w:szCs w:val="20"/>
        </w:rPr>
        <w:t xml:space="preserve"> bostadsmarknad så snart som möjligt.</w:t>
      </w:r>
      <w:r w:rsidR="006A6682">
        <w:rPr>
          <w:rFonts w:ascii="Tahoma" w:eastAsia="Times New Roman" w:hAnsi="Tahoma" w:cs="Tahoma"/>
          <w:color w:val="000000"/>
          <w:sz w:val="20"/>
          <w:szCs w:val="20"/>
        </w:rPr>
        <w:t xml:space="preserve"> </w:t>
      </w:r>
      <w:hyperlink r:id="rId4" w:history="1">
        <w:r w:rsidR="00C07627" w:rsidRPr="00F71507">
          <w:rPr>
            <w:rStyle w:val="Hyperlink"/>
            <w:rFonts w:ascii="Tahoma" w:eastAsia="Times New Roman" w:hAnsi="Tahoma" w:cs="Tahoma"/>
            <w:sz w:val="20"/>
            <w:szCs w:val="20"/>
            <w:highlight w:val="yellow"/>
          </w:rPr>
          <w:t xml:space="preserve">Läs mer i ett </w:t>
        </w:r>
        <w:r w:rsidR="00AD3A73" w:rsidRPr="00F71507">
          <w:rPr>
            <w:rStyle w:val="Hyperlink"/>
            <w:rFonts w:ascii="Tahoma" w:eastAsia="Times New Roman" w:hAnsi="Tahoma" w:cs="Tahoma"/>
            <w:sz w:val="20"/>
            <w:szCs w:val="20"/>
            <w:highlight w:val="yellow"/>
          </w:rPr>
          <w:t>förslag som vi presentera</w:t>
        </w:r>
        <w:r w:rsidR="00C07627" w:rsidRPr="00F71507">
          <w:rPr>
            <w:rStyle w:val="Hyperlink"/>
            <w:rFonts w:ascii="Tahoma" w:eastAsia="Times New Roman" w:hAnsi="Tahoma" w:cs="Tahoma"/>
            <w:sz w:val="20"/>
            <w:szCs w:val="20"/>
            <w:highlight w:val="yellow"/>
          </w:rPr>
          <w:t>t</w:t>
        </w:r>
        <w:r w:rsidR="00AD3A73" w:rsidRPr="00F71507">
          <w:rPr>
            <w:rStyle w:val="Hyperlink"/>
            <w:rFonts w:ascii="Tahoma" w:eastAsia="Times New Roman" w:hAnsi="Tahoma" w:cs="Tahoma"/>
            <w:sz w:val="20"/>
            <w:szCs w:val="20"/>
            <w:highlight w:val="yellow"/>
          </w:rPr>
          <w:t xml:space="preserve"> tillsamm</w:t>
        </w:r>
        <w:r w:rsidR="00C07627" w:rsidRPr="00F71507">
          <w:rPr>
            <w:rStyle w:val="Hyperlink"/>
            <w:rFonts w:ascii="Tahoma" w:eastAsia="Times New Roman" w:hAnsi="Tahoma" w:cs="Tahoma"/>
            <w:sz w:val="20"/>
            <w:szCs w:val="20"/>
            <w:highlight w:val="yellow"/>
          </w:rPr>
          <w:t xml:space="preserve">ans med Sveriges Byggindustrier </w:t>
        </w:r>
        <w:r w:rsidR="00AD3A73" w:rsidRPr="00F71507">
          <w:rPr>
            <w:rStyle w:val="Hyperlink"/>
            <w:rFonts w:ascii="Tahoma" w:eastAsia="Times New Roman" w:hAnsi="Tahoma" w:cs="Tahoma"/>
            <w:sz w:val="20"/>
            <w:szCs w:val="20"/>
            <w:highlight w:val="yellow"/>
          </w:rPr>
          <w:t>och WSP tidigare.</w:t>
        </w:r>
      </w:hyperlink>
      <w:r w:rsidR="00C07627" w:rsidRPr="00C07627">
        <w:rPr>
          <w:rFonts w:ascii="Tahoma" w:eastAsia="Times New Roman" w:hAnsi="Tahoma" w:cs="Tahoma"/>
          <w:color w:val="000000"/>
          <w:sz w:val="20"/>
          <w:szCs w:val="20"/>
          <w:highlight w:val="yellow"/>
        </w:rPr>
        <w:t xml:space="preserve"> </w:t>
      </w:r>
    </w:p>
    <w:p w:rsidR="00CB0634" w:rsidRDefault="00CB0634" w:rsidP="00CB0634">
      <w:pPr>
        <w:tabs>
          <w:tab w:val="left" w:pos="3915"/>
        </w:tabs>
        <w:spacing w:after="0" w:line="240" w:lineRule="auto"/>
        <w:rPr>
          <w:rFonts w:cs="Calibri"/>
          <w:b/>
          <w:color w:val="000000" w:themeColor="text1"/>
        </w:rPr>
      </w:pPr>
      <w:r>
        <w:rPr>
          <w:rFonts w:cs="Calibri"/>
          <w:b/>
          <w:color w:val="000000" w:themeColor="text1"/>
        </w:rPr>
        <w:tab/>
      </w:r>
    </w:p>
    <w:p w:rsidR="00AA4079" w:rsidRPr="005A4082" w:rsidRDefault="00336484" w:rsidP="00C07627">
      <w:pPr>
        <w:pStyle w:val="PlainText"/>
        <w:rPr>
          <w:b/>
          <w:bCs/>
          <w:color w:val="000000" w:themeColor="text1"/>
        </w:rPr>
      </w:pPr>
      <w:r w:rsidRPr="005A4082">
        <w:rPr>
          <w:bCs/>
          <w:color w:val="000000"/>
        </w:rPr>
        <w:t xml:space="preserve">Riksbankens överraskande räntesänkning till ny rekordlåg ränta får inte så stor direkt påverkan på </w:t>
      </w:r>
      <w:r w:rsidR="003E290A" w:rsidRPr="005A4082">
        <w:rPr>
          <w:bCs/>
          <w:color w:val="000000"/>
        </w:rPr>
        <w:t xml:space="preserve">bostadsmarknaden i ett kort perspektiv. </w:t>
      </w:r>
      <w:r w:rsidRPr="005A4082">
        <w:rPr>
          <w:bCs/>
          <w:color w:val="000000"/>
        </w:rPr>
        <w:t>Erik Olsson Bostadsindex (</w:t>
      </w:r>
      <w:proofErr w:type="spellStart"/>
      <w:r w:rsidRPr="005A4082">
        <w:rPr>
          <w:bCs/>
          <w:color w:val="000000"/>
        </w:rPr>
        <w:t>EOBi</w:t>
      </w:r>
      <w:proofErr w:type="spellEnd"/>
      <w:r w:rsidRPr="005A4082">
        <w:rPr>
          <w:bCs/>
          <w:color w:val="000000"/>
        </w:rPr>
        <w:t>) visar att v</w:t>
      </w:r>
      <w:r w:rsidR="003E290A" w:rsidRPr="005A4082">
        <w:rPr>
          <w:bCs/>
          <w:color w:val="000000"/>
        </w:rPr>
        <w:t xml:space="preserve">isningsbesökarna </w:t>
      </w:r>
      <w:r w:rsidR="00344088">
        <w:rPr>
          <w:bCs/>
          <w:color w:val="000000"/>
        </w:rPr>
        <w:t xml:space="preserve">ändå </w:t>
      </w:r>
      <w:r w:rsidR="003E290A" w:rsidRPr="005A4082">
        <w:rPr>
          <w:bCs/>
          <w:color w:val="000000"/>
        </w:rPr>
        <w:t>räknar med räntor som är högre än de nuvarande</w:t>
      </w:r>
      <w:r w:rsidRPr="005A4082">
        <w:rPr>
          <w:bCs/>
          <w:color w:val="000000"/>
        </w:rPr>
        <w:t xml:space="preserve"> när de planerar sitt bostadsköp</w:t>
      </w:r>
      <w:r w:rsidR="003E290A" w:rsidRPr="005A4082">
        <w:rPr>
          <w:bCs/>
          <w:color w:val="000000"/>
        </w:rPr>
        <w:t xml:space="preserve">. </w:t>
      </w:r>
      <w:r w:rsidRPr="005A4082">
        <w:rPr>
          <w:bCs/>
          <w:color w:val="000000"/>
        </w:rPr>
        <w:t xml:space="preserve">Samtidigt visar </w:t>
      </w:r>
      <w:proofErr w:type="spellStart"/>
      <w:r w:rsidRPr="005A4082">
        <w:rPr>
          <w:bCs/>
          <w:color w:val="000000"/>
        </w:rPr>
        <w:t>EOBi</w:t>
      </w:r>
      <w:proofErr w:type="spellEnd"/>
      <w:r w:rsidRPr="005A4082">
        <w:rPr>
          <w:bCs/>
          <w:color w:val="000000"/>
        </w:rPr>
        <w:t xml:space="preserve"> också </w:t>
      </w:r>
      <w:r w:rsidR="003E290A" w:rsidRPr="005A4082">
        <w:rPr>
          <w:bCs/>
          <w:color w:val="000000"/>
        </w:rPr>
        <w:t>att de</w:t>
      </w:r>
      <w:r w:rsidR="00FB122B" w:rsidRPr="005A4082">
        <w:rPr>
          <w:b/>
          <w:bCs/>
          <w:color w:val="000000" w:themeColor="text1"/>
        </w:rPr>
        <w:t xml:space="preserve"> </w:t>
      </w:r>
      <w:r w:rsidR="00FB122B" w:rsidRPr="005A4082">
        <w:rPr>
          <w:bCs/>
          <w:color w:val="000000" w:themeColor="text1"/>
        </w:rPr>
        <w:t>exceptionellt</w:t>
      </w:r>
      <w:r w:rsidR="003E290A" w:rsidRPr="005A4082">
        <w:rPr>
          <w:bCs/>
          <w:color w:val="000000"/>
        </w:rPr>
        <w:t xml:space="preserve"> låga räntor vi haft under flera år ändrat referens</w:t>
      </w:r>
      <w:r w:rsidR="00344088">
        <w:rPr>
          <w:bCs/>
          <w:color w:val="000000"/>
        </w:rPr>
        <w:t>ramarna</w:t>
      </w:r>
      <w:r w:rsidR="003E290A" w:rsidRPr="005A4082">
        <w:rPr>
          <w:bCs/>
          <w:color w:val="000000"/>
        </w:rPr>
        <w:t xml:space="preserve">. Det som tidigare sågs som en normal ränta betraktas som en hög ränta nu. Det som betraktades som höga räntor tidigare känns numera </w:t>
      </w:r>
      <w:r w:rsidR="00344088">
        <w:rPr>
          <w:bCs/>
          <w:color w:val="000000"/>
        </w:rPr>
        <w:t xml:space="preserve">helt </w:t>
      </w:r>
      <w:r w:rsidR="003E290A" w:rsidRPr="005A4082">
        <w:rPr>
          <w:bCs/>
          <w:color w:val="000000"/>
        </w:rPr>
        <w:t xml:space="preserve">osannolikt. </w:t>
      </w:r>
      <w:r w:rsidRPr="005A4082">
        <w:rPr>
          <w:bCs/>
          <w:color w:val="000000"/>
        </w:rPr>
        <w:t xml:space="preserve">Riksbanken förstärker den trenden men den nya räntesänkningen. De förskjutna referenserna gör att </w:t>
      </w:r>
      <w:r w:rsidR="003E290A" w:rsidRPr="005A4082">
        <w:rPr>
          <w:bCs/>
          <w:color w:val="000000"/>
        </w:rPr>
        <w:t xml:space="preserve">hushållen inte tycker sig behöva klara lika höga räntor </w:t>
      </w:r>
      <w:r w:rsidRPr="005A4082">
        <w:rPr>
          <w:bCs/>
          <w:color w:val="000000"/>
        </w:rPr>
        <w:t xml:space="preserve">så att de </w:t>
      </w:r>
      <w:r w:rsidR="003E290A" w:rsidRPr="005A4082">
        <w:rPr>
          <w:bCs/>
          <w:color w:val="000000"/>
        </w:rPr>
        <w:t xml:space="preserve">vågar de låna mer. </w:t>
      </w:r>
      <w:r w:rsidRPr="005A4082">
        <w:rPr>
          <w:bCs/>
          <w:color w:val="000000"/>
        </w:rPr>
        <w:t>På det sättet gör</w:t>
      </w:r>
      <w:r w:rsidR="00344088">
        <w:rPr>
          <w:bCs/>
          <w:color w:val="000000"/>
        </w:rPr>
        <w:t xml:space="preserve"> Riksbankens nya räntebeslut</w:t>
      </w:r>
      <w:r w:rsidRPr="005A4082">
        <w:rPr>
          <w:bCs/>
          <w:color w:val="000000"/>
        </w:rPr>
        <w:t xml:space="preserve"> </w:t>
      </w:r>
      <w:r w:rsidR="003E290A" w:rsidRPr="005A4082">
        <w:rPr>
          <w:bCs/>
          <w:color w:val="000000"/>
        </w:rPr>
        <w:t xml:space="preserve">bostadsmarknaden, hushållen och resten av </w:t>
      </w:r>
      <w:r w:rsidR="00344088">
        <w:rPr>
          <w:bCs/>
          <w:color w:val="000000"/>
        </w:rPr>
        <w:t xml:space="preserve">den svenska </w:t>
      </w:r>
      <w:r w:rsidR="003E290A" w:rsidRPr="005A4082">
        <w:rPr>
          <w:bCs/>
          <w:color w:val="000000"/>
        </w:rPr>
        <w:t xml:space="preserve">ekonomin </w:t>
      </w:r>
      <w:r w:rsidR="00344088">
        <w:rPr>
          <w:bCs/>
          <w:color w:val="000000"/>
        </w:rPr>
        <w:t xml:space="preserve">ändå </w:t>
      </w:r>
      <w:r w:rsidR="003E290A" w:rsidRPr="005A4082">
        <w:rPr>
          <w:bCs/>
          <w:color w:val="000000"/>
        </w:rPr>
        <w:t>mer räntekänslig</w:t>
      </w:r>
      <w:r w:rsidR="00344088">
        <w:rPr>
          <w:bCs/>
          <w:color w:val="000000"/>
        </w:rPr>
        <w:t>.</w:t>
      </w:r>
    </w:p>
    <w:p w:rsidR="00390769" w:rsidRPr="005A4082" w:rsidRDefault="00390769" w:rsidP="00E16430">
      <w:pPr>
        <w:spacing w:after="0" w:line="240" w:lineRule="auto"/>
        <w:rPr>
          <w:rFonts w:ascii="Calibri" w:eastAsia="Times New Roman" w:hAnsi="Calibri" w:cs="Times New Roman"/>
          <w:color w:val="000000"/>
        </w:rPr>
      </w:pPr>
    </w:p>
    <w:p w:rsidR="00383DEB" w:rsidRPr="00383DEB" w:rsidRDefault="00D81677" w:rsidP="00383DEB">
      <w:pPr>
        <w:spacing w:after="0" w:line="240" w:lineRule="auto"/>
        <w:rPr>
          <w:rFonts w:ascii="Calibri" w:eastAsia="Times New Roman" w:hAnsi="Calibri" w:cs="Times New Roman"/>
          <w:color w:val="000000"/>
        </w:rPr>
      </w:pPr>
      <w:r w:rsidRPr="005A4082">
        <w:rPr>
          <w:rFonts w:cstheme="minorHAnsi"/>
          <w:color w:val="000000" w:themeColor="text1"/>
        </w:rPr>
        <w:t xml:space="preserve">Tidigare räknade vi med att </w:t>
      </w:r>
      <w:r w:rsidR="00E44D72" w:rsidRPr="005A4082">
        <w:rPr>
          <w:rFonts w:cstheme="minorHAnsi"/>
          <w:color w:val="000000" w:themeColor="text1"/>
        </w:rPr>
        <w:t xml:space="preserve">utbudet i sommar skulle </w:t>
      </w:r>
      <w:r w:rsidRPr="005A4082">
        <w:rPr>
          <w:rFonts w:cstheme="minorHAnsi"/>
          <w:color w:val="000000" w:themeColor="text1"/>
        </w:rPr>
        <w:t xml:space="preserve">bli minde eftersom andelen osålda bostäder, som brukar komma ut igen under sommaren, varit så låg. </w:t>
      </w:r>
      <w:r w:rsidR="00DB4B76" w:rsidRPr="005A4082">
        <w:rPr>
          <w:rFonts w:cstheme="minorHAnsi"/>
          <w:color w:val="000000" w:themeColor="text1"/>
        </w:rPr>
        <w:t>S</w:t>
      </w:r>
      <w:r w:rsidR="00383DEB" w:rsidRPr="005A4082">
        <w:rPr>
          <w:rFonts w:cstheme="minorHAnsi"/>
          <w:color w:val="000000" w:themeColor="text1"/>
        </w:rPr>
        <w:t>täder med många studenter</w:t>
      </w:r>
      <w:r w:rsidR="00DB4B76" w:rsidRPr="005A4082">
        <w:rPr>
          <w:rFonts w:cstheme="minorHAnsi"/>
          <w:color w:val="000000" w:themeColor="text1"/>
        </w:rPr>
        <w:t xml:space="preserve"> får dessutom en period med ökad efterfrågan </w:t>
      </w:r>
      <w:r w:rsidR="00F06941" w:rsidRPr="005A4082">
        <w:rPr>
          <w:rFonts w:cstheme="minorHAnsi"/>
          <w:color w:val="000000" w:themeColor="text1"/>
        </w:rPr>
        <w:t>inför terminsstarten</w:t>
      </w:r>
      <w:r w:rsidR="00383DEB" w:rsidRPr="005A4082">
        <w:rPr>
          <w:rFonts w:cstheme="minorHAnsi"/>
          <w:color w:val="000000" w:themeColor="text1"/>
        </w:rPr>
        <w:t>.</w:t>
      </w:r>
      <w:r w:rsidRPr="005A4082">
        <w:rPr>
          <w:rFonts w:cstheme="minorHAnsi"/>
          <w:color w:val="000000" w:themeColor="text1"/>
        </w:rPr>
        <w:t xml:space="preserve"> </w:t>
      </w:r>
      <w:r w:rsidR="00E44D72" w:rsidRPr="005A4082">
        <w:rPr>
          <w:rFonts w:cstheme="minorHAnsi"/>
          <w:color w:val="000000" w:themeColor="text1"/>
        </w:rPr>
        <w:t xml:space="preserve">Redan nu i </w:t>
      </w:r>
      <w:r w:rsidR="00DB4B76" w:rsidRPr="005A4082">
        <w:rPr>
          <w:rFonts w:cstheme="minorHAnsi"/>
          <w:color w:val="000000" w:themeColor="text1"/>
        </w:rPr>
        <w:t>början av juli</w:t>
      </w:r>
      <w:r w:rsidR="00E44D72" w:rsidRPr="005A4082">
        <w:rPr>
          <w:rFonts w:cstheme="minorHAnsi"/>
          <w:color w:val="000000" w:themeColor="text1"/>
        </w:rPr>
        <w:t>,</w:t>
      </w:r>
      <w:r w:rsidR="00DB4B76" w:rsidRPr="005A4082">
        <w:rPr>
          <w:rFonts w:cstheme="minorHAnsi"/>
          <w:color w:val="000000" w:themeColor="text1"/>
        </w:rPr>
        <w:t xml:space="preserve"> </w:t>
      </w:r>
      <w:r w:rsidR="00E44D72" w:rsidRPr="005A4082">
        <w:rPr>
          <w:rFonts w:cstheme="minorHAnsi"/>
          <w:color w:val="000000" w:themeColor="text1"/>
        </w:rPr>
        <w:t xml:space="preserve">när </w:t>
      </w:r>
      <w:r w:rsidR="00DB4B76" w:rsidRPr="005A4082">
        <w:rPr>
          <w:rFonts w:cstheme="minorHAnsi"/>
          <w:color w:val="000000" w:themeColor="text1"/>
        </w:rPr>
        <w:t>de första antagningsbeskeden till universitet</w:t>
      </w:r>
      <w:r w:rsidR="00DB4B76">
        <w:rPr>
          <w:rFonts w:cstheme="minorHAnsi"/>
          <w:color w:val="000000" w:themeColor="text1"/>
        </w:rPr>
        <w:t xml:space="preserve"> och högskolor </w:t>
      </w:r>
      <w:r w:rsidR="00E44D72">
        <w:rPr>
          <w:rFonts w:cstheme="minorHAnsi"/>
          <w:color w:val="000000" w:themeColor="text1"/>
        </w:rPr>
        <w:t>skickas ut börjar många leta</w:t>
      </w:r>
      <w:r w:rsidR="00344088">
        <w:rPr>
          <w:rFonts w:cstheme="minorHAnsi"/>
          <w:color w:val="000000" w:themeColor="text1"/>
        </w:rPr>
        <w:t xml:space="preserve"> bostad</w:t>
      </w:r>
      <w:r w:rsidR="00E44D72">
        <w:rPr>
          <w:rFonts w:cstheme="minorHAnsi"/>
          <w:color w:val="000000" w:themeColor="text1"/>
        </w:rPr>
        <w:t>. När beskedet till den andra antagningen kommer ut den 6:e augusti tillkommer nya studenter som börjar leta</w:t>
      </w:r>
      <w:r w:rsidR="00464B88">
        <w:rPr>
          <w:rFonts w:cstheme="minorHAnsi"/>
          <w:color w:val="000000" w:themeColor="text1"/>
        </w:rPr>
        <w:t>.</w:t>
      </w:r>
      <w:r w:rsidR="00E44D72">
        <w:rPr>
          <w:rFonts w:cstheme="minorHAnsi"/>
          <w:color w:val="000000" w:themeColor="text1"/>
        </w:rPr>
        <w:t xml:space="preserve"> </w:t>
      </w:r>
      <w:r w:rsidR="00464B88">
        <w:rPr>
          <w:rFonts w:cstheme="minorHAnsi"/>
          <w:color w:val="000000" w:themeColor="text1"/>
        </w:rPr>
        <w:t xml:space="preserve">Eftersom tiden dessutom är </w:t>
      </w:r>
      <w:r w:rsidR="00E44D72">
        <w:rPr>
          <w:rFonts w:cstheme="minorHAnsi"/>
          <w:color w:val="000000" w:themeColor="text1"/>
        </w:rPr>
        <w:t>knapp innan studierna börjar</w:t>
      </w:r>
      <w:r w:rsidR="00464B88">
        <w:rPr>
          <w:rFonts w:cstheme="minorHAnsi"/>
          <w:color w:val="000000" w:themeColor="text1"/>
        </w:rPr>
        <w:t xml:space="preserve"> är dessa </w:t>
      </w:r>
      <w:r w:rsidR="00E44D72">
        <w:rPr>
          <w:rFonts w:cstheme="minorHAnsi"/>
          <w:color w:val="000000" w:themeColor="text1"/>
        </w:rPr>
        <w:t xml:space="preserve">studenter angelägna om att hitta en bostad så snabbt som möjligt. </w:t>
      </w:r>
      <w:r w:rsidR="00DB4B76">
        <w:rPr>
          <w:rFonts w:cstheme="minorHAnsi"/>
          <w:color w:val="000000" w:themeColor="text1"/>
        </w:rPr>
        <w:t>Utöver detta är det normal</w:t>
      </w:r>
      <w:r w:rsidR="00464B88">
        <w:rPr>
          <w:rFonts w:cstheme="minorHAnsi"/>
          <w:color w:val="000000" w:themeColor="text1"/>
        </w:rPr>
        <w:t>t</w:t>
      </w:r>
      <w:r w:rsidR="00DB4B76">
        <w:rPr>
          <w:rFonts w:cstheme="minorHAnsi"/>
          <w:color w:val="000000" w:themeColor="text1"/>
        </w:rPr>
        <w:t xml:space="preserve"> att u</w:t>
      </w:r>
      <w:r>
        <w:rPr>
          <w:color w:val="000000"/>
        </w:rPr>
        <w:t xml:space="preserve">tbudet </w:t>
      </w:r>
      <w:r w:rsidR="00DB4B76">
        <w:rPr>
          <w:color w:val="000000"/>
        </w:rPr>
        <w:t xml:space="preserve">minskar mycket </w:t>
      </w:r>
      <w:r>
        <w:rPr>
          <w:color w:val="000000"/>
        </w:rPr>
        <w:t xml:space="preserve">på </w:t>
      </w:r>
      <w:r w:rsidR="00E44D72">
        <w:rPr>
          <w:color w:val="000000"/>
        </w:rPr>
        <w:t>s</w:t>
      </w:r>
      <w:r>
        <w:rPr>
          <w:color w:val="000000"/>
        </w:rPr>
        <w:t>ommaren</w:t>
      </w:r>
      <w:r w:rsidR="00E44D72">
        <w:rPr>
          <w:color w:val="000000"/>
        </w:rPr>
        <w:t>,</w:t>
      </w:r>
      <w:r>
        <w:rPr>
          <w:color w:val="000000"/>
        </w:rPr>
        <w:t xml:space="preserve"> medan efterfrågan inte går ner på samma sätt.</w:t>
      </w:r>
      <w:bookmarkStart w:id="0" w:name="_GoBack"/>
      <w:bookmarkEnd w:id="0"/>
      <w:r w:rsidRPr="00383DEB">
        <w:rPr>
          <w:rFonts w:cstheme="minorHAnsi"/>
          <w:color w:val="000000" w:themeColor="text1"/>
        </w:rPr>
        <w:t xml:space="preserve"> </w:t>
      </w:r>
      <w:r w:rsidR="00DB4B76">
        <w:rPr>
          <w:rFonts w:cstheme="minorHAnsi"/>
          <w:color w:val="000000" w:themeColor="text1"/>
        </w:rPr>
        <w:t xml:space="preserve">Det skapar ett </w:t>
      </w:r>
      <w:r w:rsidR="00E44D72">
        <w:rPr>
          <w:rFonts w:cstheme="minorHAnsi"/>
          <w:color w:val="000000" w:themeColor="text1"/>
        </w:rPr>
        <w:t>högre</w:t>
      </w:r>
      <w:r w:rsidRPr="00383DEB">
        <w:rPr>
          <w:rFonts w:cstheme="minorHAnsi"/>
          <w:color w:val="000000" w:themeColor="text1"/>
        </w:rPr>
        <w:t xml:space="preserve"> tryck på de bostäder som finns</w:t>
      </w:r>
      <w:r w:rsidR="00DB4B76">
        <w:rPr>
          <w:rFonts w:cstheme="minorHAnsi"/>
          <w:color w:val="000000" w:themeColor="text1"/>
        </w:rPr>
        <w:t xml:space="preserve"> till salu</w:t>
      </w:r>
      <w:r w:rsidRPr="00383DEB">
        <w:rPr>
          <w:rFonts w:cstheme="minorHAnsi"/>
          <w:color w:val="000000" w:themeColor="text1"/>
        </w:rPr>
        <w:t xml:space="preserve">. </w:t>
      </w:r>
      <w:r w:rsidR="00DB4B76">
        <w:rPr>
          <w:rFonts w:cstheme="minorHAnsi"/>
          <w:color w:val="000000" w:themeColor="text1"/>
        </w:rPr>
        <w:t xml:space="preserve">Vi på Erik Olsson räknar därför med att det kommer att gå bra att </w:t>
      </w:r>
      <w:r w:rsidRPr="00383DEB">
        <w:rPr>
          <w:rFonts w:cstheme="minorHAnsi"/>
          <w:color w:val="000000" w:themeColor="text1"/>
        </w:rPr>
        <w:t>sälja bostäder under sommaren</w:t>
      </w:r>
      <w:r w:rsidR="00DB4B76">
        <w:rPr>
          <w:rFonts w:cstheme="minorHAnsi"/>
          <w:color w:val="000000" w:themeColor="text1"/>
        </w:rPr>
        <w:t xml:space="preserve"> även i år, och särskilt om de vänder sig till studenter</w:t>
      </w:r>
      <w:r w:rsidRPr="00383DEB">
        <w:rPr>
          <w:rFonts w:cstheme="minorHAnsi"/>
          <w:color w:val="000000" w:themeColor="text1"/>
        </w:rPr>
        <w:t>.</w:t>
      </w:r>
    </w:p>
    <w:p w:rsidR="005A61F5" w:rsidRPr="00383DEB" w:rsidRDefault="005A61F5" w:rsidP="00C72D28">
      <w:pPr>
        <w:autoSpaceDE w:val="0"/>
        <w:autoSpaceDN w:val="0"/>
        <w:adjustRightInd w:val="0"/>
        <w:spacing w:after="0" w:line="240" w:lineRule="auto"/>
        <w:rPr>
          <w:rFonts w:cstheme="minorHAnsi"/>
          <w:bCs/>
          <w:color w:val="000000" w:themeColor="text1"/>
        </w:rPr>
      </w:pPr>
    </w:p>
    <w:p w:rsidR="008367E7" w:rsidRPr="00FA7E27" w:rsidRDefault="008367E7" w:rsidP="008367E7">
      <w:pPr>
        <w:spacing w:after="0" w:line="240" w:lineRule="auto"/>
        <w:rPr>
          <w:rFonts w:cstheme="minorHAnsi"/>
          <w:color w:val="000000" w:themeColor="text1"/>
        </w:rPr>
      </w:pPr>
      <w:r w:rsidRPr="00FA7E27">
        <w:rPr>
          <w:rFonts w:cstheme="minorHAnsi"/>
          <w:color w:val="000000" w:themeColor="text1"/>
        </w:rPr>
        <w:t xml:space="preserve">I </w:t>
      </w:r>
      <w:r w:rsidRPr="00FA7E27">
        <w:rPr>
          <w:rFonts w:cstheme="minorHAnsi"/>
          <w:b/>
          <w:bCs/>
          <w:color w:val="000000" w:themeColor="text1"/>
        </w:rPr>
        <w:t>Stockholm</w:t>
      </w:r>
      <w:r w:rsidRPr="00FA7E27">
        <w:rPr>
          <w:rFonts w:cstheme="minorHAnsi"/>
          <w:color w:val="000000" w:themeColor="text1"/>
        </w:rPr>
        <w:t xml:space="preserve"> </w:t>
      </w:r>
      <w:r w:rsidRPr="00FA7E27">
        <w:rPr>
          <w:rFonts w:cs="Courier New"/>
        </w:rPr>
        <w:t xml:space="preserve">är bostadsmarknaden lugnare nu när det är semestertider. Bostäderna som visas är dock välbesökta och säljs fortfarande till höga slutpriser. Vi väntar oss den vanliga ruschen på mindre lägenheter i slutet av juli och början på augusti när studenter och andra som flyttar till Stockholm behöver bostad efter sommarledigheten. Det ger en period av extra stor efterfrågan som inte motsvaras av ett ökat utbud. </w:t>
      </w:r>
      <w:r w:rsidRPr="00FA7E27">
        <w:rPr>
          <w:rFonts w:eastAsia="Times New Roman" w:cs="Times New Roman"/>
          <w:color w:val="000000" w:themeColor="text1"/>
        </w:rPr>
        <w:t xml:space="preserve">Nu är det cirka 15-20% </w:t>
      </w:r>
      <w:r w:rsidRPr="00FA7E27">
        <w:rPr>
          <w:rFonts w:cstheme="minorHAnsi"/>
          <w:color w:val="000000" w:themeColor="text1"/>
        </w:rPr>
        <w:t xml:space="preserve">av bostäderna Erik Olsson förmedlar i Stockholm som säljs redan innan den fyra timmar långa publika huvudvisningen. </w:t>
      </w:r>
    </w:p>
    <w:p w:rsidR="008367E7" w:rsidRPr="00FA7E27" w:rsidRDefault="008367E7" w:rsidP="008367E7">
      <w:pPr>
        <w:spacing w:after="0" w:line="240" w:lineRule="auto"/>
        <w:rPr>
          <w:rFonts w:eastAsia="Times New Roman" w:cs="Times New Roman"/>
          <w:color w:val="1F497D"/>
        </w:rPr>
      </w:pPr>
    </w:p>
    <w:p w:rsidR="008367E7" w:rsidRPr="00FA7E27" w:rsidRDefault="008367E7" w:rsidP="008367E7">
      <w:pPr>
        <w:rPr>
          <w:rFonts w:eastAsia="Times New Roman" w:cstheme="minorHAnsi"/>
          <w:color w:val="000000" w:themeColor="text1"/>
        </w:rPr>
      </w:pPr>
      <w:r w:rsidRPr="00FA7E27">
        <w:rPr>
          <w:rFonts w:cstheme="minorHAnsi"/>
          <w:b/>
          <w:bCs/>
          <w:color w:val="000000" w:themeColor="text1"/>
        </w:rPr>
        <w:t>I Göteborg</w:t>
      </w:r>
      <w:r w:rsidRPr="00FA7E27">
        <w:rPr>
          <w:rFonts w:cstheme="minorHAnsi"/>
          <w:color w:val="000000" w:themeColor="text1"/>
        </w:rPr>
        <w:t xml:space="preserve"> är bostadsmarknaden het </w:t>
      </w:r>
      <w:r w:rsidR="00F800C8">
        <w:rPr>
          <w:rFonts w:cstheme="minorHAnsi"/>
          <w:color w:val="000000" w:themeColor="text1"/>
        </w:rPr>
        <w:t xml:space="preserve">igen </w:t>
      </w:r>
      <w:r w:rsidRPr="00FA7E27">
        <w:rPr>
          <w:rFonts w:cstheme="minorHAnsi"/>
          <w:color w:val="000000" w:themeColor="text1"/>
        </w:rPr>
        <w:t xml:space="preserve">efter en lugnare </w:t>
      </w:r>
      <w:r w:rsidR="00F800C8">
        <w:rPr>
          <w:rFonts w:cstheme="minorHAnsi"/>
          <w:color w:val="000000" w:themeColor="text1"/>
        </w:rPr>
        <w:t>period</w:t>
      </w:r>
      <w:r w:rsidRPr="00FA7E27">
        <w:rPr>
          <w:rFonts w:cstheme="minorHAnsi"/>
          <w:color w:val="000000" w:themeColor="text1"/>
        </w:rPr>
        <w:t xml:space="preserve"> när det </w:t>
      </w:r>
      <w:r>
        <w:rPr>
          <w:rFonts w:cstheme="minorHAnsi"/>
          <w:color w:val="000000" w:themeColor="text1"/>
        </w:rPr>
        <w:t>nya</w:t>
      </w:r>
      <w:r w:rsidRPr="00FA7E27">
        <w:rPr>
          <w:rFonts w:cstheme="minorHAnsi"/>
          <w:color w:val="000000" w:themeColor="text1"/>
        </w:rPr>
        <w:t xml:space="preserve"> amorteringskravet stoppades. Utbudet är minimalt</w:t>
      </w:r>
      <w:r>
        <w:rPr>
          <w:rFonts w:cstheme="minorHAnsi"/>
          <w:color w:val="000000" w:themeColor="text1"/>
        </w:rPr>
        <w:t>. B</w:t>
      </w:r>
      <w:r w:rsidRPr="00FA7E27">
        <w:rPr>
          <w:rFonts w:cstheme="minorHAnsi"/>
          <w:color w:val="000000" w:themeColor="text1"/>
        </w:rPr>
        <w:t>ostäderna som är till salu säljs snabbt</w:t>
      </w:r>
      <w:r w:rsidR="00412C5A">
        <w:rPr>
          <w:rFonts w:cstheme="minorHAnsi"/>
          <w:color w:val="000000" w:themeColor="text1"/>
        </w:rPr>
        <w:t>, s</w:t>
      </w:r>
      <w:r w:rsidRPr="00FA7E27">
        <w:rPr>
          <w:rFonts w:cstheme="minorHAnsi"/>
          <w:color w:val="000000" w:themeColor="text1"/>
        </w:rPr>
        <w:t xml:space="preserve">ärskilt ettor och tvåor. Vi räknar med att den stora efterfrågan på lägenheter, </w:t>
      </w:r>
      <w:r w:rsidR="00464B88">
        <w:rPr>
          <w:rFonts w:cstheme="minorHAnsi"/>
          <w:color w:val="000000" w:themeColor="text1"/>
        </w:rPr>
        <w:t xml:space="preserve">med fokus på </w:t>
      </w:r>
      <w:r w:rsidRPr="00FA7E27">
        <w:rPr>
          <w:rFonts w:cstheme="minorHAnsi"/>
          <w:color w:val="000000" w:themeColor="text1"/>
        </w:rPr>
        <w:t xml:space="preserve">de centrala delarna av Göteborg, </w:t>
      </w:r>
      <w:r>
        <w:rPr>
          <w:rFonts w:cstheme="minorHAnsi"/>
          <w:color w:val="000000" w:themeColor="text1"/>
        </w:rPr>
        <w:t xml:space="preserve">håller i sig så </w:t>
      </w:r>
      <w:r w:rsidRPr="00FA7E27">
        <w:rPr>
          <w:rFonts w:cstheme="minorHAnsi"/>
          <w:color w:val="000000" w:themeColor="text1"/>
        </w:rPr>
        <w:t xml:space="preserve">att vi får en stark marknad även </w:t>
      </w:r>
      <w:r w:rsidR="00B33DD5">
        <w:rPr>
          <w:rFonts w:cstheme="minorHAnsi"/>
          <w:color w:val="000000" w:themeColor="text1"/>
        </w:rPr>
        <w:t xml:space="preserve">efter sommaren </w:t>
      </w:r>
      <w:r w:rsidRPr="00FA7E27">
        <w:rPr>
          <w:rFonts w:cstheme="minorHAnsi"/>
          <w:color w:val="000000" w:themeColor="text1"/>
        </w:rPr>
        <w:t xml:space="preserve">. Ovanligt höga </w:t>
      </w:r>
      <w:r w:rsidRPr="00FA7E27">
        <w:rPr>
          <w:rFonts w:eastAsia="Times New Roman" w:cstheme="minorHAnsi"/>
          <w:color w:val="000000" w:themeColor="text1"/>
        </w:rPr>
        <w:t>45 - 50</w:t>
      </w:r>
      <w:r w:rsidRPr="00FA7E27">
        <w:rPr>
          <w:color w:val="000000" w:themeColor="text1"/>
        </w:rPr>
        <w:t>%</w:t>
      </w:r>
      <w:r w:rsidRPr="00FA7E27">
        <w:rPr>
          <w:rFonts w:eastAsia="Times New Roman" w:cstheme="minorHAnsi"/>
          <w:color w:val="000000" w:themeColor="text1"/>
        </w:rPr>
        <w:t xml:space="preserve"> av bostäderna Erik Olsson förmedlar i Göteborg säljs redan innan den publika huvudvisningen. </w:t>
      </w:r>
    </w:p>
    <w:p w:rsidR="008367E7" w:rsidRPr="00FA7E27" w:rsidRDefault="008367E7" w:rsidP="008367E7">
      <w:pPr>
        <w:spacing w:after="0" w:line="240" w:lineRule="auto"/>
        <w:rPr>
          <w:rFonts w:eastAsia="Times New Roman" w:cs="Times New Roman"/>
          <w:color w:val="000000" w:themeColor="text1"/>
        </w:rPr>
      </w:pPr>
      <w:r w:rsidRPr="00FA7E27">
        <w:rPr>
          <w:rFonts w:cstheme="minorHAnsi"/>
          <w:b/>
          <w:color w:val="000000" w:themeColor="text1"/>
        </w:rPr>
        <w:t xml:space="preserve">I </w:t>
      </w:r>
      <w:r w:rsidRPr="00FA7E27">
        <w:rPr>
          <w:rFonts w:cstheme="minorHAnsi"/>
          <w:b/>
          <w:bCs/>
          <w:color w:val="000000" w:themeColor="text1"/>
        </w:rPr>
        <w:t>Malmöområdet</w:t>
      </w:r>
      <w:r w:rsidRPr="00FA7E27">
        <w:rPr>
          <w:rFonts w:cstheme="minorHAnsi"/>
          <w:color w:val="000000" w:themeColor="text1"/>
        </w:rPr>
        <w:t xml:space="preserve"> </w:t>
      </w:r>
      <w:r w:rsidRPr="00FA7E27">
        <w:rPr>
          <w:rFonts w:eastAsia="Times New Roman" w:cs="Times New Roman"/>
          <w:color w:val="000000" w:themeColor="text1"/>
        </w:rPr>
        <w:t>är sommarmarknaden normal med färre och färre visningar och visningsbesökare. Precis som vanligt är visningsbesökarna som ändå kommer på sommaren angelägna om att köpa.</w:t>
      </w:r>
      <w:r w:rsidR="003E7F49">
        <w:rPr>
          <w:rFonts w:eastAsia="Times New Roman" w:cs="Times New Roman"/>
          <w:color w:val="000000" w:themeColor="text1"/>
        </w:rPr>
        <w:t xml:space="preserve"> Vår verksamhet i Lund sjuder av verksamhet nu när antagningsbeskeden till universitetet skickas ut.</w:t>
      </w:r>
    </w:p>
    <w:p w:rsidR="000A2FD2" w:rsidRDefault="008367E7">
      <w:pPr>
        <w:rPr>
          <w:rFonts w:eastAsia="Times New Roman" w:cstheme="minorHAnsi"/>
          <w:b/>
          <w:color w:val="FF0000"/>
        </w:rPr>
      </w:pPr>
      <w:r w:rsidRPr="00FA7E27">
        <w:rPr>
          <w:color w:val="000000" w:themeColor="text1"/>
        </w:rPr>
        <w:t xml:space="preserve"> </w:t>
      </w:r>
      <w:r w:rsidRPr="00FA7E27">
        <w:rPr>
          <w:rFonts w:cstheme="minorHAnsi"/>
          <w:color w:val="000000" w:themeColor="text1"/>
        </w:rPr>
        <w:t xml:space="preserve">I Skåne säljs </w:t>
      </w:r>
      <w:proofErr w:type="gramStart"/>
      <w:r w:rsidRPr="00FA7E27">
        <w:rPr>
          <w:rFonts w:cstheme="minorHAnsi"/>
          <w:color w:val="000000" w:themeColor="text1"/>
        </w:rPr>
        <w:t>15%</w:t>
      </w:r>
      <w:proofErr w:type="gramEnd"/>
      <w:r w:rsidRPr="00FA7E27">
        <w:rPr>
          <w:rFonts w:cstheme="minorHAnsi"/>
          <w:color w:val="000000" w:themeColor="text1"/>
        </w:rPr>
        <w:t xml:space="preserve"> av bostäderna Erik Olsson förmedlar redan innan den långa publika visningen.</w:t>
      </w:r>
      <w:r w:rsidR="00464B88">
        <w:rPr>
          <w:rFonts w:cstheme="minorHAnsi"/>
          <w:color w:val="000000" w:themeColor="text1"/>
        </w:rPr>
        <w:br/>
      </w:r>
      <w:r w:rsidR="00C72D28" w:rsidRPr="00832E3B">
        <w:rPr>
          <w:rFonts w:eastAsia="Times New Roman" w:cstheme="minorHAnsi"/>
          <w:b/>
          <w:color w:val="FF0000"/>
        </w:rPr>
        <w:t xml:space="preserve">Kontakta gärna informationschef Johan Nordenfelt på: 0733-77 84 40 för ytterligare material. </w:t>
      </w:r>
      <w:r w:rsidR="00C72D28" w:rsidRPr="00832E3B">
        <w:rPr>
          <w:rFonts w:eastAsia="Times New Roman" w:cstheme="minorHAnsi"/>
          <w:b/>
          <w:color w:val="FF0000"/>
        </w:rPr>
        <w:br/>
        <w:t>Erik Olsson, vd på Erik Olsson Fastighetsförmedling, nås på: 070-760 66 00.</w:t>
      </w:r>
    </w:p>
    <w:sectPr w:rsidR="000A2FD2" w:rsidSect="00412C5A">
      <w:pgSz w:w="11906" w:h="16838"/>
      <w:pgMar w:top="397" w:right="1418"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C72D28"/>
    <w:rsid w:val="00000F6E"/>
    <w:rsid w:val="00006D32"/>
    <w:rsid w:val="000476F8"/>
    <w:rsid w:val="00060DD1"/>
    <w:rsid w:val="000810BE"/>
    <w:rsid w:val="000A2FD2"/>
    <w:rsid w:val="000A6B06"/>
    <w:rsid w:val="000D0490"/>
    <w:rsid w:val="000E3D30"/>
    <w:rsid w:val="000F6C3C"/>
    <w:rsid w:val="0010355B"/>
    <w:rsid w:val="00122B56"/>
    <w:rsid w:val="00130C29"/>
    <w:rsid w:val="001358CE"/>
    <w:rsid w:val="00152611"/>
    <w:rsid w:val="00156DD5"/>
    <w:rsid w:val="001926FF"/>
    <w:rsid w:val="001A461D"/>
    <w:rsid w:val="002470FE"/>
    <w:rsid w:val="00254C93"/>
    <w:rsid w:val="00276E5A"/>
    <w:rsid w:val="0029660E"/>
    <w:rsid w:val="002970AE"/>
    <w:rsid w:val="002A5999"/>
    <w:rsid w:val="002E63D0"/>
    <w:rsid w:val="00314385"/>
    <w:rsid w:val="00336484"/>
    <w:rsid w:val="00344088"/>
    <w:rsid w:val="00347CFF"/>
    <w:rsid w:val="00350D5A"/>
    <w:rsid w:val="00383DEB"/>
    <w:rsid w:val="00390769"/>
    <w:rsid w:val="003B05A8"/>
    <w:rsid w:val="003D1920"/>
    <w:rsid w:val="003E290A"/>
    <w:rsid w:val="003E30DD"/>
    <w:rsid w:val="003E7F49"/>
    <w:rsid w:val="00412C5A"/>
    <w:rsid w:val="0043157B"/>
    <w:rsid w:val="00460E4B"/>
    <w:rsid w:val="00464B88"/>
    <w:rsid w:val="00487A43"/>
    <w:rsid w:val="00532D70"/>
    <w:rsid w:val="00542577"/>
    <w:rsid w:val="00560CAD"/>
    <w:rsid w:val="00580D6F"/>
    <w:rsid w:val="00593EE9"/>
    <w:rsid w:val="00597D49"/>
    <w:rsid w:val="005A4082"/>
    <w:rsid w:val="005A61F5"/>
    <w:rsid w:val="00607665"/>
    <w:rsid w:val="0062011B"/>
    <w:rsid w:val="00620AF3"/>
    <w:rsid w:val="00622FE6"/>
    <w:rsid w:val="00635CE8"/>
    <w:rsid w:val="00660880"/>
    <w:rsid w:val="006656EF"/>
    <w:rsid w:val="00676500"/>
    <w:rsid w:val="00685A2B"/>
    <w:rsid w:val="00687EF5"/>
    <w:rsid w:val="00692A4A"/>
    <w:rsid w:val="006A3088"/>
    <w:rsid w:val="006A6682"/>
    <w:rsid w:val="006B2D74"/>
    <w:rsid w:val="006E11F4"/>
    <w:rsid w:val="006E3B97"/>
    <w:rsid w:val="006E4606"/>
    <w:rsid w:val="006F3734"/>
    <w:rsid w:val="00715919"/>
    <w:rsid w:val="00720786"/>
    <w:rsid w:val="00743C2A"/>
    <w:rsid w:val="007D6498"/>
    <w:rsid w:val="007E4647"/>
    <w:rsid w:val="007F1654"/>
    <w:rsid w:val="00803657"/>
    <w:rsid w:val="00814258"/>
    <w:rsid w:val="008264F3"/>
    <w:rsid w:val="008367E7"/>
    <w:rsid w:val="00847541"/>
    <w:rsid w:val="00854DF5"/>
    <w:rsid w:val="00871EE6"/>
    <w:rsid w:val="008A3A4D"/>
    <w:rsid w:val="008A6710"/>
    <w:rsid w:val="008B131F"/>
    <w:rsid w:val="008B1DBC"/>
    <w:rsid w:val="008D31D9"/>
    <w:rsid w:val="00923F99"/>
    <w:rsid w:val="00942C6C"/>
    <w:rsid w:val="00976842"/>
    <w:rsid w:val="00980DF9"/>
    <w:rsid w:val="009A293B"/>
    <w:rsid w:val="009C5D61"/>
    <w:rsid w:val="009D3DAD"/>
    <w:rsid w:val="009F2955"/>
    <w:rsid w:val="009F2B9C"/>
    <w:rsid w:val="00A72109"/>
    <w:rsid w:val="00A904A7"/>
    <w:rsid w:val="00A96AC4"/>
    <w:rsid w:val="00AA20E2"/>
    <w:rsid w:val="00AA4079"/>
    <w:rsid w:val="00AB71A6"/>
    <w:rsid w:val="00AC381F"/>
    <w:rsid w:val="00AD3A73"/>
    <w:rsid w:val="00B23516"/>
    <w:rsid w:val="00B33DD5"/>
    <w:rsid w:val="00B34B38"/>
    <w:rsid w:val="00B8520B"/>
    <w:rsid w:val="00B90D7D"/>
    <w:rsid w:val="00B954D0"/>
    <w:rsid w:val="00BA5C63"/>
    <w:rsid w:val="00BB6827"/>
    <w:rsid w:val="00BE283E"/>
    <w:rsid w:val="00BE711F"/>
    <w:rsid w:val="00BF69B0"/>
    <w:rsid w:val="00C07627"/>
    <w:rsid w:val="00C2581F"/>
    <w:rsid w:val="00C552BD"/>
    <w:rsid w:val="00C63792"/>
    <w:rsid w:val="00C72D28"/>
    <w:rsid w:val="00C81BC5"/>
    <w:rsid w:val="00C90DDF"/>
    <w:rsid w:val="00CA31E0"/>
    <w:rsid w:val="00CB0634"/>
    <w:rsid w:val="00CC4CDA"/>
    <w:rsid w:val="00D1713C"/>
    <w:rsid w:val="00D51627"/>
    <w:rsid w:val="00D81677"/>
    <w:rsid w:val="00D850F2"/>
    <w:rsid w:val="00DB3CC1"/>
    <w:rsid w:val="00DB4B76"/>
    <w:rsid w:val="00DC0A6F"/>
    <w:rsid w:val="00DD1AF6"/>
    <w:rsid w:val="00DF6DFD"/>
    <w:rsid w:val="00E070D9"/>
    <w:rsid w:val="00E16430"/>
    <w:rsid w:val="00E44D72"/>
    <w:rsid w:val="00E63BC9"/>
    <w:rsid w:val="00E72BBD"/>
    <w:rsid w:val="00E91CB9"/>
    <w:rsid w:val="00E96F11"/>
    <w:rsid w:val="00ED3817"/>
    <w:rsid w:val="00F05926"/>
    <w:rsid w:val="00F06941"/>
    <w:rsid w:val="00F105DD"/>
    <w:rsid w:val="00F27B8E"/>
    <w:rsid w:val="00F426F8"/>
    <w:rsid w:val="00F6005F"/>
    <w:rsid w:val="00F71507"/>
    <w:rsid w:val="00F73C86"/>
    <w:rsid w:val="00F800C8"/>
    <w:rsid w:val="00F92929"/>
    <w:rsid w:val="00FB122B"/>
    <w:rsid w:val="00FB76FD"/>
    <w:rsid w:val="00FE0BD7"/>
    <w:rsid w:val="00FF5D3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28"/>
    <w:rPr>
      <w:rFonts w:eastAsiaTheme="minorEastAsia"/>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D28"/>
    <w:rPr>
      <w:color w:val="0000FF"/>
      <w:u w:val="single"/>
    </w:rPr>
  </w:style>
  <w:style w:type="paragraph" w:styleId="PlainText">
    <w:name w:val="Plain Text"/>
    <w:basedOn w:val="Normal"/>
    <w:link w:val="PlainTextChar"/>
    <w:uiPriority w:val="99"/>
    <w:unhideWhenUsed/>
    <w:rsid w:val="00C72D28"/>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C72D28"/>
    <w:rPr>
      <w:rFonts w:ascii="Calibri" w:eastAsia="Times New Roman" w:hAnsi="Calibri" w:cs="Consolas"/>
      <w:szCs w:val="21"/>
      <w:lang w:eastAsia="sv-SE"/>
    </w:rPr>
  </w:style>
  <w:style w:type="paragraph" w:styleId="BalloonText">
    <w:name w:val="Balloon Text"/>
    <w:basedOn w:val="Normal"/>
    <w:link w:val="BalloonTextChar"/>
    <w:uiPriority w:val="99"/>
    <w:semiHidden/>
    <w:unhideWhenUsed/>
    <w:rsid w:val="00B34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B38"/>
    <w:rPr>
      <w:rFonts w:ascii="Tahoma" w:eastAsiaTheme="minorEastAsia" w:hAnsi="Tahoma" w:cs="Tahoma"/>
      <w:sz w:val="16"/>
      <w:szCs w:val="16"/>
      <w:lang w:eastAsia="sv-SE"/>
    </w:rPr>
  </w:style>
  <w:style w:type="character" w:styleId="Strong">
    <w:name w:val="Strong"/>
    <w:basedOn w:val="DefaultParagraphFont"/>
    <w:uiPriority w:val="22"/>
    <w:qFormat/>
    <w:rsid w:val="00E16430"/>
    <w:rPr>
      <w:b/>
      <w:bCs/>
    </w:rPr>
  </w:style>
  <w:style w:type="character" w:styleId="FollowedHyperlink">
    <w:name w:val="FollowedHyperlink"/>
    <w:basedOn w:val="DefaultParagraphFont"/>
    <w:uiPriority w:val="99"/>
    <w:semiHidden/>
    <w:unhideWhenUsed/>
    <w:rsid w:val="00A904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28"/>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72D28"/>
    <w:rPr>
      <w:color w:val="0000FF"/>
      <w:u w:val="single"/>
    </w:rPr>
  </w:style>
  <w:style w:type="paragraph" w:styleId="Oformateradtext">
    <w:name w:val="Plain Text"/>
    <w:basedOn w:val="Normal"/>
    <w:link w:val="OformateradtextChar"/>
    <w:uiPriority w:val="99"/>
    <w:unhideWhenUsed/>
    <w:rsid w:val="00C72D28"/>
    <w:pPr>
      <w:spacing w:after="0" w:line="240" w:lineRule="auto"/>
    </w:pPr>
    <w:rPr>
      <w:rFonts w:ascii="Calibri" w:eastAsia="Times New Roman" w:hAnsi="Calibri" w:cs="Consolas"/>
      <w:szCs w:val="21"/>
    </w:rPr>
  </w:style>
  <w:style w:type="character" w:customStyle="1" w:styleId="OformateradtextChar">
    <w:name w:val="Oformaterad text Char"/>
    <w:basedOn w:val="Standardstycketeckensnitt"/>
    <w:link w:val="Oformateradtext"/>
    <w:uiPriority w:val="99"/>
    <w:rsid w:val="00C72D28"/>
    <w:rPr>
      <w:rFonts w:ascii="Calibri" w:eastAsia="Times New Roman" w:hAnsi="Calibri" w:cs="Consolas"/>
      <w:szCs w:val="21"/>
      <w:lang w:eastAsia="sv-SE"/>
    </w:rPr>
  </w:style>
  <w:style w:type="paragraph" w:styleId="Ballongtext">
    <w:name w:val="Balloon Text"/>
    <w:basedOn w:val="Normal"/>
    <w:link w:val="BallongtextChar"/>
    <w:uiPriority w:val="99"/>
    <w:semiHidden/>
    <w:unhideWhenUsed/>
    <w:rsid w:val="00B34B3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34B38"/>
    <w:rPr>
      <w:rFonts w:ascii="Tahoma" w:eastAsiaTheme="minorEastAsia" w:hAnsi="Tahoma" w:cs="Tahoma"/>
      <w:sz w:val="16"/>
      <w:szCs w:val="16"/>
      <w:lang w:eastAsia="sv-SE"/>
    </w:rPr>
  </w:style>
  <w:style w:type="character" w:styleId="Stark">
    <w:name w:val="Strong"/>
    <w:basedOn w:val="Standardstycketeckensnitt"/>
    <w:uiPriority w:val="22"/>
    <w:qFormat/>
    <w:rsid w:val="00E16430"/>
    <w:rPr>
      <w:b/>
      <w:bCs/>
    </w:rPr>
  </w:style>
</w:styles>
</file>

<file path=word/webSettings.xml><?xml version="1.0" encoding="utf-8"?>
<w:webSettings xmlns:r="http://schemas.openxmlformats.org/officeDocument/2006/relationships" xmlns:w="http://schemas.openxmlformats.org/wordprocessingml/2006/main">
  <w:divs>
    <w:div w:id="27265532">
      <w:bodyDiv w:val="1"/>
      <w:marLeft w:val="0"/>
      <w:marRight w:val="0"/>
      <w:marTop w:val="0"/>
      <w:marBottom w:val="0"/>
      <w:divBdr>
        <w:top w:val="none" w:sz="0" w:space="0" w:color="auto"/>
        <w:left w:val="none" w:sz="0" w:space="0" w:color="auto"/>
        <w:bottom w:val="none" w:sz="0" w:space="0" w:color="auto"/>
        <w:right w:val="none" w:sz="0" w:space="0" w:color="auto"/>
      </w:divBdr>
    </w:div>
    <w:div w:id="41251988">
      <w:bodyDiv w:val="1"/>
      <w:marLeft w:val="0"/>
      <w:marRight w:val="0"/>
      <w:marTop w:val="0"/>
      <w:marBottom w:val="0"/>
      <w:divBdr>
        <w:top w:val="none" w:sz="0" w:space="0" w:color="auto"/>
        <w:left w:val="none" w:sz="0" w:space="0" w:color="auto"/>
        <w:bottom w:val="none" w:sz="0" w:space="0" w:color="auto"/>
        <w:right w:val="none" w:sz="0" w:space="0" w:color="auto"/>
      </w:divBdr>
    </w:div>
    <w:div w:id="127473784">
      <w:bodyDiv w:val="1"/>
      <w:marLeft w:val="0"/>
      <w:marRight w:val="0"/>
      <w:marTop w:val="0"/>
      <w:marBottom w:val="0"/>
      <w:divBdr>
        <w:top w:val="none" w:sz="0" w:space="0" w:color="auto"/>
        <w:left w:val="none" w:sz="0" w:space="0" w:color="auto"/>
        <w:bottom w:val="none" w:sz="0" w:space="0" w:color="auto"/>
        <w:right w:val="none" w:sz="0" w:space="0" w:color="auto"/>
      </w:divBdr>
    </w:div>
    <w:div w:id="337387109">
      <w:bodyDiv w:val="1"/>
      <w:marLeft w:val="0"/>
      <w:marRight w:val="0"/>
      <w:marTop w:val="0"/>
      <w:marBottom w:val="0"/>
      <w:divBdr>
        <w:top w:val="none" w:sz="0" w:space="0" w:color="auto"/>
        <w:left w:val="none" w:sz="0" w:space="0" w:color="auto"/>
        <w:bottom w:val="none" w:sz="0" w:space="0" w:color="auto"/>
        <w:right w:val="none" w:sz="0" w:space="0" w:color="auto"/>
      </w:divBdr>
      <w:divsChild>
        <w:div w:id="1421096334">
          <w:marLeft w:val="0"/>
          <w:marRight w:val="0"/>
          <w:marTop w:val="0"/>
          <w:marBottom w:val="0"/>
          <w:divBdr>
            <w:top w:val="none" w:sz="0" w:space="0" w:color="auto"/>
            <w:left w:val="none" w:sz="0" w:space="0" w:color="auto"/>
            <w:bottom w:val="none" w:sz="0" w:space="0" w:color="auto"/>
            <w:right w:val="none" w:sz="0" w:space="0" w:color="auto"/>
          </w:divBdr>
          <w:divsChild>
            <w:div w:id="1420566379">
              <w:marLeft w:val="0"/>
              <w:marRight w:val="0"/>
              <w:marTop w:val="0"/>
              <w:marBottom w:val="0"/>
              <w:divBdr>
                <w:top w:val="none" w:sz="0" w:space="0" w:color="auto"/>
                <w:left w:val="none" w:sz="0" w:space="0" w:color="auto"/>
                <w:bottom w:val="none" w:sz="0" w:space="0" w:color="auto"/>
                <w:right w:val="none" w:sz="0" w:space="0" w:color="auto"/>
              </w:divBdr>
              <w:divsChild>
                <w:div w:id="815609131">
                  <w:marLeft w:val="0"/>
                  <w:marRight w:val="0"/>
                  <w:marTop w:val="0"/>
                  <w:marBottom w:val="0"/>
                  <w:divBdr>
                    <w:top w:val="none" w:sz="0" w:space="0" w:color="auto"/>
                    <w:left w:val="none" w:sz="0" w:space="0" w:color="auto"/>
                    <w:bottom w:val="none" w:sz="0" w:space="0" w:color="auto"/>
                    <w:right w:val="none" w:sz="0" w:space="0" w:color="auto"/>
                  </w:divBdr>
                  <w:divsChild>
                    <w:div w:id="1871600776">
                      <w:marLeft w:val="0"/>
                      <w:marRight w:val="0"/>
                      <w:marTop w:val="0"/>
                      <w:marBottom w:val="0"/>
                      <w:divBdr>
                        <w:top w:val="none" w:sz="0" w:space="0" w:color="auto"/>
                        <w:left w:val="none" w:sz="0" w:space="0" w:color="auto"/>
                        <w:bottom w:val="none" w:sz="0" w:space="0" w:color="auto"/>
                        <w:right w:val="none" w:sz="0" w:space="0" w:color="auto"/>
                      </w:divBdr>
                    </w:div>
                    <w:div w:id="1920093299">
                      <w:marLeft w:val="0"/>
                      <w:marRight w:val="0"/>
                      <w:marTop w:val="0"/>
                      <w:marBottom w:val="0"/>
                      <w:divBdr>
                        <w:top w:val="none" w:sz="0" w:space="0" w:color="auto"/>
                        <w:left w:val="none" w:sz="0" w:space="0" w:color="auto"/>
                        <w:bottom w:val="none" w:sz="0" w:space="0" w:color="auto"/>
                        <w:right w:val="none" w:sz="0" w:space="0" w:color="auto"/>
                      </w:divBdr>
                    </w:div>
                    <w:div w:id="1922564728">
                      <w:marLeft w:val="0"/>
                      <w:marRight w:val="0"/>
                      <w:marTop w:val="0"/>
                      <w:marBottom w:val="0"/>
                      <w:divBdr>
                        <w:top w:val="none" w:sz="0" w:space="0" w:color="auto"/>
                        <w:left w:val="none" w:sz="0" w:space="0" w:color="auto"/>
                        <w:bottom w:val="none" w:sz="0" w:space="0" w:color="auto"/>
                        <w:right w:val="none" w:sz="0" w:space="0" w:color="auto"/>
                      </w:divBdr>
                    </w:div>
                    <w:div w:id="860124243">
                      <w:marLeft w:val="0"/>
                      <w:marRight w:val="0"/>
                      <w:marTop w:val="0"/>
                      <w:marBottom w:val="0"/>
                      <w:divBdr>
                        <w:top w:val="none" w:sz="0" w:space="0" w:color="auto"/>
                        <w:left w:val="none" w:sz="0" w:space="0" w:color="auto"/>
                        <w:bottom w:val="none" w:sz="0" w:space="0" w:color="auto"/>
                        <w:right w:val="none" w:sz="0" w:space="0" w:color="auto"/>
                      </w:divBdr>
                    </w:div>
                    <w:div w:id="993526982">
                      <w:marLeft w:val="0"/>
                      <w:marRight w:val="0"/>
                      <w:marTop w:val="0"/>
                      <w:marBottom w:val="0"/>
                      <w:divBdr>
                        <w:top w:val="none" w:sz="0" w:space="0" w:color="auto"/>
                        <w:left w:val="none" w:sz="0" w:space="0" w:color="auto"/>
                        <w:bottom w:val="none" w:sz="0" w:space="0" w:color="auto"/>
                        <w:right w:val="none" w:sz="0" w:space="0" w:color="auto"/>
                      </w:divBdr>
                    </w:div>
                    <w:div w:id="873275317">
                      <w:marLeft w:val="0"/>
                      <w:marRight w:val="0"/>
                      <w:marTop w:val="0"/>
                      <w:marBottom w:val="0"/>
                      <w:divBdr>
                        <w:top w:val="none" w:sz="0" w:space="0" w:color="auto"/>
                        <w:left w:val="none" w:sz="0" w:space="0" w:color="auto"/>
                        <w:bottom w:val="none" w:sz="0" w:space="0" w:color="auto"/>
                        <w:right w:val="none" w:sz="0" w:space="0" w:color="auto"/>
                      </w:divBdr>
                    </w:div>
                    <w:div w:id="1844783183">
                      <w:marLeft w:val="0"/>
                      <w:marRight w:val="0"/>
                      <w:marTop w:val="0"/>
                      <w:marBottom w:val="0"/>
                      <w:divBdr>
                        <w:top w:val="none" w:sz="0" w:space="0" w:color="auto"/>
                        <w:left w:val="none" w:sz="0" w:space="0" w:color="auto"/>
                        <w:bottom w:val="none" w:sz="0" w:space="0" w:color="auto"/>
                        <w:right w:val="none" w:sz="0" w:space="0" w:color="auto"/>
                      </w:divBdr>
                    </w:div>
                    <w:div w:id="2103716664">
                      <w:marLeft w:val="0"/>
                      <w:marRight w:val="0"/>
                      <w:marTop w:val="0"/>
                      <w:marBottom w:val="0"/>
                      <w:divBdr>
                        <w:top w:val="none" w:sz="0" w:space="0" w:color="auto"/>
                        <w:left w:val="none" w:sz="0" w:space="0" w:color="auto"/>
                        <w:bottom w:val="none" w:sz="0" w:space="0" w:color="auto"/>
                        <w:right w:val="none" w:sz="0" w:space="0" w:color="auto"/>
                      </w:divBdr>
                    </w:div>
                    <w:div w:id="2253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2337">
      <w:bodyDiv w:val="1"/>
      <w:marLeft w:val="0"/>
      <w:marRight w:val="0"/>
      <w:marTop w:val="0"/>
      <w:marBottom w:val="0"/>
      <w:divBdr>
        <w:top w:val="none" w:sz="0" w:space="0" w:color="auto"/>
        <w:left w:val="none" w:sz="0" w:space="0" w:color="auto"/>
        <w:bottom w:val="none" w:sz="0" w:space="0" w:color="auto"/>
        <w:right w:val="none" w:sz="0" w:space="0" w:color="auto"/>
      </w:divBdr>
    </w:div>
    <w:div w:id="594366606">
      <w:bodyDiv w:val="1"/>
      <w:marLeft w:val="0"/>
      <w:marRight w:val="0"/>
      <w:marTop w:val="0"/>
      <w:marBottom w:val="0"/>
      <w:divBdr>
        <w:top w:val="none" w:sz="0" w:space="0" w:color="auto"/>
        <w:left w:val="none" w:sz="0" w:space="0" w:color="auto"/>
        <w:bottom w:val="none" w:sz="0" w:space="0" w:color="auto"/>
        <w:right w:val="none" w:sz="0" w:space="0" w:color="auto"/>
      </w:divBdr>
    </w:div>
    <w:div w:id="682973378">
      <w:bodyDiv w:val="1"/>
      <w:marLeft w:val="0"/>
      <w:marRight w:val="0"/>
      <w:marTop w:val="0"/>
      <w:marBottom w:val="0"/>
      <w:divBdr>
        <w:top w:val="none" w:sz="0" w:space="0" w:color="auto"/>
        <w:left w:val="none" w:sz="0" w:space="0" w:color="auto"/>
        <w:bottom w:val="none" w:sz="0" w:space="0" w:color="auto"/>
        <w:right w:val="none" w:sz="0" w:space="0" w:color="auto"/>
      </w:divBdr>
      <w:divsChild>
        <w:div w:id="2048949271">
          <w:marLeft w:val="0"/>
          <w:marRight w:val="0"/>
          <w:marTop w:val="0"/>
          <w:marBottom w:val="0"/>
          <w:divBdr>
            <w:top w:val="none" w:sz="0" w:space="0" w:color="auto"/>
            <w:left w:val="none" w:sz="0" w:space="0" w:color="auto"/>
            <w:bottom w:val="none" w:sz="0" w:space="0" w:color="auto"/>
            <w:right w:val="none" w:sz="0" w:space="0" w:color="auto"/>
          </w:divBdr>
        </w:div>
      </w:divsChild>
    </w:div>
    <w:div w:id="820195840">
      <w:bodyDiv w:val="1"/>
      <w:marLeft w:val="0"/>
      <w:marRight w:val="0"/>
      <w:marTop w:val="0"/>
      <w:marBottom w:val="0"/>
      <w:divBdr>
        <w:top w:val="none" w:sz="0" w:space="0" w:color="auto"/>
        <w:left w:val="none" w:sz="0" w:space="0" w:color="auto"/>
        <w:bottom w:val="none" w:sz="0" w:space="0" w:color="auto"/>
        <w:right w:val="none" w:sz="0" w:space="0" w:color="auto"/>
      </w:divBdr>
      <w:divsChild>
        <w:div w:id="507476985">
          <w:marLeft w:val="0"/>
          <w:marRight w:val="0"/>
          <w:marTop w:val="0"/>
          <w:marBottom w:val="0"/>
          <w:divBdr>
            <w:top w:val="none" w:sz="0" w:space="0" w:color="auto"/>
            <w:left w:val="none" w:sz="0" w:space="0" w:color="auto"/>
            <w:bottom w:val="none" w:sz="0" w:space="0" w:color="auto"/>
            <w:right w:val="none" w:sz="0" w:space="0" w:color="auto"/>
          </w:divBdr>
        </w:div>
      </w:divsChild>
    </w:div>
    <w:div w:id="881475284">
      <w:bodyDiv w:val="1"/>
      <w:marLeft w:val="0"/>
      <w:marRight w:val="0"/>
      <w:marTop w:val="0"/>
      <w:marBottom w:val="0"/>
      <w:divBdr>
        <w:top w:val="none" w:sz="0" w:space="0" w:color="auto"/>
        <w:left w:val="none" w:sz="0" w:space="0" w:color="auto"/>
        <w:bottom w:val="none" w:sz="0" w:space="0" w:color="auto"/>
        <w:right w:val="none" w:sz="0" w:space="0" w:color="auto"/>
      </w:divBdr>
    </w:div>
    <w:div w:id="1188832979">
      <w:bodyDiv w:val="1"/>
      <w:marLeft w:val="0"/>
      <w:marRight w:val="0"/>
      <w:marTop w:val="0"/>
      <w:marBottom w:val="0"/>
      <w:divBdr>
        <w:top w:val="none" w:sz="0" w:space="0" w:color="auto"/>
        <w:left w:val="none" w:sz="0" w:space="0" w:color="auto"/>
        <w:bottom w:val="none" w:sz="0" w:space="0" w:color="auto"/>
        <w:right w:val="none" w:sz="0" w:space="0" w:color="auto"/>
      </w:divBdr>
    </w:div>
    <w:div w:id="1249971050">
      <w:bodyDiv w:val="1"/>
      <w:marLeft w:val="0"/>
      <w:marRight w:val="0"/>
      <w:marTop w:val="0"/>
      <w:marBottom w:val="0"/>
      <w:divBdr>
        <w:top w:val="none" w:sz="0" w:space="0" w:color="auto"/>
        <w:left w:val="none" w:sz="0" w:space="0" w:color="auto"/>
        <w:bottom w:val="none" w:sz="0" w:space="0" w:color="auto"/>
        <w:right w:val="none" w:sz="0" w:space="0" w:color="auto"/>
      </w:divBdr>
    </w:div>
    <w:div w:id="1255362979">
      <w:bodyDiv w:val="1"/>
      <w:marLeft w:val="0"/>
      <w:marRight w:val="0"/>
      <w:marTop w:val="0"/>
      <w:marBottom w:val="0"/>
      <w:divBdr>
        <w:top w:val="none" w:sz="0" w:space="0" w:color="auto"/>
        <w:left w:val="none" w:sz="0" w:space="0" w:color="auto"/>
        <w:bottom w:val="none" w:sz="0" w:space="0" w:color="auto"/>
        <w:right w:val="none" w:sz="0" w:space="0" w:color="auto"/>
      </w:divBdr>
      <w:divsChild>
        <w:div w:id="909729761">
          <w:marLeft w:val="0"/>
          <w:marRight w:val="0"/>
          <w:marTop w:val="0"/>
          <w:marBottom w:val="0"/>
          <w:divBdr>
            <w:top w:val="none" w:sz="0" w:space="0" w:color="auto"/>
            <w:left w:val="none" w:sz="0" w:space="0" w:color="auto"/>
            <w:bottom w:val="none" w:sz="0" w:space="0" w:color="auto"/>
            <w:right w:val="none" w:sz="0" w:space="0" w:color="auto"/>
          </w:divBdr>
        </w:div>
        <w:div w:id="1628733234">
          <w:marLeft w:val="0"/>
          <w:marRight w:val="0"/>
          <w:marTop w:val="0"/>
          <w:marBottom w:val="0"/>
          <w:divBdr>
            <w:top w:val="none" w:sz="0" w:space="0" w:color="auto"/>
            <w:left w:val="none" w:sz="0" w:space="0" w:color="auto"/>
            <w:bottom w:val="none" w:sz="0" w:space="0" w:color="auto"/>
            <w:right w:val="none" w:sz="0" w:space="0" w:color="auto"/>
          </w:divBdr>
        </w:div>
        <w:div w:id="1133905962">
          <w:marLeft w:val="0"/>
          <w:marRight w:val="0"/>
          <w:marTop w:val="0"/>
          <w:marBottom w:val="0"/>
          <w:divBdr>
            <w:top w:val="none" w:sz="0" w:space="0" w:color="auto"/>
            <w:left w:val="none" w:sz="0" w:space="0" w:color="auto"/>
            <w:bottom w:val="none" w:sz="0" w:space="0" w:color="auto"/>
            <w:right w:val="none" w:sz="0" w:space="0" w:color="auto"/>
          </w:divBdr>
        </w:div>
        <w:div w:id="1099645742">
          <w:marLeft w:val="0"/>
          <w:marRight w:val="0"/>
          <w:marTop w:val="0"/>
          <w:marBottom w:val="0"/>
          <w:divBdr>
            <w:top w:val="none" w:sz="0" w:space="0" w:color="auto"/>
            <w:left w:val="none" w:sz="0" w:space="0" w:color="auto"/>
            <w:bottom w:val="none" w:sz="0" w:space="0" w:color="auto"/>
            <w:right w:val="none" w:sz="0" w:space="0" w:color="auto"/>
          </w:divBdr>
        </w:div>
        <w:div w:id="1508713006">
          <w:marLeft w:val="0"/>
          <w:marRight w:val="0"/>
          <w:marTop w:val="0"/>
          <w:marBottom w:val="0"/>
          <w:divBdr>
            <w:top w:val="none" w:sz="0" w:space="0" w:color="auto"/>
            <w:left w:val="none" w:sz="0" w:space="0" w:color="auto"/>
            <w:bottom w:val="none" w:sz="0" w:space="0" w:color="auto"/>
            <w:right w:val="none" w:sz="0" w:space="0" w:color="auto"/>
          </w:divBdr>
        </w:div>
      </w:divsChild>
    </w:div>
    <w:div w:id="1259213179">
      <w:bodyDiv w:val="1"/>
      <w:marLeft w:val="0"/>
      <w:marRight w:val="0"/>
      <w:marTop w:val="0"/>
      <w:marBottom w:val="0"/>
      <w:divBdr>
        <w:top w:val="none" w:sz="0" w:space="0" w:color="auto"/>
        <w:left w:val="none" w:sz="0" w:space="0" w:color="auto"/>
        <w:bottom w:val="none" w:sz="0" w:space="0" w:color="auto"/>
        <w:right w:val="none" w:sz="0" w:space="0" w:color="auto"/>
      </w:divBdr>
    </w:div>
    <w:div w:id="1313028147">
      <w:bodyDiv w:val="1"/>
      <w:marLeft w:val="0"/>
      <w:marRight w:val="0"/>
      <w:marTop w:val="0"/>
      <w:marBottom w:val="0"/>
      <w:divBdr>
        <w:top w:val="none" w:sz="0" w:space="0" w:color="auto"/>
        <w:left w:val="none" w:sz="0" w:space="0" w:color="auto"/>
        <w:bottom w:val="none" w:sz="0" w:space="0" w:color="auto"/>
        <w:right w:val="none" w:sz="0" w:space="0" w:color="auto"/>
      </w:divBdr>
    </w:div>
    <w:div w:id="1351491277">
      <w:bodyDiv w:val="1"/>
      <w:marLeft w:val="0"/>
      <w:marRight w:val="0"/>
      <w:marTop w:val="0"/>
      <w:marBottom w:val="0"/>
      <w:divBdr>
        <w:top w:val="none" w:sz="0" w:space="0" w:color="auto"/>
        <w:left w:val="none" w:sz="0" w:space="0" w:color="auto"/>
        <w:bottom w:val="none" w:sz="0" w:space="0" w:color="auto"/>
        <w:right w:val="none" w:sz="0" w:space="0" w:color="auto"/>
      </w:divBdr>
    </w:div>
    <w:div w:id="1492864639">
      <w:bodyDiv w:val="1"/>
      <w:marLeft w:val="0"/>
      <w:marRight w:val="0"/>
      <w:marTop w:val="0"/>
      <w:marBottom w:val="0"/>
      <w:divBdr>
        <w:top w:val="none" w:sz="0" w:space="0" w:color="auto"/>
        <w:left w:val="none" w:sz="0" w:space="0" w:color="auto"/>
        <w:bottom w:val="none" w:sz="0" w:space="0" w:color="auto"/>
        <w:right w:val="none" w:sz="0" w:space="0" w:color="auto"/>
      </w:divBdr>
      <w:divsChild>
        <w:div w:id="2055496370">
          <w:marLeft w:val="0"/>
          <w:marRight w:val="0"/>
          <w:marTop w:val="0"/>
          <w:marBottom w:val="0"/>
          <w:divBdr>
            <w:top w:val="none" w:sz="0" w:space="0" w:color="auto"/>
            <w:left w:val="none" w:sz="0" w:space="0" w:color="auto"/>
            <w:bottom w:val="none" w:sz="0" w:space="0" w:color="auto"/>
            <w:right w:val="none" w:sz="0" w:space="0" w:color="auto"/>
          </w:divBdr>
        </w:div>
      </w:divsChild>
    </w:div>
    <w:div w:id="1548295706">
      <w:bodyDiv w:val="1"/>
      <w:marLeft w:val="0"/>
      <w:marRight w:val="0"/>
      <w:marTop w:val="0"/>
      <w:marBottom w:val="0"/>
      <w:divBdr>
        <w:top w:val="none" w:sz="0" w:space="0" w:color="auto"/>
        <w:left w:val="none" w:sz="0" w:space="0" w:color="auto"/>
        <w:bottom w:val="none" w:sz="0" w:space="0" w:color="auto"/>
        <w:right w:val="none" w:sz="0" w:space="0" w:color="auto"/>
      </w:divBdr>
    </w:div>
    <w:div w:id="1863781878">
      <w:bodyDiv w:val="1"/>
      <w:marLeft w:val="0"/>
      <w:marRight w:val="0"/>
      <w:marTop w:val="0"/>
      <w:marBottom w:val="0"/>
      <w:divBdr>
        <w:top w:val="none" w:sz="0" w:space="0" w:color="auto"/>
        <w:left w:val="none" w:sz="0" w:space="0" w:color="auto"/>
        <w:bottom w:val="none" w:sz="0" w:space="0" w:color="auto"/>
        <w:right w:val="none" w:sz="0" w:space="0" w:color="auto"/>
      </w:divBdr>
      <w:divsChild>
        <w:div w:id="2115056426">
          <w:marLeft w:val="0"/>
          <w:marRight w:val="0"/>
          <w:marTop w:val="0"/>
          <w:marBottom w:val="0"/>
          <w:divBdr>
            <w:top w:val="none" w:sz="0" w:space="0" w:color="auto"/>
            <w:left w:val="none" w:sz="0" w:space="0" w:color="auto"/>
            <w:bottom w:val="none" w:sz="0" w:space="0" w:color="auto"/>
            <w:right w:val="none" w:sz="0" w:space="0" w:color="auto"/>
          </w:divBdr>
        </w:div>
      </w:divsChild>
    </w:div>
    <w:div w:id="2028097281">
      <w:bodyDiv w:val="1"/>
      <w:marLeft w:val="0"/>
      <w:marRight w:val="0"/>
      <w:marTop w:val="0"/>
      <w:marBottom w:val="0"/>
      <w:divBdr>
        <w:top w:val="none" w:sz="0" w:space="0" w:color="auto"/>
        <w:left w:val="none" w:sz="0" w:space="0" w:color="auto"/>
        <w:bottom w:val="none" w:sz="0" w:space="0" w:color="auto"/>
        <w:right w:val="none" w:sz="0" w:space="0" w:color="auto"/>
      </w:divBdr>
    </w:div>
    <w:div w:id="2109426178">
      <w:bodyDiv w:val="1"/>
      <w:marLeft w:val="0"/>
      <w:marRight w:val="0"/>
      <w:marTop w:val="0"/>
      <w:marBottom w:val="0"/>
      <w:divBdr>
        <w:top w:val="none" w:sz="0" w:space="0" w:color="auto"/>
        <w:left w:val="none" w:sz="0" w:space="0" w:color="auto"/>
        <w:bottom w:val="none" w:sz="0" w:space="0" w:color="auto"/>
        <w:right w:val="none" w:sz="0" w:space="0" w:color="auto"/>
      </w:divBdr>
      <w:divsChild>
        <w:div w:id="1343431716">
          <w:marLeft w:val="0"/>
          <w:marRight w:val="0"/>
          <w:marTop w:val="0"/>
          <w:marBottom w:val="0"/>
          <w:divBdr>
            <w:top w:val="none" w:sz="0" w:space="0" w:color="auto"/>
            <w:left w:val="none" w:sz="0" w:space="0" w:color="auto"/>
            <w:bottom w:val="none" w:sz="0" w:space="0" w:color="auto"/>
            <w:right w:val="none" w:sz="0" w:space="0" w:color="auto"/>
          </w:divBdr>
        </w:div>
      </w:divsChild>
    </w:div>
    <w:div w:id="212213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rikolsson.se/contentassets/199b4e9e407344d295d35480a9823883/forandrad-reavinstbeskattning-for-en-battre-bostadsmarknad-rapport-7-aug-14.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1469</TotalTime>
  <Pages>1</Pages>
  <Words>833</Words>
  <Characters>4417</Characters>
  <Application>Microsoft Office Word</Application>
  <DocSecurity>0</DocSecurity>
  <Lines>36</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Arbetslivsresurs</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Nordenfelt</dc:creator>
  <cp:lastModifiedBy>Johan</cp:lastModifiedBy>
  <cp:revision>13</cp:revision>
  <cp:lastPrinted>2015-06-11T10:57:00Z</cp:lastPrinted>
  <dcterms:created xsi:type="dcterms:W3CDTF">2015-07-11T08:10:00Z</dcterms:created>
  <dcterms:modified xsi:type="dcterms:W3CDTF">2015-07-13T06:32:00Z</dcterms:modified>
</cp:coreProperties>
</file>