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2236" w:rsidRPr="001D3B88" w:rsidRDefault="006B2236" w:rsidP="006B2236">
      <w:pPr>
        <w:outlineLvl w:val="0"/>
        <w:rPr>
          <w:rFonts w:ascii="Helvetica Neue" w:hAnsi="Helvetica Neue"/>
          <w:i/>
          <w:sz w:val="22"/>
        </w:rPr>
      </w:pPr>
      <w:r w:rsidRPr="001D3B88">
        <w:rPr>
          <w:rFonts w:ascii="Helvetica Neue" w:hAnsi="Helvetica Neue"/>
          <w:i/>
          <w:sz w:val="22"/>
        </w:rPr>
        <w:t>Pressmeddelande 17 november 2011</w:t>
      </w:r>
    </w:p>
    <w:p w:rsidR="006B2236" w:rsidRPr="001D3B88" w:rsidRDefault="006B2236" w:rsidP="006B2236">
      <w:pPr>
        <w:outlineLvl w:val="0"/>
        <w:rPr>
          <w:rFonts w:ascii="Helvetica Neue" w:hAnsi="Helvetica Neue"/>
          <w:b/>
        </w:rPr>
      </w:pPr>
    </w:p>
    <w:p w:rsidR="00CB6F1D" w:rsidRPr="001D3B88" w:rsidRDefault="003D0110" w:rsidP="006B2236">
      <w:pPr>
        <w:outlineLvl w:val="0"/>
        <w:rPr>
          <w:rFonts w:ascii="Helvetica Neue" w:hAnsi="Helvetica Neue"/>
          <w:sz w:val="36"/>
        </w:rPr>
      </w:pPr>
      <w:r w:rsidRPr="001D3B88">
        <w:rPr>
          <w:rFonts w:ascii="Helvetica Neue" w:hAnsi="Helvetica Neue"/>
          <w:sz w:val="36"/>
        </w:rPr>
        <w:t xml:space="preserve">Sportson </w:t>
      </w:r>
      <w:proofErr w:type="spellStart"/>
      <w:r w:rsidRPr="001D3B88">
        <w:rPr>
          <w:rFonts w:ascii="Helvetica Neue" w:hAnsi="Helvetica Neue"/>
          <w:sz w:val="36"/>
        </w:rPr>
        <w:t>Patrol</w:t>
      </w:r>
      <w:proofErr w:type="spellEnd"/>
      <w:r w:rsidRPr="001D3B88">
        <w:rPr>
          <w:rFonts w:ascii="Helvetica Neue" w:hAnsi="Helvetica Neue"/>
          <w:sz w:val="36"/>
        </w:rPr>
        <w:t xml:space="preserve"> </w:t>
      </w:r>
      <w:r w:rsidR="00F326D4" w:rsidRPr="001D3B88">
        <w:rPr>
          <w:rFonts w:ascii="Helvetica Neue" w:hAnsi="Helvetica Neue"/>
          <w:sz w:val="36"/>
        </w:rPr>
        <w:t xml:space="preserve">Stockholm </w:t>
      </w:r>
      <w:r w:rsidRPr="001D3B88">
        <w:rPr>
          <w:rFonts w:ascii="Helvetica Neue" w:hAnsi="Helvetica Neue"/>
          <w:sz w:val="36"/>
        </w:rPr>
        <w:t>tecknar avtal med HSB omsorg</w:t>
      </w:r>
    </w:p>
    <w:p w:rsidR="006B2236" w:rsidRPr="001D3B88" w:rsidRDefault="006B2236" w:rsidP="00CB6F1D">
      <w:pPr>
        <w:widowControl w:val="0"/>
        <w:autoSpaceDE w:val="0"/>
        <w:autoSpaceDN w:val="0"/>
        <w:adjustRightInd w:val="0"/>
        <w:spacing w:after="0"/>
        <w:rPr>
          <w:rFonts w:ascii="Helvetica Neue" w:hAnsi="Helvetica Neue"/>
          <w:b/>
        </w:rPr>
      </w:pPr>
    </w:p>
    <w:p w:rsidR="00CB6F1D" w:rsidRPr="001D3B88" w:rsidRDefault="00CB6F1D" w:rsidP="00CB6F1D">
      <w:pPr>
        <w:widowControl w:val="0"/>
        <w:autoSpaceDE w:val="0"/>
        <w:autoSpaceDN w:val="0"/>
        <w:adjustRightInd w:val="0"/>
        <w:spacing w:after="0"/>
        <w:rPr>
          <w:rFonts w:ascii="Helvetica Neue" w:hAnsi="Helvetica Neue"/>
          <w:b/>
        </w:rPr>
      </w:pPr>
      <w:r w:rsidRPr="001D3B88">
        <w:rPr>
          <w:rFonts w:ascii="Helvetica Neue" w:hAnsi="Helvetica Neue"/>
          <w:b/>
          <w:sz w:val="22"/>
        </w:rPr>
        <w:t xml:space="preserve">Sportson </w:t>
      </w:r>
      <w:proofErr w:type="spellStart"/>
      <w:r w:rsidRPr="001D3B88">
        <w:rPr>
          <w:rFonts w:ascii="Helvetica Neue" w:hAnsi="Helvetica Neue"/>
          <w:b/>
          <w:sz w:val="22"/>
        </w:rPr>
        <w:t>Patrol</w:t>
      </w:r>
      <w:proofErr w:type="spellEnd"/>
      <w:r w:rsidRPr="001D3B88">
        <w:rPr>
          <w:rFonts w:ascii="Helvetica Neue" w:hAnsi="Helvetica Neue"/>
          <w:b/>
          <w:sz w:val="22"/>
        </w:rPr>
        <w:t xml:space="preserve"> har nu tecknat ett tvåårigt serviceavtal med HSB omsorg i Stockholm. HSB omsorg är en del av </w:t>
      </w:r>
      <w:r w:rsidRPr="001D3B88">
        <w:rPr>
          <w:rFonts w:ascii="Helvetica Neue" w:hAnsi="Helvetica Neue" w:cs="Verdana"/>
          <w:b/>
          <w:sz w:val="22"/>
        </w:rPr>
        <w:t>del av den kooperativa HSB-rörelsen och erbjuder hemtjänst samt driver vård- och omsorgsboenden</w:t>
      </w:r>
      <w:r w:rsidRPr="001D3B88">
        <w:rPr>
          <w:rFonts w:ascii="Helvetica Neue" w:hAnsi="Helvetica Neue"/>
          <w:b/>
          <w:sz w:val="22"/>
        </w:rPr>
        <w:t>. Avtalet innebär leverans av ett 30-tal tjänstecyklar av modell Apollo Haga, inklusive helservice och akutservice</w:t>
      </w:r>
      <w:r w:rsidRPr="001D3B88">
        <w:rPr>
          <w:rFonts w:ascii="Helvetica Neue" w:hAnsi="Helvetica Neue"/>
          <w:b/>
        </w:rPr>
        <w:t xml:space="preserve">. </w:t>
      </w:r>
    </w:p>
    <w:p w:rsidR="00CB6F1D" w:rsidRPr="001D3B88" w:rsidRDefault="00CB6F1D" w:rsidP="00CB6F1D">
      <w:pPr>
        <w:widowControl w:val="0"/>
        <w:autoSpaceDE w:val="0"/>
        <w:autoSpaceDN w:val="0"/>
        <w:adjustRightInd w:val="0"/>
        <w:spacing w:after="0"/>
        <w:rPr>
          <w:rFonts w:ascii="Helvetica Neue" w:hAnsi="Helvetica Neue"/>
          <w:b/>
        </w:rPr>
      </w:pPr>
    </w:p>
    <w:p w:rsidR="007B47FB" w:rsidRPr="001D3B88" w:rsidRDefault="002338C0" w:rsidP="0077652F">
      <w:pPr>
        <w:widowControl w:val="0"/>
        <w:autoSpaceDE w:val="0"/>
        <w:autoSpaceDN w:val="0"/>
        <w:adjustRightInd w:val="0"/>
        <w:spacing w:after="140"/>
        <w:rPr>
          <w:rFonts w:ascii="Helvetica Neue" w:hAnsi="Helvetica Neue" w:cs="Georgia"/>
          <w:sz w:val="22"/>
          <w:szCs w:val="40"/>
        </w:rPr>
      </w:pPr>
      <w:r w:rsidRPr="001D3B88">
        <w:rPr>
          <w:rFonts w:ascii="Helvetica Neue" w:hAnsi="Helvetica Neue"/>
          <w:sz w:val="22"/>
        </w:rPr>
        <w:t xml:space="preserve">– </w:t>
      </w:r>
      <w:r w:rsidR="00F326D4" w:rsidRPr="001D3B88">
        <w:rPr>
          <w:rFonts w:ascii="Helvetica Neue" w:hAnsi="Helvetica Neue"/>
          <w:sz w:val="22"/>
        </w:rPr>
        <w:t xml:space="preserve">Avtalet </w:t>
      </w:r>
      <w:r w:rsidR="00F42AB3" w:rsidRPr="001D3B88">
        <w:rPr>
          <w:rFonts w:ascii="Helvetica Neue" w:hAnsi="Helvetica Neue"/>
          <w:sz w:val="22"/>
        </w:rPr>
        <w:t xml:space="preserve">med HSB omsorg </w:t>
      </w:r>
      <w:r w:rsidR="00F326D4" w:rsidRPr="001D3B88">
        <w:rPr>
          <w:rFonts w:ascii="Helvetica Neue" w:hAnsi="Helvetica Neue"/>
          <w:sz w:val="22"/>
        </w:rPr>
        <w:t>innebär l</w:t>
      </w:r>
      <w:r w:rsidR="007B47FB" w:rsidRPr="001D3B88">
        <w:rPr>
          <w:rFonts w:ascii="Helvetica Neue" w:hAnsi="Helvetica Neue"/>
          <w:sz w:val="22"/>
        </w:rPr>
        <w:t xml:space="preserve">everans </w:t>
      </w:r>
      <w:r w:rsidR="00CB6F1D" w:rsidRPr="001D3B88">
        <w:rPr>
          <w:rFonts w:ascii="Helvetica Neue" w:hAnsi="Helvetica Neue"/>
          <w:sz w:val="22"/>
        </w:rPr>
        <w:t>av ett 30-tal</w:t>
      </w:r>
      <w:r w:rsidR="007B47FB" w:rsidRPr="001D3B88">
        <w:rPr>
          <w:rFonts w:ascii="Helvetica Neue" w:hAnsi="Helvetica Neue"/>
          <w:sz w:val="22"/>
        </w:rPr>
        <w:t xml:space="preserve"> tjänstecyklar</w:t>
      </w:r>
      <w:r w:rsidR="004A67FC" w:rsidRPr="001D3B88">
        <w:rPr>
          <w:rFonts w:ascii="Helvetica Neue" w:hAnsi="Helvetica Neue"/>
          <w:sz w:val="22"/>
        </w:rPr>
        <w:t xml:space="preserve"> av modell Apollo Haga, </w:t>
      </w:r>
      <w:r w:rsidR="007B47FB" w:rsidRPr="001D3B88">
        <w:rPr>
          <w:rFonts w:ascii="Helvetica Neue" w:hAnsi="Helvetica Neue"/>
          <w:sz w:val="22"/>
        </w:rPr>
        <w:t>inklusive helservice två gånger per år</w:t>
      </w:r>
      <w:r w:rsidR="0077652F" w:rsidRPr="001D3B88">
        <w:rPr>
          <w:rFonts w:ascii="Helvetica Neue" w:hAnsi="Helvetica Neue"/>
          <w:sz w:val="22"/>
        </w:rPr>
        <w:t xml:space="preserve"> men också akutservice när det behövs.</w:t>
      </w:r>
      <w:r w:rsidR="003D0110" w:rsidRPr="001D3B88">
        <w:rPr>
          <w:rFonts w:ascii="Helvetica Neue" w:hAnsi="Helvetica Neue"/>
          <w:sz w:val="22"/>
        </w:rPr>
        <w:t xml:space="preserve"> </w:t>
      </w:r>
      <w:r w:rsidR="004A67FC" w:rsidRPr="001D3B88">
        <w:rPr>
          <w:rFonts w:ascii="Helvetica Neue" w:hAnsi="Helvetica Neue"/>
          <w:sz w:val="22"/>
        </w:rPr>
        <w:t>Vi</w:t>
      </w:r>
      <w:r w:rsidRPr="001D3B88">
        <w:rPr>
          <w:rFonts w:ascii="Helvetica Neue" w:hAnsi="Helvetica Neue"/>
          <w:sz w:val="22"/>
        </w:rPr>
        <w:t xml:space="preserve"> kommer ut med vår Sportson</w:t>
      </w:r>
      <w:r w:rsidR="00D71D69" w:rsidRPr="001D3B88">
        <w:rPr>
          <w:rFonts w:ascii="Helvetica Neue" w:hAnsi="Helvetica Neue"/>
          <w:sz w:val="22"/>
        </w:rPr>
        <w:t xml:space="preserve"> </w:t>
      </w:r>
      <w:proofErr w:type="spellStart"/>
      <w:r w:rsidR="00D71D69" w:rsidRPr="001D3B88">
        <w:rPr>
          <w:rFonts w:ascii="Helvetica Neue" w:hAnsi="Helvetica Neue"/>
          <w:sz w:val="22"/>
        </w:rPr>
        <w:t>Patrol</w:t>
      </w:r>
      <w:proofErr w:type="spellEnd"/>
      <w:r w:rsidR="00D71D69" w:rsidRPr="001D3B88">
        <w:rPr>
          <w:rFonts w:ascii="Helvetica Neue" w:hAnsi="Helvetica Neue"/>
          <w:sz w:val="22"/>
        </w:rPr>
        <w:softHyphen/>
        <w:t xml:space="preserve"> </w:t>
      </w:r>
      <w:r w:rsidRPr="001D3B88">
        <w:rPr>
          <w:rFonts w:ascii="Helvetica Neue" w:hAnsi="Helvetica Neue"/>
          <w:sz w:val="22"/>
        </w:rPr>
        <w:t xml:space="preserve">buss </w:t>
      </w:r>
      <w:r w:rsidR="004A67FC" w:rsidRPr="001D3B88">
        <w:rPr>
          <w:rFonts w:ascii="Helvetica Neue" w:hAnsi="Helvetica Neue"/>
          <w:sz w:val="22"/>
        </w:rPr>
        <w:t xml:space="preserve">– som är en mobil cykelverkstad – </w:t>
      </w:r>
      <w:r w:rsidRPr="001D3B88">
        <w:rPr>
          <w:rFonts w:ascii="Helvetica Neue" w:hAnsi="Helvetica Neue"/>
          <w:sz w:val="22"/>
        </w:rPr>
        <w:t>till de lokala enheterna och utför servic</w:t>
      </w:r>
      <w:r w:rsidR="00D71D69" w:rsidRPr="001D3B88">
        <w:rPr>
          <w:rFonts w:ascii="Helvetica Neue" w:hAnsi="Helvetica Neue"/>
          <w:sz w:val="22"/>
        </w:rPr>
        <w:t>e</w:t>
      </w:r>
      <w:r w:rsidRPr="001D3B88">
        <w:rPr>
          <w:rFonts w:ascii="Helvetica Neue" w:hAnsi="Helvetica Neue"/>
          <w:sz w:val="22"/>
        </w:rPr>
        <w:t xml:space="preserve"> på plats</w:t>
      </w:r>
      <w:r w:rsidR="00B47626" w:rsidRPr="001D3B88">
        <w:rPr>
          <w:rFonts w:ascii="Helvetica Neue" w:hAnsi="Helvetica Neue"/>
          <w:sz w:val="22"/>
        </w:rPr>
        <w:t>,</w:t>
      </w:r>
      <w:r w:rsidR="004A67FC" w:rsidRPr="001D3B88">
        <w:rPr>
          <w:rFonts w:ascii="Helvetica Neue" w:hAnsi="Helvetica Neue"/>
          <w:sz w:val="22"/>
        </w:rPr>
        <w:t xml:space="preserve"> </w:t>
      </w:r>
      <w:r w:rsidR="002F3936" w:rsidRPr="001D3B88">
        <w:rPr>
          <w:rFonts w:ascii="Helvetica Neue" w:hAnsi="Helvetica Neue"/>
          <w:sz w:val="22"/>
        </w:rPr>
        <w:t xml:space="preserve">säger Jonas </w:t>
      </w:r>
      <w:proofErr w:type="spellStart"/>
      <w:r w:rsidR="002F3936" w:rsidRPr="001D3B88">
        <w:rPr>
          <w:rFonts w:ascii="Helvetica Neue" w:hAnsi="Helvetica Neue"/>
          <w:sz w:val="22"/>
        </w:rPr>
        <w:t>Holtbo</w:t>
      </w:r>
      <w:proofErr w:type="spellEnd"/>
      <w:r w:rsidR="00B47626" w:rsidRPr="001D3B88">
        <w:rPr>
          <w:rFonts w:ascii="Helvetica Neue" w:hAnsi="Helvetica Neue"/>
          <w:sz w:val="22"/>
        </w:rPr>
        <w:t xml:space="preserve"> </w:t>
      </w:r>
      <w:r w:rsidR="002F3936" w:rsidRPr="001D3B88">
        <w:rPr>
          <w:rFonts w:ascii="Helvetica Neue" w:hAnsi="Helvetica Neue"/>
          <w:sz w:val="22"/>
        </w:rPr>
        <w:t xml:space="preserve">ansvarig för Sportson </w:t>
      </w:r>
      <w:proofErr w:type="spellStart"/>
      <w:r w:rsidR="002F3936" w:rsidRPr="001D3B88">
        <w:rPr>
          <w:rFonts w:ascii="Helvetica Neue" w:hAnsi="Helvetica Neue"/>
          <w:sz w:val="22"/>
        </w:rPr>
        <w:t>Patrol</w:t>
      </w:r>
      <w:proofErr w:type="spellEnd"/>
      <w:r w:rsidR="002F3936" w:rsidRPr="001D3B88">
        <w:rPr>
          <w:rFonts w:ascii="Helvetica Neue" w:hAnsi="Helvetica Neue"/>
          <w:sz w:val="22"/>
        </w:rPr>
        <w:t xml:space="preserve"> i Stockholm. </w:t>
      </w:r>
    </w:p>
    <w:p w:rsidR="00DA7998" w:rsidRPr="001D3B88" w:rsidRDefault="00DA7998" w:rsidP="00DA7998">
      <w:pPr>
        <w:pStyle w:val="Normalwebb"/>
        <w:spacing w:before="2" w:after="2"/>
        <w:rPr>
          <w:rFonts w:ascii="Helvetica Neue" w:hAnsi="Helvetica Neue"/>
          <w:sz w:val="22"/>
        </w:rPr>
      </w:pPr>
      <w:r w:rsidRPr="001D3B88">
        <w:rPr>
          <w:rFonts w:ascii="Helvetica Neue" w:hAnsi="Helvetica Neue"/>
          <w:sz w:val="22"/>
        </w:rPr>
        <w:t xml:space="preserve">Sportson </w:t>
      </w:r>
      <w:proofErr w:type="spellStart"/>
      <w:r w:rsidRPr="001D3B88">
        <w:rPr>
          <w:rFonts w:ascii="Helvetica Neue" w:hAnsi="Helvetica Neue"/>
          <w:sz w:val="22"/>
        </w:rPr>
        <w:t>Patrol</w:t>
      </w:r>
      <w:proofErr w:type="spellEnd"/>
      <w:r w:rsidRPr="001D3B88">
        <w:rPr>
          <w:rFonts w:ascii="Helvetica Neue" w:hAnsi="Helvetica Neue"/>
          <w:sz w:val="22"/>
        </w:rPr>
        <w:t xml:space="preserve"> har under </w:t>
      </w:r>
      <w:r w:rsidR="004B772C" w:rsidRPr="001D3B88">
        <w:rPr>
          <w:rFonts w:ascii="Helvetica Neue" w:hAnsi="Helvetica Neue"/>
          <w:sz w:val="22"/>
        </w:rPr>
        <w:t xml:space="preserve">året </w:t>
      </w:r>
      <w:r w:rsidRPr="001D3B88">
        <w:rPr>
          <w:rFonts w:ascii="Helvetica Neue" w:hAnsi="Helvetica Neue"/>
          <w:sz w:val="22"/>
        </w:rPr>
        <w:t>genomfört c</w:t>
      </w:r>
      <w:r w:rsidR="004B772C" w:rsidRPr="001D3B88">
        <w:rPr>
          <w:rFonts w:ascii="Helvetica Neue" w:hAnsi="Helvetica Neue"/>
          <w:sz w:val="22"/>
        </w:rPr>
        <w:t>irka</w:t>
      </w:r>
      <w:r w:rsidRPr="001D3B88">
        <w:rPr>
          <w:rFonts w:ascii="Helvetica Neue" w:hAnsi="Helvetica Neue"/>
          <w:sz w:val="22"/>
        </w:rPr>
        <w:t xml:space="preserve"> 40 olika cykelaktiviteter hos företag och organisationer runt om i Stockholm. Avtalet med HSB är resultatet av ett tidigare samarbete kring cykelservice.</w:t>
      </w:r>
    </w:p>
    <w:p w:rsidR="00D71D69" w:rsidRPr="001D3B88" w:rsidRDefault="00DA7998" w:rsidP="002F3936">
      <w:pPr>
        <w:pStyle w:val="Normalwebb"/>
        <w:spacing w:before="2" w:after="2"/>
        <w:rPr>
          <w:rFonts w:ascii="Helvetica Neue" w:hAnsi="Helvetica Neue"/>
          <w:sz w:val="22"/>
        </w:rPr>
      </w:pPr>
      <w:r w:rsidRPr="001D3B88">
        <w:rPr>
          <w:rFonts w:ascii="Helvetica Neue" w:hAnsi="Helvetica Neue"/>
          <w:sz w:val="22"/>
        </w:rPr>
        <w:t xml:space="preserve">       </w:t>
      </w:r>
      <w:r w:rsidR="00D71D69" w:rsidRPr="001D3B88">
        <w:rPr>
          <w:rFonts w:ascii="Helvetica Neue" w:hAnsi="Helvetica Neue"/>
          <w:sz w:val="22"/>
        </w:rPr>
        <w:t xml:space="preserve">– </w:t>
      </w:r>
      <w:r w:rsidR="002F3936" w:rsidRPr="001D3B88">
        <w:rPr>
          <w:rFonts w:ascii="Helvetica Neue" w:hAnsi="Helvetica Neue"/>
          <w:sz w:val="22"/>
        </w:rPr>
        <w:t xml:space="preserve">Vi hoppas naturligtvis att fler företag och organisationer </w:t>
      </w:r>
      <w:r w:rsidR="0077652F" w:rsidRPr="001D3B88">
        <w:rPr>
          <w:rFonts w:ascii="Helvetica Neue" w:hAnsi="Helvetica Neue"/>
          <w:sz w:val="22"/>
        </w:rPr>
        <w:t xml:space="preserve">ser värdet i </w:t>
      </w:r>
      <w:r w:rsidR="00B47626" w:rsidRPr="001D3B88">
        <w:rPr>
          <w:rFonts w:ascii="Helvetica Neue" w:hAnsi="Helvetica Neue"/>
          <w:sz w:val="22"/>
        </w:rPr>
        <w:t xml:space="preserve">att </w:t>
      </w:r>
      <w:r w:rsidR="004A67FC" w:rsidRPr="001D3B88">
        <w:rPr>
          <w:rFonts w:ascii="Helvetica Neue" w:hAnsi="Helvetica Neue"/>
          <w:sz w:val="22"/>
        </w:rPr>
        <w:t xml:space="preserve">teckna avtal med oss. </w:t>
      </w:r>
      <w:r w:rsidR="002F3936" w:rsidRPr="001D3B88">
        <w:rPr>
          <w:rFonts w:ascii="Helvetica Neue" w:hAnsi="Helvetica Neue"/>
          <w:sz w:val="22"/>
        </w:rPr>
        <w:t xml:space="preserve">Vårt upplägg innebär att cyklarna alltid är servade och välutrustade. </w:t>
      </w:r>
      <w:r w:rsidR="00D71D69" w:rsidRPr="001D3B88">
        <w:rPr>
          <w:rFonts w:ascii="Helvetica Neue" w:hAnsi="Helvetica Neue"/>
          <w:sz w:val="22"/>
        </w:rPr>
        <w:t>Till exempel nu när vintern kommer finns det önskemål om att byta till dubbdäc</w:t>
      </w:r>
      <w:r w:rsidR="004A67FC" w:rsidRPr="001D3B88">
        <w:rPr>
          <w:rFonts w:ascii="Helvetica Neue" w:hAnsi="Helvetica Neue"/>
          <w:sz w:val="22"/>
        </w:rPr>
        <w:t>k. Det fixar vi självklart också.</w:t>
      </w:r>
      <w:r w:rsidR="00D71D69" w:rsidRPr="001D3B88">
        <w:rPr>
          <w:rFonts w:ascii="Helvetica Neue" w:hAnsi="Helvetica Neue"/>
          <w:sz w:val="22"/>
        </w:rPr>
        <w:t xml:space="preserve"> </w:t>
      </w:r>
    </w:p>
    <w:p w:rsidR="00CB6F1D" w:rsidRPr="001D3B88" w:rsidRDefault="00CB6F1D" w:rsidP="00CB6F1D">
      <w:pPr>
        <w:widowControl w:val="0"/>
        <w:autoSpaceDE w:val="0"/>
        <w:autoSpaceDN w:val="0"/>
        <w:adjustRightInd w:val="0"/>
        <w:spacing w:after="0"/>
        <w:rPr>
          <w:rFonts w:ascii="Helvetica Neue" w:hAnsi="Helvetica Neue"/>
          <w:sz w:val="22"/>
        </w:rPr>
      </w:pPr>
    </w:p>
    <w:p w:rsidR="00CB6F1D" w:rsidRPr="001D3B88" w:rsidRDefault="00CB6F1D" w:rsidP="00CB6F1D">
      <w:pPr>
        <w:widowControl w:val="0"/>
        <w:autoSpaceDE w:val="0"/>
        <w:autoSpaceDN w:val="0"/>
        <w:adjustRightInd w:val="0"/>
        <w:spacing w:after="0"/>
        <w:rPr>
          <w:rFonts w:ascii="Helvetica Neue" w:hAnsi="Helvetica Neue"/>
          <w:sz w:val="22"/>
        </w:rPr>
      </w:pPr>
      <w:r w:rsidRPr="001D3B88">
        <w:rPr>
          <w:rFonts w:ascii="Helvetica Neue" w:hAnsi="Helvetica Neue"/>
          <w:sz w:val="22"/>
        </w:rPr>
        <w:t xml:space="preserve">– Många företag och organisationer ser idag ett stort värde med att jobba aktivt med hälsa och miljö </w:t>
      </w:r>
      <w:r w:rsidR="00CC4D33" w:rsidRPr="001D3B88">
        <w:rPr>
          <w:rFonts w:ascii="Helvetica Neue" w:hAnsi="Helvetica Neue"/>
          <w:sz w:val="22"/>
        </w:rPr>
        <w:t>för sin</w:t>
      </w:r>
      <w:r w:rsidR="00B47626" w:rsidRPr="001D3B88">
        <w:rPr>
          <w:rFonts w:ascii="Helvetica Neue" w:hAnsi="Helvetica Neue"/>
          <w:sz w:val="22"/>
        </w:rPr>
        <w:t>a</w:t>
      </w:r>
      <w:r w:rsidR="00CC4D33" w:rsidRPr="001D3B88">
        <w:rPr>
          <w:rFonts w:ascii="Helvetica Neue" w:hAnsi="Helvetica Neue"/>
          <w:sz w:val="22"/>
        </w:rPr>
        <w:t xml:space="preserve"> anställda </w:t>
      </w:r>
      <w:r w:rsidR="002D21F3" w:rsidRPr="001D3B88">
        <w:rPr>
          <w:rFonts w:ascii="Helvetica Neue" w:hAnsi="Helvetica Neue"/>
          <w:sz w:val="22"/>
        </w:rPr>
        <w:t xml:space="preserve">men också </w:t>
      </w:r>
      <w:r w:rsidR="00E24CF6" w:rsidRPr="001D3B88">
        <w:rPr>
          <w:rFonts w:ascii="Helvetica Neue" w:hAnsi="Helvetica Neue"/>
          <w:sz w:val="22"/>
        </w:rPr>
        <w:t xml:space="preserve">på ett </w:t>
      </w:r>
      <w:r w:rsidRPr="001D3B88">
        <w:rPr>
          <w:rFonts w:ascii="Helvetica Neue" w:hAnsi="Helvetica Neue"/>
          <w:sz w:val="22"/>
        </w:rPr>
        <w:t>affärsstrategi</w:t>
      </w:r>
      <w:r w:rsidR="002D21F3" w:rsidRPr="001D3B88">
        <w:rPr>
          <w:rFonts w:ascii="Helvetica Neue" w:hAnsi="Helvetica Neue"/>
          <w:sz w:val="22"/>
        </w:rPr>
        <w:t>skt</w:t>
      </w:r>
      <w:r w:rsidR="00E24CF6" w:rsidRPr="001D3B88">
        <w:rPr>
          <w:rFonts w:ascii="Helvetica Neue" w:hAnsi="Helvetica Neue"/>
          <w:sz w:val="22"/>
        </w:rPr>
        <w:t xml:space="preserve"> plan</w:t>
      </w:r>
      <w:r w:rsidRPr="001D3B88">
        <w:rPr>
          <w:rFonts w:ascii="Helvetica Neue" w:hAnsi="Helvetica Neue"/>
          <w:sz w:val="22"/>
        </w:rPr>
        <w:t xml:space="preserve">. </w:t>
      </w:r>
      <w:r w:rsidR="00CC4D33" w:rsidRPr="001D3B88">
        <w:rPr>
          <w:rFonts w:ascii="Helvetica Neue" w:hAnsi="Helvetica Neue"/>
          <w:sz w:val="22"/>
        </w:rPr>
        <w:t xml:space="preserve">Att få en tjänstecykel </w:t>
      </w:r>
      <w:r w:rsidR="00E24CF6" w:rsidRPr="001D3B88">
        <w:rPr>
          <w:rFonts w:ascii="Helvetica Neue" w:hAnsi="Helvetica Neue"/>
          <w:sz w:val="22"/>
        </w:rPr>
        <w:t xml:space="preserve">ser många som </w:t>
      </w:r>
      <w:r w:rsidR="00CC4D33" w:rsidRPr="001D3B88">
        <w:rPr>
          <w:rFonts w:ascii="Helvetica Neue" w:hAnsi="Helvetica Neue"/>
          <w:sz w:val="22"/>
        </w:rPr>
        <w:t xml:space="preserve">mycket </w:t>
      </w:r>
      <w:r w:rsidR="00E24CF6" w:rsidRPr="001D3B88">
        <w:rPr>
          <w:rFonts w:ascii="Helvetica Neue" w:hAnsi="Helvetica Neue"/>
          <w:sz w:val="22"/>
        </w:rPr>
        <w:t>positivt</w:t>
      </w:r>
      <w:r w:rsidRPr="001D3B88">
        <w:rPr>
          <w:rFonts w:ascii="Helvetica Neue" w:hAnsi="Helvetica Neue"/>
          <w:sz w:val="22"/>
        </w:rPr>
        <w:t>. Ju fler som cyklar privat</w:t>
      </w:r>
      <w:r w:rsidR="002D21F3" w:rsidRPr="001D3B88">
        <w:rPr>
          <w:rFonts w:ascii="Helvetica Neue" w:hAnsi="Helvetica Neue"/>
          <w:sz w:val="22"/>
        </w:rPr>
        <w:t xml:space="preserve"> och på jobbet</w:t>
      </w:r>
      <w:r w:rsidR="00E24CF6" w:rsidRPr="001D3B88">
        <w:rPr>
          <w:rFonts w:ascii="Helvetica Neue" w:hAnsi="Helvetica Neue"/>
          <w:sz w:val="22"/>
        </w:rPr>
        <w:t xml:space="preserve"> </w:t>
      </w:r>
      <w:r w:rsidRPr="001D3B88">
        <w:rPr>
          <w:rFonts w:ascii="Helvetica Neue" w:hAnsi="Helvetica Neue"/>
          <w:sz w:val="22"/>
        </w:rPr>
        <w:t>desto bättre</w:t>
      </w:r>
      <w:r w:rsidR="00E24CF6" w:rsidRPr="001D3B88">
        <w:rPr>
          <w:rFonts w:ascii="Helvetica Neue" w:hAnsi="Helvetica Neue"/>
          <w:sz w:val="22"/>
        </w:rPr>
        <w:t xml:space="preserve"> tycker vi förstås</w:t>
      </w:r>
      <w:r w:rsidR="002D21F3" w:rsidRPr="001D3B88">
        <w:rPr>
          <w:rFonts w:ascii="Helvetica Neue" w:hAnsi="Helvetica Neue"/>
          <w:sz w:val="22"/>
        </w:rPr>
        <w:t xml:space="preserve">, säger Lars Haglund, VD på Sportson. </w:t>
      </w:r>
    </w:p>
    <w:p w:rsidR="00CB6F1D" w:rsidRPr="001D3B88" w:rsidRDefault="00CB6F1D" w:rsidP="003D0110">
      <w:pPr>
        <w:pStyle w:val="Normalwebb"/>
        <w:spacing w:before="2" w:after="2"/>
        <w:rPr>
          <w:rFonts w:ascii="Helvetica Neue" w:hAnsi="Helvetica Neue"/>
          <w:sz w:val="22"/>
        </w:rPr>
      </w:pPr>
    </w:p>
    <w:p w:rsidR="00F42AB3" w:rsidRPr="001D3B88" w:rsidRDefault="00F42AB3" w:rsidP="00F42AB3">
      <w:pPr>
        <w:widowControl w:val="0"/>
        <w:autoSpaceDE w:val="0"/>
        <w:autoSpaceDN w:val="0"/>
        <w:adjustRightInd w:val="0"/>
        <w:spacing w:after="0"/>
        <w:rPr>
          <w:rFonts w:ascii="Helvetica Neue" w:hAnsi="Helvetica Neue"/>
          <w:sz w:val="22"/>
        </w:rPr>
      </w:pPr>
      <w:r w:rsidRPr="001D3B88">
        <w:rPr>
          <w:rFonts w:ascii="Helvetica Neue" w:hAnsi="Helvetica Neue"/>
          <w:sz w:val="22"/>
        </w:rPr>
        <w:t xml:space="preserve">Sportson är idag Sveriges största cykelspecialistkedja med cyklar- och </w:t>
      </w:r>
      <w:proofErr w:type="spellStart"/>
      <w:r w:rsidRPr="001D3B88">
        <w:rPr>
          <w:rFonts w:ascii="Helvetica Neue" w:hAnsi="Helvetica Neue"/>
          <w:sz w:val="22"/>
        </w:rPr>
        <w:t>tillbehörs-sortiment</w:t>
      </w:r>
      <w:proofErr w:type="spellEnd"/>
      <w:r w:rsidRPr="001D3B88">
        <w:rPr>
          <w:rFonts w:ascii="Helvetica Neue" w:hAnsi="Helvetica Neue"/>
          <w:sz w:val="22"/>
        </w:rPr>
        <w:t xml:space="preserve"> som passar allt från vardagscyklisten till motionär och elit. Sportson har kompletta verkstäder i alla sina butiker och driver också mobil verkstad genom konceptet Sportson </w:t>
      </w:r>
      <w:proofErr w:type="spellStart"/>
      <w:r w:rsidRPr="001D3B88">
        <w:rPr>
          <w:rFonts w:ascii="Helvetica Neue" w:hAnsi="Helvetica Neue"/>
          <w:sz w:val="22"/>
        </w:rPr>
        <w:t>Patrol</w:t>
      </w:r>
      <w:proofErr w:type="spellEnd"/>
      <w:r w:rsidRPr="001D3B88">
        <w:rPr>
          <w:rFonts w:ascii="Helvetica Neue" w:hAnsi="Helvetica Neue"/>
          <w:sz w:val="22"/>
        </w:rPr>
        <w:t xml:space="preserve">. </w:t>
      </w:r>
    </w:p>
    <w:p w:rsidR="00F42AB3" w:rsidRPr="001D3B88" w:rsidRDefault="00F42AB3" w:rsidP="00D71D69">
      <w:pPr>
        <w:pStyle w:val="Normalwebb"/>
        <w:spacing w:before="2" w:after="2"/>
        <w:rPr>
          <w:rFonts w:ascii="Helvetica Neue" w:hAnsi="Helvetica Neue"/>
          <w:sz w:val="22"/>
        </w:rPr>
      </w:pPr>
    </w:p>
    <w:p w:rsidR="00D71D69" w:rsidRPr="001D3B88" w:rsidRDefault="00D71D69" w:rsidP="00D71D69">
      <w:pPr>
        <w:pStyle w:val="Normalwebb"/>
        <w:spacing w:before="2" w:after="2"/>
        <w:rPr>
          <w:rFonts w:ascii="Helvetica Neue" w:hAnsi="Helvetica Neue"/>
          <w:sz w:val="22"/>
        </w:rPr>
      </w:pPr>
      <w:r w:rsidRPr="001D3B88">
        <w:rPr>
          <w:rFonts w:ascii="Helvetica Neue" w:hAnsi="Helvetica Neue"/>
          <w:sz w:val="22"/>
        </w:rPr>
        <w:t>För mer information kontakta:</w:t>
      </w:r>
    </w:p>
    <w:p w:rsidR="00D71D69" w:rsidRPr="001D3B88" w:rsidRDefault="00D71D69" w:rsidP="00D71D69">
      <w:pPr>
        <w:pStyle w:val="Normalwebb"/>
        <w:spacing w:before="2" w:after="2"/>
        <w:rPr>
          <w:rFonts w:ascii="Helvetica Neue" w:hAnsi="Helvetica Neue"/>
          <w:sz w:val="22"/>
        </w:rPr>
      </w:pPr>
      <w:r w:rsidRPr="001D3B88">
        <w:rPr>
          <w:rFonts w:ascii="Helvetica Neue" w:hAnsi="Helvetica Neue"/>
          <w:sz w:val="22"/>
        </w:rPr>
        <w:t>Jona</w:t>
      </w:r>
      <w:r w:rsidR="001D4159" w:rsidRPr="001D3B88">
        <w:rPr>
          <w:rFonts w:ascii="Helvetica Neue" w:hAnsi="Helvetica Neue"/>
          <w:sz w:val="22"/>
        </w:rPr>
        <w:t>s</w:t>
      </w:r>
      <w:r w:rsidR="00E24CF6" w:rsidRPr="001D3B88">
        <w:rPr>
          <w:rFonts w:ascii="Helvetica Neue" w:hAnsi="Helvetica Neue"/>
          <w:sz w:val="22"/>
        </w:rPr>
        <w:t xml:space="preserve"> </w:t>
      </w:r>
      <w:proofErr w:type="spellStart"/>
      <w:r w:rsidR="00E24CF6" w:rsidRPr="001D3B88">
        <w:rPr>
          <w:rFonts w:ascii="Helvetica Neue" w:hAnsi="Helvetica Neue"/>
          <w:sz w:val="22"/>
        </w:rPr>
        <w:t>Holtbo</w:t>
      </w:r>
      <w:proofErr w:type="spellEnd"/>
      <w:proofErr w:type="gramStart"/>
      <w:r w:rsidR="00E24CF6" w:rsidRPr="001D3B88">
        <w:rPr>
          <w:rFonts w:ascii="Helvetica Neue" w:hAnsi="Helvetica Neue"/>
          <w:sz w:val="22"/>
        </w:rPr>
        <w:t xml:space="preserve"> </w:t>
      </w:r>
      <w:r w:rsidRPr="001D3B88">
        <w:rPr>
          <w:rFonts w:ascii="Helvetica Neue" w:hAnsi="Helvetica Neue" w:cs="Arial"/>
          <w:sz w:val="22"/>
          <w:szCs w:val="28"/>
        </w:rPr>
        <w:t>0707-965917</w:t>
      </w:r>
      <w:proofErr w:type="gramEnd"/>
      <w:r w:rsidRPr="001D3B88">
        <w:rPr>
          <w:rFonts w:ascii="Helvetica Neue" w:hAnsi="Helvetica Neue" w:cs="Arial"/>
          <w:sz w:val="22"/>
          <w:szCs w:val="28"/>
        </w:rPr>
        <w:t xml:space="preserve">, </w:t>
      </w:r>
      <w:proofErr w:type="spellStart"/>
      <w:r w:rsidRPr="001D3B88">
        <w:rPr>
          <w:rFonts w:ascii="Helvetica Neue" w:hAnsi="Helvetica Neue" w:cs="Arial"/>
          <w:sz w:val="22"/>
          <w:szCs w:val="28"/>
        </w:rPr>
        <w:t>patrol.stockholm@sportson.se</w:t>
      </w:r>
      <w:proofErr w:type="spellEnd"/>
      <w:r w:rsidRPr="001D3B88">
        <w:rPr>
          <w:rFonts w:ascii="Helvetica Neue" w:hAnsi="Helvetica Neue" w:cs="Arial"/>
          <w:sz w:val="22"/>
          <w:szCs w:val="28"/>
        </w:rPr>
        <w:t> </w:t>
      </w:r>
    </w:p>
    <w:p w:rsidR="00D71D69" w:rsidRPr="001D3B88" w:rsidRDefault="00D71D69" w:rsidP="00D71D69">
      <w:pPr>
        <w:rPr>
          <w:rFonts w:ascii="Helvetica Neue" w:hAnsi="Helvetica Neue"/>
        </w:rPr>
      </w:pPr>
    </w:p>
    <w:p w:rsidR="003D0110" w:rsidRPr="001D3B88" w:rsidRDefault="003D0110" w:rsidP="003D0110">
      <w:pPr>
        <w:rPr>
          <w:rFonts w:ascii="Helvetica Neue" w:hAnsi="Helvetica Neue"/>
        </w:rPr>
      </w:pPr>
    </w:p>
    <w:sectPr w:rsidR="003D0110" w:rsidRPr="001D3B88" w:rsidSect="003D011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F52A28"/>
    <w:multiLevelType w:val="hybridMultilevel"/>
    <w:tmpl w:val="78803A60"/>
    <w:lvl w:ilvl="0" w:tplc="5D68F16C">
      <w:numFmt w:val="bullet"/>
      <w:lvlText w:val="–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07C6"/>
    <w:multiLevelType w:val="hybridMultilevel"/>
    <w:tmpl w:val="FB4C20B2"/>
    <w:lvl w:ilvl="0" w:tplc="A5D8FF84">
      <w:numFmt w:val="bullet"/>
      <w:lvlText w:val="–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D0110"/>
    <w:rsid w:val="001D3B88"/>
    <w:rsid w:val="001D4159"/>
    <w:rsid w:val="002338C0"/>
    <w:rsid w:val="002D21F3"/>
    <w:rsid w:val="002F3936"/>
    <w:rsid w:val="00317A10"/>
    <w:rsid w:val="003A13D7"/>
    <w:rsid w:val="003D0110"/>
    <w:rsid w:val="004719E7"/>
    <w:rsid w:val="004A67FC"/>
    <w:rsid w:val="004B772C"/>
    <w:rsid w:val="006B2236"/>
    <w:rsid w:val="0077652F"/>
    <w:rsid w:val="007B47FB"/>
    <w:rsid w:val="007F0CAC"/>
    <w:rsid w:val="00A200BE"/>
    <w:rsid w:val="00B47626"/>
    <w:rsid w:val="00B83FE9"/>
    <w:rsid w:val="00CB6F1D"/>
    <w:rsid w:val="00CC4D33"/>
    <w:rsid w:val="00D47469"/>
    <w:rsid w:val="00D71D69"/>
    <w:rsid w:val="00DA7998"/>
    <w:rsid w:val="00E063C1"/>
    <w:rsid w:val="00E24CF6"/>
    <w:rsid w:val="00E34D5F"/>
    <w:rsid w:val="00E56481"/>
    <w:rsid w:val="00F326D4"/>
    <w:rsid w:val="00F42AB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A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3D0110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rsid w:val="003D0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278</Words>
  <Characters>1585</Characters>
  <Application>Microsoft Word 12.0.0</Application>
  <DocSecurity>0</DocSecurity>
  <Lines>13</Lines>
  <Paragraphs>3</Paragraphs>
  <ScaleCrop>false</ScaleCrop>
  <Company>Brownbag 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Stommel Olsson</dc:creator>
  <cp:keywords/>
  <cp:lastModifiedBy>Helen Stommel Olsson</cp:lastModifiedBy>
  <cp:revision>13</cp:revision>
  <dcterms:created xsi:type="dcterms:W3CDTF">2011-11-16T09:48:00Z</dcterms:created>
  <dcterms:modified xsi:type="dcterms:W3CDTF">2011-11-17T12:35:00Z</dcterms:modified>
</cp:coreProperties>
</file>