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1EF" w:rsidRDefault="00F241EF" w:rsidP="00F241EF">
      <w:pPr>
        <w:pStyle w:val="Rubrik1"/>
      </w:pPr>
    </w:p>
    <w:p w:rsidR="00F241EF" w:rsidRDefault="00F241EF" w:rsidP="00F241EF">
      <w:pPr>
        <w:pStyle w:val="Rubrik1"/>
      </w:pPr>
    </w:p>
    <w:p w:rsidR="00F241EF" w:rsidRDefault="00F241EF" w:rsidP="00F241EF">
      <w:pPr>
        <w:pStyle w:val="Rubrik1"/>
      </w:pPr>
      <w:r>
        <w:t xml:space="preserve">Match </w:t>
      </w:r>
      <w:proofErr w:type="spellStart"/>
      <w:r>
        <w:t>made</w:t>
      </w:r>
      <w:proofErr w:type="spellEnd"/>
      <w:r>
        <w:t xml:space="preserve"> in </w:t>
      </w:r>
      <w:proofErr w:type="spellStart"/>
      <w:r>
        <w:t>heaven</w:t>
      </w:r>
      <w:proofErr w:type="spellEnd"/>
    </w:p>
    <w:p w:rsidR="002A6656" w:rsidRDefault="002D5447" w:rsidP="00652D3A">
      <w:r>
        <w:t xml:space="preserve">Precis som vi skrev om nyss är misslyckad matchning en stigande problem på arbetsmarknaden internationellt. Idag landade en rapport som visar att Sverige dras med samma problem. Matchning är bemanningsbranschens starkaste sida, och en begränsning av branschen är lika med en begränsning av arbetsmarknaden. </w:t>
      </w:r>
    </w:p>
    <w:p w:rsidR="002D5447" w:rsidRDefault="002D5447" w:rsidP="00652D3A">
      <w:r>
        <w:t xml:space="preserve">Rapporten från forskningsnätverket Entreprenörskapsforum kommenteras i Sveriges Radios Ekot av Pontus </w:t>
      </w:r>
      <w:proofErr w:type="spellStart"/>
      <w:r>
        <w:t>Braunerhjelm</w:t>
      </w:r>
      <w:proofErr w:type="spellEnd"/>
      <w:r>
        <w:t>, vd Entreprenörskapsforum och ekonomiprofessor på KTH:</w:t>
      </w:r>
    </w:p>
    <w:p w:rsidR="002D5447" w:rsidRDefault="002D5447" w:rsidP="002D5447">
      <w:pPr>
        <w:pStyle w:val="Liststycke"/>
        <w:numPr>
          <w:ilvl w:val="0"/>
          <w:numId w:val="11"/>
        </w:numPr>
      </w:pPr>
      <w:r w:rsidRPr="002D5447">
        <w:t>Vi har inte rätt folk på rätt plats, och en del hamnar dessutom i arbetslöshet, men om de i större utsträckning hamnade rätt skulle tillväxt, innovationer och produk</w:t>
      </w:r>
      <w:r>
        <w:t>tivitet öka.</w:t>
      </w:r>
    </w:p>
    <w:p w:rsidR="00F241EF" w:rsidRDefault="00F241EF" w:rsidP="002D5447">
      <w:pPr>
        <w:rPr>
          <w:rStyle w:val="Stark"/>
          <w:rFonts w:ascii="Helvetica" w:hAnsi="Helvetica" w:cs="Helvetica"/>
          <w:color w:val="555555"/>
          <w:sz w:val="20"/>
          <w:szCs w:val="20"/>
          <w:shd w:val="clear" w:color="auto" w:fill="FFFFFF"/>
        </w:rPr>
      </w:pPr>
      <w:r>
        <w:rPr>
          <w:rStyle w:val="Stark"/>
          <w:rFonts w:ascii="Helvetica" w:hAnsi="Helvetica" w:cs="Helvetica"/>
          <w:color w:val="555555"/>
          <w:sz w:val="20"/>
          <w:szCs w:val="20"/>
          <w:shd w:val="clear" w:color="auto" w:fill="FFFFFF"/>
        </w:rPr>
        <w:t>Matchningen är matchen</w:t>
      </w:r>
    </w:p>
    <w:p w:rsidR="002D5447" w:rsidRDefault="002D5447" w:rsidP="002D5447">
      <w:bookmarkStart w:id="0" w:name="_GoBack"/>
      <w:bookmarkEnd w:id="0"/>
      <w:r>
        <w:t>Bemanningsbranschen är i sin verksamhet i ständi</w:t>
      </w:r>
      <w:r w:rsidR="00F241EF">
        <w:t>g kontakt med arbetsgivare och arbets</w:t>
      </w:r>
      <w:r>
        <w:t>tagare. Att matcha, bemanna, sköta personalförsörjning, det är inte något som görs under vånda och för att man måste. Det är jobbet, huvudupp</w:t>
      </w:r>
      <w:r w:rsidR="006173B3">
        <w:t xml:space="preserve">giften. Matchningen är matchen. </w:t>
      </w:r>
    </w:p>
    <w:p w:rsidR="006173B3" w:rsidRDefault="006173B3" w:rsidP="002D5447">
      <w:r>
        <w:t xml:space="preserve">Pontus </w:t>
      </w:r>
      <w:proofErr w:type="spellStart"/>
      <w:r>
        <w:t>Braunerhjelm</w:t>
      </w:r>
      <w:proofErr w:type="spellEnd"/>
      <w:r>
        <w:t xml:space="preserve"> pekar också på hur </w:t>
      </w:r>
      <w:r w:rsidRPr="006173B3">
        <w:t>kostsamt</w:t>
      </w:r>
      <w:r>
        <w:t xml:space="preserve"> det är</w:t>
      </w:r>
      <w:r w:rsidRPr="006173B3">
        <w:t xml:space="preserve"> för Sverige att inte ge utrikes födda med hög utbildning jobb efter kompetens</w:t>
      </w:r>
      <w:r>
        <w:t xml:space="preserve">. Här briljerar bemanningsbranschen med sin kompetens när statistiken visar att hela 66 procent fler med utomeuropeisk bakgrund anställs här i jämförelse med resten av arbetsmarknaden. </w:t>
      </w:r>
    </w:p>
    <w:p w:rsidR="00A36D85" w:rsidRDefault="00A36D85" w:rsidP="002D5447">
      <w:r>
        <w:t xml:space="preserve">Landets tillväxt och produktivitet ökar samtidigt som arbetslösheten minskar när matchningen är rätt. </w:t>
      </w:r>
      <w:r w:rsidR="008A276D">
        <w:t xml:space="preserve">Det är befriande att den här expertkunskapen numer tas på största allvar och ses som den </w:t>
      </w:r>
      <w:r w:rsidR="003D42BC">
        <w:t>avgörande kompetens</w:t>
      </w:r>
      <w:r w:rsidR="008A276D">
        <w:t xml:space="preserve"> det är. </w:t>
      </w:r>
      <w:r w:rsidR="003D42BC">
        <w:t xml:space="preserve">Kanske till och med ge branschen lite </w:t>
      </w:r>
      <w:proofErr w:type="spellStart"/>
      <w:r w:rsidR="003D42BC">
        <w:t>cred</w:t>
      </w:r>
      <w:proofErr w:type="spellEnd"/>
      <w:r w:rsidR="003D42BC">
        <w:t xml:space="preserve"> för det?</w:t>
      </w:r>
    </w:p>
    <w:p w:rsidR="002D5447" w:rsidRDefault="002D5447" w:rsidP="00652D3A"/>
    <w:sectPr w:rsidR="002D5447" w:rsidSect="000C6421">
      <w:headerReference w:type="default" r:id="rId8"/>
      <w:pgSz w:w="11906" w:h="16838"/>
      <w:pgMar w:top="1134" w:right="1985" w:bottom="1134" w:left="1985"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447" w:rsidRDefault="002D5447" w:rsidP="00E24E5D">
      <w:pPr>
        <w:spacing w:after="0"/>
      </w:pPr>
      <w:r>
        <w:separator/>
      </w:r>
    </w:p>
  </w:endnote>
  <w:endnote w:type="continuationSeparator" w:id="0">
    <w:p w:rsidR="002D5447" w:rsidRDefault="002D5447" w:rsidP="00E24E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447" w:rsidRDefault="002D5447" w:rsidP="00E24E5D">
      <w:pPr>
        <w:spacing w:after="0"/>
      </w:pPr>
      <w:r>
        <w:separator/>
      </w:r>
    </w:p>
  </w:footnote>
  <w:footnote w:type="continuationSeparator" w:id="0">
    <w:p w:rsidR="002D5447" w:rsidRDefault="002D5447" w:rsidP="00E24E5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8"/>
      <w:gridCol w:w="4679"/>
    </w:tblGrid>
    <w:tr w:rsidR="00F241EF" w:rsidTr="00AF5F19">
      <w:tc>
        <w:tcPr>
          <w:tcW w:w="4038" w:type="dxa"/>
        </w:tcPr>
        <w:p w:rsidR="00F241EF" w:rsidRDefault="00F241EF">
          <w:pPr>
            <w:pStyle w:val="Sidhuvud"/>
          </w:pPr>
        </w:p>
      </w:tc>
      <w:tc>
        <w:tcPr>
          <w:tcW w:w="4679" w:type="dxa"/>
        </w:tcPr>
        <w:p w:rsidR="00F241EF" w:rsidRDefault="00F241EF" w:rsidP="00AF5F19">
          <w:pPr>
            <w:pStyle w:val="Sidhuvud"/>
            <w:jc w:val="right"/>
          </w:pPr>
          <w:r w:rsidRPr="004603C1">
            <w:rPr>
              <w:noProof/>
              <w:szCs w:val="24"/>
              <w:lang w:eastAsia="sv-SE"/>
            </w:rPr>
            <w:drawing>
              <wp:inline distT="0" distB="0" distL="0" distR="0">
                <wp:extent cx="2088000" cy="393069"/>
                <wp:effectExtent l="0" t="0" r="7620" b="6985"/>
                <wp:docPr id="14" name="Bild 3" descr="V:\Almega\Data\Info-material\Logotyper\Ny logga 2010 alla\Förbundsloggor\Bemanning\bearbetade\Bemanningsföretagen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lmega\Data\Info-material\Logotyper\Ny logga 2010 alla\Förbundsloggor\Bemanning\bearbetade\Bemanningsföretagen_PM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8000" cy="393069"/>
                        </a:xfrm>
                        <a:prstGeom prst="rect">
                          <a:avLst/>
                        </a:prstGeom>
                        <a:noFill/>
                        <a:ln w="9525">
                          <a:noFill/>
                          <a:miter lim="800000"/>
                          <a:headEnd/>
                          <a:tailEnd/>
                        </a:ln>
                      </pic:spPr>
                    </pic:pic>
                  </a:graphicData>
                </a:graphic>
              </wp:inline>
            </w:drawing>
          </w:r>
        </w:p>
      </w:tc>
    </w:tr>
  </w:tbl>
  <w:p w:rsidR="00F241EF" w:rsidRDefault="00F241E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2E38D0"/>
    <w:lvl w:ilvl="0">
      <w:start w:val="1"/>
      <w:numFmt w:val="decimal"/>
      <w:lvlText w:val="%1."/>
      <w:lvlJc w:val="left"/>
      <w:pPr>
        <w:tabs>
          <w:tab w:val="num" w:pos="1492"/>
        </w:tabs>
        <w:ind w:left="1492" w:hanging="360"/>
      </w:pPr>
    </w:lvl>
  </w:abstractNum>
  <w:abstractNum w:abstractNumId="1">
    <w:nsid w:val="FFFFFF7D"/>
    <w:multiLevelType w:val="singleLevel"/>
    <w:tmpl w:val="156669C4"/>
    <w:lvl w:ilvl="0">
      <w:start w:val="1"/>
      <w:numFmt w:val="decimal"/>
      <w:lvlText w:val="%1."/>
      <w:lvlJc w:val="left"/>
      <w:pPr>
        <w:tabs>
          <w:tab w:val="num" w:pos="1209"/>
        </w:tabs>
        <w:ind w:left="1209" w:hanging="360"/>
      </w:pPr>
    </w:lvl>
  </w:abstractNum>
  <w:abstractNum w:abstractNumId="2">
    <w:nsid w:val="FFFFFF7E"/>
    <w:multiLevelType w:val="singleLevel"/>
    <w:tmpl w:val="3DFC5DF0"/>
    <w:lvl w:ilvl="0">
      <w:start w:val="1"/>
      <w:numFmt w:val="decimal"/>
      <w:lvlText w:val="%1."/>
      <w:lvlJc w:val="left"/>
      <w:pPr>
        <w:tabs>
          <w:tab w:val="num" w:pos="926"/>
        </w:tabs>
        <w:ind w:left="926" w:hanging="360"/>
      </w:pPr>
    </w:lvl>
  </w:abstractNum>
  <w:abstractNum w:abstractNumId="3">
    <w:nsid w:val="FFFFFF7F"/>
    <w:multiLevelType w:val="singleLevel"/>
    <w:tmpl w:val="CA0247B4"/>
    <w:lvl w:ilvl="0">
      <w:start w:val="1"/>
      <w:numFmt w:val="decimal"/>
      <w:lvlText w:val="%1."/>
      <w:lvlJc w:val="left"/>
      <w:pPr>
        <w:tabs>
          <w:tab w:val="num" w:pos="643"/>
        </w:tabs>
        <w:ind w:left="643" w:hanging="360"/>
      </w:pPr>
    </w:lvl>
  </w:abstractNum>
  <w:abstractNum w:abstractNumId="4">
    <w:nsid w:val="FFFFFF80"/>
    <w:multiLevelType w:val="singleLevel"/>
    <w:tmpl w:val="5AA290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EAEF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04AA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108DE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40A3168"/>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AD647F44"/>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34C4082B"/>
    <w:multiLevelType w:val="hybridMultilevel"/>
    <w:tmpl w:val="82E06F04"/>
    <w:lvl w:ilvl="0" w:tplc="EE0CC4D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447"/>
    <w:rsid w:val="000857C2"/>
    <w:rsid w:val="000C6421"/>
    <w:rsid w:val="001D45D8"/>
    <w:rsid w:val="002A6656"/>
    <w:rsid w:val="002D5447"/>
    <w:rsid w:val="0035420B"/>
    <w:rsid w:val="003D42BC"/>
    <w:rsid w:val="003D6607"/>
    <w:rsid w:val="005A1DD3"/>
    <w:rsid w:val="005B1259"/>
    <w:rsid w:val="006173B3"/>
    <w:rsid w:val="00652D3A"/>
    <w:rsid w:val="0073669F"/>
    <w:rsid w:val="00831306"/>
    <w:rsid w:val="008A276D"/>
    <w:rsid w:val="008F34EB"/>
    <w:rsid w:val="00A36D85"/>
    <w:rsid w:val="00B252A3"/>
    <w:rsid w:val="00BD7202"/>
    <w:rsid w:val="00CC03B0"/>
    <w:rsid w:val="00E03E93"/>
    <w:rsid w:val="00E13662"/>
    <w:rsid w:val="00E175F6"/>
    <w:rsid w:val="00E24E5D"/>
    <w:rsid w:val="00F241EF"/>
    <w:rsid w:val="00FC0986"/>
    <w:rsid w:val="00FC5FCA"/>
    <w:rsid w:val="00FC66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caption" w:uiPriority="35" w:qFormat="1"/>
    <w:lsdException w:name="List Bullet" w:qFormat="1"/>
    <w:lsdException w:name="List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52D3A"/>
    <w:pPr>
      <w:spacing w:after="240" w:line="240" w:lineRule="auto"/>
    </w:pPr>
    <w:rPr>
      <w:sz w:val="24"/>
    </w:rPr>
  </w:style>
  <w:style w:type="paragraph" w:styleId="Rubrik1">
    <w:name w:val="heading 1"/>
    <w:next w:val="Normal"/>
    <w:link w:val="Rubrik1Char"/>
    <w:uiPriority w:val="9"/>
    <w:qFormat/>
    <w:rsid w:val="0073669F"/>
    <w:pPr>
      <w:keepNext/>
      <w:keepLines/>
      <w:spacing w:after="240" w:line="240" w:lineRule="auto"/>
      <w:outlineLvl w:val="0"/>
    </w:pPr>
    <w:rPr>
      <w:rFonts w:ascii="Arial" w:eastAsiaTheme="majorEastAsia" w:hAnsi="Arial" w:cstheme="majorBidi"/>
      <w:bCs/>
      <w:sz w:val="30"/>
      <w:szCs w:val="28"/>
    </w:rPr>
  </w:style>
  <w:style w:type="paragraph" w:styleId="Rubrik2">
    <w:name w:val="heading 2"/>
    <w:next w:val="Normal"/>
    <w:link w:val="Rubrik2Char"/>
    <w:uiPriority w:val="9"/>
    <w:qFormat/>
    <w:rsid w:val="002A6656"/>
    <w:pPr>
      <w:keepNext/>
      <w:keepLines/>
      <w:spacing w:after="240" w:line="240" w:lineRule="auto"/>
      <w:outlineLvl w:val="1"/>
    </w:pPr>
    <w:rPr>
      <w:rFonts w:ascii="Arial" w:eastAsiaTheme="majorEastAsia" w:hAnsi="Arial" w:cstheme="majorBidi"/>
      <w:bCs/>
      <w:sz w:val="26"/>
      <w:szCs w:val="26"/>
    </w:rPr>
  </w:style>
  <w:style w:type="paragraph" w:styleId="Rubrik3">
    <w:name w:val="heading 3"/>
    <w:next w:val="Normal"/>
    <w:link w:val="Rubrik3Char"/>
    <w:uiPriority w:val="9"/>
    <w:qFormat/>
    <w:rsid w:val="002A6656"/>
    <w:pPr>
      <w:keepNext/>
      <w:keepLines/>
      <w:spacing w:after="120" w:line="240" w:lineRule="auto"/>
      <w:outlineLvl w:val="2"/>
    </w:pPr>
    <w:rPr>
      <w:rFonts w:ascii="Arial" w:eastAsiaTheme="majorEastAsia" w:hAnsi="Arial" w:cstheme="majorBidi"/>
      <w:bCs/>
    </w:rPr>
  </w:style>
  <w:style w:type="paragraph" w:styleId="Rubrik4">
    <w:name w:val="heading 4"/>
    <w:next w:val="Normal"/>
    <w:link w:val="Rubrik4Char"/>
    <w:uiPriority w:val="9"/>
    <w:qFormat/>
    <w:rsid w:val="00652D3A"/>
    <w:pPr>
      <w:keepNext/>
      <w:keepLines/>
      <w:spacing w:after="60" w:line="240" w:lineRule="auto"/>
      <w:outlineLvl w:val="3"/>
    </w:pPr>
    <w:rPr>
      <w:rFonts w:eastAsiaTheme="majorEastAsia" w:cstheme="majorBidi"/>
      <w:b/>
      <w:bCs/>
      <w:iCs/>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basedOn w:val="Normal"/>
    <w:uiPriority w:val="1"/>
    <w:qFormat/>
    <w:rsid w:val="00652D3A"/>
    <w:pPr>
      <w:spacing w:after="0"/>
    </w:pPr>
  </w:style>
  <w:style w:type="character" w:customStyle="1" w:styleId="Rubrik1Char">
    <w:name w:val="Rubrik 1 Char"/>
    <w:basedOn w:val="Standardstycketeckensnitt"/>
    <w:link w:val="Rubrik1"/>
    <w:uiPriority w:val="9"/>
    <w:rsid w:val="0073669F"/>
    <w:rPr>
      <w:rFonts w:ascii="Arial" w:eastAsiaTheme="majorEastAsia" w:hAnsi="Arial" w:cstheme="majorBidi"/>
      <w:bCs/>
      <w:sz w:val="30"/>
      <w:szCs w:val="28"/>
    </w:rPr>
  </w:style>
  <w:style w:type="character" w:customStyle="1" w:styleId="Rubrik2Char">
    <w:name w:val="Rubrik 2 Char"/>
    <w:basedOn w:val="Standardstycketeckensnitt"/>
    <w:link w:val="Rubrik2"/>
    <w:uiPriority w:val="9"/>
    <w:rsid w:val="002A6656"/>
    <w:rPr>
      <w:rFonts w:ascii="Arial" w:eastAsiaTheme="majorEastAsia" w:hAnsi="Arial" w:cstheme="majorBidi"/>
      <w:bCs/>
      <w:sz w:val="26"/>
      <w:szCs w:val="26"/>
    </w:rPr>
  </w:style>
  <w:style w:type="character" w:customStyle="1" w:styleId="Rubrik3Char">
    <w:name w:val="Rubrik 3 Char"/>
    <w:basedOn w:val="Standardstycketeckensnitt"/>
    <w:link w:val="Rubrik3"/>
    <w:uiPriority w:val="9"/>
    <w:rsid w:val="002A6656"/>
    <w:rPr>
      <w:rFonts w:ascii="Arial" w:eastAsiaTheme="majorEastAsia" w:hAnsi="Arial" w:cstheme="majorBidi"/>
      <w:bCs/>
    </w:rPr>
  </w:style>
  <w:style w:type="character" w:customStyle="1" w:styleId="Rubrik4Char">
    <w:name w:val="Rubrik 4 Char"/>
    <w:basedOn w:val="Standardstycketeckensnitt"/>
    <w:link w:val="Rubrik4"/>
    <w:uiPriority w:val="9"/>
    <w:rsid w:val="00652D3A"/>
    <w:rPr>
      <w:rFonts w:eastAsiaTheme="majorEastAsia" w:cstheme="majorBidi"/>
      <w:b/>
      <w:bCs/>
      <w:iCs/>
      <w:sz w:val="24"/>
    </w:rPr>
  </w:style>
  <w:style w:type="paragraph" w:styleId="Numreradlista">
    <w:name w:val="List Number"/>
    <w:basedOn w:val="Normal"/>
    <w:uiPriority w:val="99"/>
    <w:unhideWhenUsed/>
    <w:qFormat/>
    <w:rsid w:val="002A6656"/>
    <w:pPr>
      <w:numPr>
        <w:numId w:val="1"/>
      </w:numPr>
      <w:ind w:left="397" w:hanging="397"/>
      <w:contextualSpacing/>
    </w:pPr>
  </w:style>
  <w:style w:type="paragraph" w:styleId="Punktlista">
    <w:name w:val="List Bullet"/>
    <w:basedOn w:val="Normal"/>
    <w:uiPriority w:val="99"/>
    <w:unhideWhenUsed/>
    <w:qFormat/>
    <w:rsid w:val="002A6656"/>
    <w:pPr>
      <w:numPr>
        <w:numId w:val="6"/>
      </w:numPr>
      <w:ind w:left="397" w:hanging="397"/>
      <w:contextualSpacing/>
    </w:pPr>
  </w:style>
  <w:style w:type="paragraph" w:styleId="Sidhuvud">
    <w:name w:val="header"/>
    <w:basedOn w:val="Normal"/>
    <w:link w:val="SidhuvudChar"/>
    <w:uiPriority w:val="9"/>
    <w:unhideWhenUsed/>
    <w:rsid w:val="00E24E5D"/>
    <w:pPr>
      <w:tabs>
        <w:tab w:val="center" w:pos="4536"/>
        <w:tab w:val="right" w:pos="9072"/>
      </w:tabs>
      <w:spacing w:after="0"/>
    </w:pPr>
  </w:style>
  <w:style w:type="character" w:customStyle="1" w:styleId="SidhuvudChar">
    <w:name w:val="Sidhuvud Char"/>
    <w:basedOn w:val="Standardstycketeckensnitt"/>
    <w:link w:val="Sidhuvud"/>
    <w:uiPriority w:val="9"/>
    <w:rsid w:val="00E24E5D"/>
    <w:rPr>
      <w:sz w:val="24"/>
    </w:rPr>
  </w:style>
  <w:style w:type="paragraph" w:styleId="Sidfot">
    <w:name w:val="footer"/>
    <w:basedOn w:val="Normal"/>
    <w:link w:val="SidfotChar"/>
    <w:uiPriority w:val="99"/>
    <w:unhideWhenUsed/>
    <w:rsid w:val="00CC03B0"/>
    <w:pPr>
      <w:tabs>
        <w:tab w:val="center" w:pos="4536"/>
        <w:tab w:val="right" w:pos="9072"/>
      </w:tabs>
      <w:spacing w:after="0"/>
    </w:pPr>
    <w:rPr>
      <w:sz w:val="19"/>
    </w:rPr>
  </w:style>
  <w:style w:type="character" w:customStyle="1" w:styleId="SidfotChar">
    <w:name w:val="Sidfot Char"/>
    <w:basedOn w:val="Standardstycketeckensnitt"/>
    <w:link w:val="Sidfot"/>
    <w:uiPriority w:val="99"/>
    <w:rsid w:val="00CC03B0"/>
    <w:rPr>
      <w:sz w:val="19"/>
    </w:rPr>
  </w:style>
  <w:style w:type="table" w:styleId="Tabellrutnt">
    <w:name w:val="Table Grid"/>
    <w:basedOn w:val="Normaltabell"/>
    <w:uiPriority w:val="59"/>
    <w:rsid w:val="00E24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C66A9"/>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C66A9"/>
    <w:rPr>
      <w:rFonts w:ascii="Tahoma" w:hAnsi="Tahoma" w:cs="Tahoma"/>
      <w:sz w:val="16"/>
      <w:szCs w:val="16"/>
    </w:rPr>
  </w:style>
  <w:style w:type="paragraph" w:styleId="Liststycke">
    <w:name w:val="List Paragraph"/>
    <w:basedOn w:val="Normal"/>
    <w:uiPriority w:val="34"/>
    <w:semiHidden/>
    <w:qFormat/>
    <w:rsid w:val="002D5447"/>
    <w:pPr>
      <w:ind w:left="720"/>
      <w:contextualSpacing/>
    </w:pPr>
  </w:style>
  <w:style w:type="character" w:styleId="Stark">
    <w:name w:val="Strong"/>
    <w:basedOn w:val="Standardstycketeckensnitt"/>
    <w:uiPriority w:val="22"/>
    <w:qFormat/>
    <w:rsid w:val="00F241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caption" w:uiPriority="35" w:qFormat="1"/>
    <w:lsdException w:name="List Bullet" w:qFormat="1"/>
    <w:lsdException w:name="List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52D3A"/>
    <w:pPr>
      <w:spacing w:after="240" w:line="240" w:lineRule="auto"/>
    </w:pPr>
    <w:rPr>
      <w:sz w:val="24"/>
    </w:rPr>
  </w:style>
  <w:style w:type="paragraph" w:styleId="Rubrik1">
    <w:name w:val="heading 1"/>
    <w:next w:val="Normal"/>
    <w:link w:val="Rubrik1Char"/>
    <w:uiPriority w:val="9"/>
    <w:qFormat/>
    <w:rsid w:val="0073669F"/>
    <w:pPr>
      <w:keepNext/>
      <w:keepLines/>
      <w:spacing w:after="240" w:line="240" w:lineRule="auto"/>
      <w:outlineLvl w:val="0"/>
    </w:pPr>
    <w:rPr>
      <w:rFonts w:ascii="Arial" w:eastAsiaTheme="majorEastAsia" w:hAnsi="Arial" w:cstheme="majorBidi"/>
      <w:bCs/>
      <w:sz w:val="30"/>
      <w:szCs w:val="28"/>
    </w:rPr>
  </w:style>
  <w:style w:type="paragraph" w:styleId="Rubrik2">
    <w:name w:val="heading 2"/>
    <w:next w:val="Normal"/>
    <w:link w:val="Rubrik2Char"/>
    <w:uiPriority w:val="9"/>
    <w:qFormat/>
    <w:rsid w:val="002A6656"/>
    <w:pPr>
      <w:keepNext/>
      <w:keepLines/>
      <w:spacing w:after="240" w:line="240" w:lineRule="auto"/>
      <w:outlineLvl w:val="1"/>
    </w:pPr>
    <w:rPr>
      <w:rFonts w:ascii="Arial" w:eastAsiaTheme="majorEastAsia" w:hAnsi="Arial" w:cstheme="majorBidi"/>
      <w:bCs/>
      <w:sz w:val="26"/>
      <w:szCs w:val="26"/>
    </w:rPr>
  </w:style>
  <w:style w:type="paragraph" w:styleId="Rubrik3">
    <w:name w:val="heading 3"/>
    <w:next w:val="Normal"/>
    <w:link w:val="Rubrik3Char"/>
    <w:uiPriority w:val="9"/>
    <w:qFormat/>
    <w:rsid w:val="002A6656"/>
    <w:pPr>
      <w:keepNext/>
      <w:keepLines/>
      <w:spacing w:after="120" w:line="240" w:lineRule="auto"/>
      <w:outlineLvl w:val="2"/>
    </w:pPr>
    <w:rPr>
      <w:rFonts w:ascii="Arial" w:eastAsiaTheme="majorEastAsia" w:hAnsi="Arial" w:cstheme="majorBidi"/>
      <w:bCs/>
    </w:rPr>
  </w:style>
  <w:style w:type="paragraph" w:styleId="Rubrik4">
    <w:name w:val="heading 4"/>
    <w:next w:val="Normal"/>
    <w:link w:val="Rubrik4Char"/>
    <w:uiPriority w:val="9"/>
    <w:qFormat/>
    <w:rsid w:val="00652D3A"/>
    <w:pPr>
      <w:keepNext/>
      <w:keepLines/>
      <w:spacing w:after="60" w:line="240" w:lineRule="auto"/>
      <w:outlineLvl w:val="3"/>
    </w:pPr>
    <w:rPr>
      <w:rFonts w:eastAsiaTheme="majorEastAsia" w:cstheme="majorBidi"/>
      <w:b/>
      <w:bCs/>
      <w:iCs/>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basedOn w:val="Normal"/>
    <w:uiPriority w:val="1"/>
    <w:qFormat/>
    <w:rsid w:val="00652D3A"/>
    <w:pPr>
      <w:spacing w:after="0"/>
    </w:pPr>
  </w:style>
  <w:style w:type="character" w:customStyle="1" w:styleId="Rubrik1Char">
    <w:name w:val="Rubrik 1 Char"/>
    <w:basedOn w:val="Standardstycketeckensnitt"/>
    <w:link w:val="Rubrik1"/>
    <w:uiPriority w:val="9"/>
    <w:rsid w:val="0073669F"/>
    <w:rPr>
      <w:rFonts w:ascii="Arial" w:eastAsiaTheme="majorEastAsia" w:hAnsi="Arial" w:cstheme="majorBidi"/>
      <w:bCs/>
      <w:sz w:val="30"/>
      <w:szCs w:val="28"/>
    </w:rPr>
  </w:style>
  <w:style w:type="character" w:customStyle="1" w:styleId="Rubrik2Char">
    <w:name w:val="Rubrik 2 Char"/>
    <w:basedOn w:val="Standardstycketeckensnitt"/>
    <w:link w:val="Rubrik2"/>
    <w:uiPriority w:val="9"/>
    <w:rsid w:val="002A6656"/>
    <w:rPr>
      <w:rFonts w:ascii="Arial" w:eastAsiaTheme="majorEastAsia" w:hAnsi="Arial" w:cstheme="majorBidi"/>
      <w:bCs/>
      <w:sz w:val="26"/>
      <w:szCs w:val="26"/>
    </w:rPr>
  </w:style>
  <w:style w:type="character" w:customStyle="1" w:styleId="Rubrik3Char">
    <w:name w:val="Rubrik 3 Char"/>
    <w:basedOn w:val="Standardstycketeckensnitt"/>
    <w:link w:val="Rubrik3"/>
    <w:uiPriority w:val="9"/>
    <w:rsid w:val="002A6656"/>
    <w:rPr>
      <w:rFonts w:ascii="Arial" w:eastAsiaTheme="majorEastAsia" w:hAnsi="Arial" w:cstheme="majorBidi"/>
      <w:bCs/>
    </w:rPr>
  </w:style>
  <w:style w:type="character" w:customStyle="1" w:styleId="Rubrik4Char">
    <w:name w:val="Rubrik 4 Char"/>
    <w:basedOn w:val="Standardstycketeckensnitt"/>
    <w:link w:val="Rubrik4"/>
    <w:uiPriority w:val="9"/>
    <w:rsid w:val="00652D3A"/>
    <w:rPr>
      <w:rFonts w:eastAsiaTheme="majorEastAsia" w:cstheme="majorBidi"/>
      <w:b/>
      <w:bCs/>
      <w:iCs/>
      <w:sz w:val="24"/>
    </w:rPr>
  </w:style>
  <w:style w:type="paragraph" w:styleId="Numreradlista">
    <w:name w:val="List Number"/>
    <w:basedOn w:val="Normal"/>
    <w:uiPriority w:val="99"/>
    <w:unhideWhenUsed/>
    <w:qFormat/>
    <w:rsid w:val="002A6656"/>
    <w:pPr>
      <w:numPr>
        <w:numId w:val="1"/>
      </w:numPr>
      <w:ind w:left="397" w:hanging="397"/>
      <w:contextualSpacing/>
    </w:pPr>
  </w:style>
  <w:style w:type="paragraph" w:styleId="Punktlista">
    <w:name w:val="List Bullet"/>
    <w:basedOn w:val="Normal"/>
    <w:uiPriority w:val="99"/>
    <w:unhideWhenUsed/>
    <w:qFormat/>
    <w:rsid w:val="002A6656"/>
    <w:pPr>
      <w:numPr>
        <w:numId w:val="6"/>
      </w:numPr>
      <w:ind w:left="397" w:hanging="397"/>
      <w:contextualSpacing/>
    </w:pPr>
  </w:style>
  <w:style w:type="paragraph" w:styleId="Sidhuvud">
    <w:name w:val="header"/>
    <w:basedOn w:val="Normal"/>
    <w:link w:val="SidhuvudChar"/>
    <w:uiPriority w:val="9"/>
    <w:unhideWhenUsed/>
    <w:rsid w:val="00E24E5D"/>
    <w:pPr>
      <w:tabs>
        <w:tab w:val="center" w:pos="4536"/>
        <w:tab w:val="right" w:pos="9072"/>
      </w:tabs>
      <w:spacing w:after="0"/>
    </w:pPr>
  </w:style>
  <w:style w:type="character" w:customStyle="1" w:styleId="SidhuvudChar">
    <w:name w:val="Sidhuvud Char"/>
    <w:basedOn w:val="Standardstycketeckensnitt"/>
    <w:link w:val="Sidhuvud"/>
    <w:uiPriority w:val="9"/>
    <w:rsid w:val="00E24E5D"/>
    <w:rPr>
      <w:sz w:val="24"/>
    </w:rPr>
  </w:style>
  <w:style w:type="paragraph" w:styleId="Sidfot">
    <w:name w:val="footer"/>
    <w:basedOn w:val="Normal"/>
    <w:link w:val="SidfotChar"/>
    <w:uiPriority w:val="99"/>
    <w:unhideWhenUsed/>
    <w:rsid w:val="00CC03B0"/>
    <w:pPr>
      <w:tabs>
        <w:tab w:val="center" w:pos="4536"/>
        <w:tab w:val="right" w:pos="9072"/>
      </w:tabs>
      <w:spacing w:after="0"/>
    </w:pPr>
    <w:rPr>
      <w:sz w:val="19"/>
    </w:rPr>
  </w:style>
  <w:style w:type="character" w:customStyle="1" w:styleId="SidfotChar">
    <w:name w:val="Sidfot Char"/>
    <w:basedOn w:val="Standardstycketeckensnitt"/>
    <w:link w:val="Sidfot"/>
    <w:uiPriority w:val="99"/>
    <w:rsid w:val="00CC03B0"/>
    <w:rPr>
      <w:sz w:val="19"/>
    </w:rPr>
  </w:style>
  <w:style w:type="table" w:styleId="Tabellrutnt">
    <w:name w:val="Table Grid"/>
    <w:basedOn w:val="Normaltabell"/>
    <w:uiPriority w:val="59"/>
    <w:rsid w:val="00E24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C66A9"/>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C66A9"/>
    <w:rPr>
      <w:rFonts w:ascii="Tahoma" w:hAnsi="Tahoma" w:cs="Tahoma"/>
      <w:sz w:val="16"/>
      <w:szCs w:val="16"/>
    </w:rPr>
  </w:style>
  <w:style w:type="paragraph" w:styleId="Liststycke">
    <w:name w:val="List Paragraph"/>
    <w:basedOn w:val="Normal"/>
    <w:uiPriority w:val="34"/>
    <w:semiHidden/>
    <w:qFormat/>
    <w:rsid w:val="002D5447"/>
    <w:pPr>
      <w:ind w:left="720"/>
      <w:contextualSpacing/>
    </w:pPr>
  </w:style>
  <w:style w:type="character" w:styleId="Stark">
    <w:name w:val="Strong"/>
    <w:basedOn w:val="Standardstycketeckensnitt"/>
    <w:uiPriority w:val="22"/>
    <w:qFormat/>
    <w:rsid w:val="00F241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MEGA">
  <a:themeElements>
    <a:clrScheme name="ALMEGA">
      <a:dk1>
        <a:sysClr val="windowText" lastClr="000000"/>
      </a:dk1>
      <a:lt1>
        <a:sysClr val="window" lastClr="FFFFFF"/>
      </a:lt1>
      <a:dk2>
        <a:srgbClr val="1F497D"/>
      </a:dk2>
      <a:lt2>
        <a:srgbClr val="999999"/>
      </a:lt2>
      <a:accent1>
        <a:srgbClr val="FF6600"/>
      </a:accent1>
      <a:accent2>
        <a:srgbClr val="D6BC7A"/>
      </a:accent2>
      <a:accent3>
        <a:srgbClr val="588C97"/>
      </a:accent3>
      <a:accent4>
        <a:srgbClr val="84CAC6"/>
      </a:accent4>
      <a:accent5>
        <a:srgbClr val="C6BF30"/>
      </a:accent5>
      <a:accent6>
        <a:srgbClr val="000000"/>
      </a:accent6>
      <a:hlink>
        <a:srgbClr val="0000FF"/>
      </a:hlink>
      <a:folHlink>
        <a:srgbClr val="800080"/>
      </a:folHlink>
    </a:clrScheme>
    <a:fontScheme name="ALMEGA">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246</Words>
  <Characters>1305</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Svenskt Naringsliv</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Malmström, Cecilia</dc:creator>
  <cp:lastModifiedBy>Malmström, Cecilia</cp:lastModifiedBy>
  <cp:revision>5</cp:revision>
  <dcterms:created xsi:type="dcterms:W3CDTF">2014-11-20T11:15:00Z</dcterms:created>
  <dcterms:modified xsi:type="dcterms:W3CDTF">2014-11-24T11:21:00Z</dcterms:modified>
</cp:coreProperties>
</file>