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3B3BE417" w14:textId="77777777" w:rsidR="0080285E" w:rsidRPr="00114223" w:rsidRDefault="0080285E" w:rsidP="0080285E">
      <w:pPr>
        <w:pStyle w:val="Br"/>
        <w:rPr>
          <w:b/>
          <w:i/>
          <w:sz w:val="32"/>
          <w:szCs w:val="32"/>
          <w:lang w:val="en-US"/>
        </w:rPr>
      </w:pPr>
      <w:r w:rsidRPr="00114223">
        <w:rPr>
          <w:b/>
          <w:i/>
          <w:sz w:val="32"/>
          <w:szCs w:val="32"/>
          <w:lang w:val="en-US"/>
        </w:rPr>
        <w:t>PRESSINFORMATION</w:t>
      </w:r>
    </w:p>
    <w:p w14:paraId="03AA16FB" w14:textId="77777777" w:rsidR="0080285E" w:rsidRPr="00114223" w:rsidRDefault="0080285E" w:rsidP="0080285E">
      <w:pPr>
        <w:pStyle w:val="Br"/>
        <w:rPr>
          <w:u w:val="single"/>
          <w:lang w:val="en-US"/>
        </w:rPr>
      </w:pPr>
    </w:p>
    <w:p w14:paraId="2F405FBF" w14:textId="77777777" w:rsidR="00114223" w:rsidRPr="00114223" w:rsidRDefault="0080285E" w:rsidP="0080285E">
      <w:pPr>
        <w:pStyle w:val="Br"/>
        <w:rPr>
          <w:lang w:val="en-US"/>
        </w:rPr>
      </w:pPr>
      <w:r w:rsidRPr="00114223">
        <w:rPr>
          <w:lang w:val="en-US"/>
        </w:rPr>
        <w:t>201</w:t>
      </w:r>
      <w:r w:rsidR="00114223" w:rsidRPr="00114223">
        <w:rPr>
          <w:lang w:val="en-US"/>
        </w:rPr>
        <w:t>2-10-02</w:t>
      </w:r>
      <w:r w:rsidR="00114223" w:rsidRPr="00114223">
        <w:rPr>
          <w:lang w:val="en-US"/>
        </w:rPr>
        <w:br/>
      </w:r>
    </w:p>
    <w:p w14:paraId="53A5DD94" w14:textId="3D457A74" w:rsidR="00114223" w:rsidRPr="006554F5" w:rsidRDefault="00114223" w:rsidP="00114223">
      <w:pPr>
        <w:pStyle w:val="Br"/>
        <w:rPr>
          <w:rFonts w:ascii="TimesNewRomanPS-BoldMT" w:hAnsi="TimesNewRomanPS-BoldMT" w:cs="TimesNewRomanPS-BoldMT"/>
          <w:b/>
          <w:bCs/>
          <w:sz w:val="36"/>
          <w:szCs w:val="36"/>
          <w:lang w:val="en-US"/>
        </w:rPr>
      </w:pPr>
      <w:proofErr w:type="spellStart"/>
      <w:r w:rsidRPr="00114223">
        <w:rPr>
          <w:rFonts w:ascii="TimesNewRomanPS-BoldMT" w:hAnsi="TimesNewRomanPS-BoldMT" w:cs="TimesNewRomanPS-BoldMT"/>
          <w:b/>
          <w:bCs/>
          <w:sz w:val="36"/>
          <w:szCs w:val="36"/>
          <w:lang w:val="en-US"/>
        </w:rPr>
        <w:t>Anolytech</w:t>
      </w:r>
      <w:proofErr w:type="spellEnd"/>
      <w:r w:rsidR="00DA7520">
        <w:rPr>
          <w:rFonts w:ascii="TimesNewRomanPS-BoldMT" w:hAnsi="TimesNewRomanPS-BoldMT" w:cs="TimesNewRomanPS-BoldMT"/>
          <w:b/>
          <w:bCs/>
          <w:sz w:val="36"/>
          <w:szCs w:val="36"/>
          <w:lang w:val="en-US"/>
        </w:rPr>
        <w:t xml:space="preserve"> – </w:t>
      </w:r>
      <w:proofErr w:type="spellStart"/>
      <w:r w:rsidR="00DA7520">
        <w:rPr>
          <w:rFonts w:ascii="TimesNewRomanPS-BoldMT" w:hAnsi="TimesNewRomanPS-BoldMT" w:cs="TimesNewRomanPS-BoldMT"/>
          <w:b/>
          <w:bCs/>
          <w:sz w:val="36"/>
          <w:szCs w:val="36"/>
          <w:lang w:val="en-US"/>
        </w:rPr>
        <w:t>C</w:t>
      </w:r>
      <w:r w:rsidRPr="006554F5">
        <w:rPr>
          <w:rFonts w:ascii="TimesNewRomanPS-BoldMT" w:hAnsi="TimesNewRomanPS-BoldMT" w:cs="TimesNewRomanPS-BoldMT"/>
          <w:b/>
          <w:bCs/>
          <w:sz w:val="36"/>
          <w:szCs w:val="36"/>
          <w:lang w:val="en-US"/>
        </w:rPr>
        <w:t>leantech</w:t>
      </w:r>
      <w:proofErr w:type="spellEnd"/>
      <w:r w:rsidRPr="006554F5">
        <w:rPr>
          <w:rFonts w:ascii="TimesNewRomanPS-BoldMT" w:hAnsi="TimesNewRomanPS-BoldMT" w:cs="TimesNewRomanPS-BoldMT"/>
          <w:b/>
          <w:bCs/>
          <w:sz w:val="36"/>
          <w:szCs w:val="36"/>
          <w:lang w:val="en-US"/>
        </w:rPr>
        <w:t xml:space="preserve"> Co</w:t>
      </w:r>
      <w:r w:rsidRPr="00114223">
        <w:rPr>
          <w:rFonts w:ascii="TimesNewRomanPS-BoldMT" w:hAnsi="TimesNewRomanPS-BoldMT" w:cs="TimesNewRomanPS-BoldMT"/>
          <w:b/>
          <w:bCs/>
          <w:sz w:val="36"/>
          <w:szCs w:val="36"/>
          <w:lang w:val="en-US"/>
        </w:rPr>
        <w:t xml:space="preserve">mpany of the Year Award 2012 </w:t>
      </w:r>
    </w:p>
    <w:p w14:paraId="1D3263A4" w14:textId="77777777" w:rsidR="00114223" w:rsidRPr="00114223" w:rsidRDefault="00114223" w:rsidP="00114223">
      <w:pPr>
        <w:pStyle w:val="Br"/>
        <w:rPr>
          <w:rStyle w:val="hps"/>
          <w:rFonts w:ascii="TimesNewRomanPS-BoldMT" w:hAnsi="TimesNewRomanPS-BoldMT" w:cs="TimesNewRomanPS-BoldMT"/>
          <w:b/>
          <w:bCs/>
          <w:sz w:val="22"/>
          <w:szCs w:val="22"/>
        </w:rPr>
      </w:pPr>
      <w:r w:rsidRPr="006554F5">
        <w:rPr>
          <w:rFonts w:ascii="Times New Roman" w:hAnsi="Times New Roman" w:cs="Times New Roman"/>
          <w:lang w:val="en-US"/>
        </w:rPr>
        <w:br/>
      </w:r>
      <w:r>
        <w:rPr>
          <w:rFonts w:ascii="Times-Roman" w:hAnsi="Times-Roman" w:cs="Times-Roman"/>
          <w:b/>
        </w:rPr>
        <w:t xml:space="preserve">Ett av Sveriges mest spännande teknikbolag, </w:t>
      </w:r>
      <w:r w:rsidRPr="00915BD1">
        <w:rPr>
          <w:rFonts w:ascii="Times-Roman" w:hAnsi="Times-Roman" w:cs="Times-Roman"/>
          <w:b/>
        </w:rPr>
        <w:t>Anolytech AB i Ystad</w:t>
      </w:r>
      <w:r>
        <w:rPr>
          <w:rFonts w:ascii="Times-Roman" w:hAnsi="Times-Roman" w:cs="Times-Roman"/>
          <w:b/>
        </w:rPr>
        <w:t xml:space="preserve">, tog hem priset </w:t>
      </w:r>
      <w:proofErr w:type="spellStart"/>
      <w:r w:rsidRPr="006554F5">
        <w:rPr>
          <w:rFonts w:ascii="Times-Roman" w:eastAsiaTheme="minorHAnsi" w:hAnsi="Times-Roman" w:cs="Times-Roman"/>
          <w:b/>
          <w:lang w:eastAsia="en-US"/>
        </w:rPr>
        <w:t>Cleantech</w:t>
      </w:r>
      <w:proofErr w:type="spellEnd"/>
      <w:r w:rsidRPr="006554F5">
        <w:rPr>
          <w:rFonts w:ascii="Times-Roman" w:eastAsiaTheme="minorHAnsi" w:hAnsi="Times-Roman" w:cs="Times-Roman"/>
          <w:b/>
          <w:lang w:eastAsia="en-US"/>
        </w:rPr>
        <w:t xml:space="preserve"> Company of the </w:t>
      </w:r>
      <w:proofErr w:type="spellStart"/>
      <w:r w:rsidRPr="006554F5">
        <w:rPr>
          <w:rFonts w:ascii="Times-Roman" w:eastAsiaTheme="minorHAnsi" w:hAnsi="Times-Roman" w:cs="Times-Roman"/>
          <w:b/>
          <w:lang w:eastAsia="en-US"/>
        </w:rPr>
        <w:t>Year</w:t>
      </w:r>
      <w:proofErr w:type="spellEnd"/>
      <w:r w:rsidRPr="006554F5">
        <w:rPr>
          <w:rFonts w:ascii="Times-Roman" w:eastAsiaTheme="minorHAnsi" w:hAnsi="Times-Roman" w:cs="Times-Roman"/>
          <w:b/>
          <w:lang w:eastAsia="en-US"/>
        </w:rPr>
        <w:t xml:space="preserve"> Award 2012</w:t>
      </w:r>
      <w:r>
        <w:rPr>
          <w:rFonts w:ascii="Times-Roman" w:hAnsi="Times-Roman" w:cs="Times-Roman"/>
          <w:b/>
        </w:rPr>
        <w:t xml:space="preserve">. Anolytech fick belöningen, 100 000 kr, för att ha skapat en </w:t>
      </w:r>
      <w:r w:rsidR="008F6CE8">
        <w:rPr>
          <w:rFonts w:ascii="Times-Roman" w:hAnsi="Times-Roman" w:cs="Times-Roman"/>
          <w:b/>
        </w:rPr>
        <w:t xml:space="preserve">miljövänlig </w:t>
      </w:r>
      <w:r w:rsidRPr="006554F5">
        <w:rPr>
          <w:rFonts w:ascii="Times-Roman" w:hAnsi="Times-Roman" w:cs="Times-Roman"/>
          <w:b/>
        </w:rPr>
        <w:t xml:space="preserve">och ekonomisk teknik och utrustning för desinfektion av vatten, utrustning, inredning och lokaler inom husdjursproduktion. </w:t>
      </w:r>
      <w:r>
        <w:rPr>
          <w:rFonts w:ascii="Times-Roman" w:hAnsi="Times-Roman" w:cs="Times-Roman"/>
          <w:b/>
        </w:rPr>
        <w:t>Ett innovativt arbetssätt som ersätter</w:t>
      </w:r>
      <w:r w:rsidR="008F6CE8">
        <w:rPr>
          <w:rFonts w:ascii="Times-Roman" w:hAnsi="Times-Roman" w:cs="Times-Roman"/>
          <w:b/>
        </w:rPr>
        <w:t xml:space="preserve"> både giftig och farlig teknik </w:t>
      </w:r>
      <w:r>
        <w:rPr>
          <w:rFonts w:ascii="Times-Roman" w:hAnsi="Times-Roman" w:cs="Times-Roman"/>
          <w:b/>
        </w:rPr>
        <w:t>inom jordbruksindustrin</w:t>
      </w:r>
      <w:r w:rsidR="008F6CE8">
        <w:rPr>
          <w:rFonts w:ascii="Times-Roman" w:hAnsi="Times-Roman" w:cs="Times-Roman"/>
          <w:b/>
        </w:rPr>
        <w:t>.</w:t>
      </w:r>
      <w:r>
        <w:rPr>
          <w:rFonts w:ascii="Times-Roman" w:hAnsi="Times-Roman" w:cs="Times-Roman"/>
          <w:b/>
        </w:rPr>
        <w:br/>
      </w:r>
      <w:r>
        <w:rPr>
          <w:rFonts w:ascii="Times-Roman" w:hAnsi="Times-Roman" w:cs="Times-Roman"/>
          <w:b/>
        </w:rPr>
        <w:br/>
      </w:r>
      <w:r w:rsidRPr="00114223">
        <w:rPr>
          <w:rFonts w:ascii="Times-Roman" w:hAnsi="Times-Roman" w:cs="Times-Roman"/>
          <w:b/>
        </w:rPr>
        <w:t>Juryns motivering löd:</w:t>
      </w:r>
      <w:r w:rsidRPr="00114223">
        <w:rPr>
          <w:rFonts w:ascii="Times-Roman" w:hAnsi="Times-Roman" w:cs="Times-Roman"/>
          <w:b/>
        </w:rPr>
        <w:br/>
      </w:r>
      <w:r w:rsidRPr="00114223">
        <w:rPr>
          <w:rFonts w:ascii="Times New Roman" w:hAnsi="Times New Roman" w:cs="Times New Roman"/>
          <w:i/>
          <w:iCs/>
        </w:rPr>
        <w:t xml:space="preserve">Anolytech has </w:t>
      </w:r>
      <w:proofErr w:type="spellStart"/>
      <w:r w:rsidRPr="00114223">
        <w:rPr>
          <w:rFonts w:ascii="Times New Roman" w:hAnsi="Times New Roman" w:cs="Times New Roman"/>
          <w:i/>
          <w:iCs/>
        </w:rPr>
        <w:t>created</w:t>
      </w:r>
      <w:proofErr w:type="spellEnd"/>
      <w:r w:rsidRPr="00114223">
        <w:rPr>
          <w:rFonts w:ascii="Times New Roman" w:hAnsi="Times New Roman" w:cs="Times New Roman"/>
          <w:i/>
          <w:iCs/>
        </w:rPr>
        <w:t xml:space="preserve"> an innovative </w:t>
      </w:r>
      <w:proofErr w:type="spellStart"/>
      <w:r w:rsidRPr="00114223">
        <w:rPr>
          <w:rFonts w:ascii="Times New Roman" w:hAnsi="Times New Roman" w:cs="Times New Roman"/>
          <w:i/>
          <w:iCs/>
        </w:rPr>
        <w:t>application</w:t>
      </w:r>
      <w:proofErr w:type="spellEnd"/>
      <w:r w:rsidRPr="00114223">
        <w:rPr>
          <w:rFonts w:ascii="Times New Roman" w:hAnsi="Times New Roman" w:cs="Times New Roman"/>
          <w:i/>
          <w:iCs/>
        </w:rPr>
        <w:t xml:space="preserve"> that </w:t>
      </w:r>
      <w:proofErr w:type="spellStart"/>
      <w:r w:rsidRPr="00114223">
        <w:rPr>
          <w:rFonts w:ascii="Times New Roman" w:hAnsi="Times New Roman" w:cs="Times New Roman"/>
          <w:i/>
          <w:iCs/>
        </w:rPr>
        <w:t>solves</w:t>
      </w:r>
      <w:proofErr w:type="spellEnd"/>
      <w:r w:rsidRPr="00114223">
        <w:rPr>
          <w:rFonts w:ascii="Times New Roman" w:hAnsi="Times New Roman" w:cs="Times New Roman"/>
          <w:i/>
          <w:iCs/>
        </w:rPr>
        <w:t xml:space="preserve"> a global problem in the </w:t>
      </w:r>
      <w:proofErr w:type="spellStart"/>
      <w:r w:rsidRPr="00114223">
        <w:rPr>
          <w:rFonts w:ascii="Times New Roman" w:hAnsi="Times New Roman" w:cs="Times New Roman"/>
          <w:i/>
          <w:iCs/>
        </w:rPr>
        <w:t>agriculture</w:t>
      </w:r>
      <w:proofErr w:type="spellEnd"/>
      <w:r w:rsidRPr="00114223">
        <w:rPr>
          <w:rFonts w:ascii="Times New Roman" w:hAnsi="Times New Roman" w:cs="Times New Roman"/>
          <w:i/>
          <w:iCs/>
        </w:rPr>
        <w:t xml:space="preserve"> </w:t>
      </w:r>
      <w:proofErr w:type="spellStart"/>
      <w:r w:rsidRPr="00114223">
        <w:rPr>
          <w:rFonts w:ascii="Times New Roman" w:hAnsi="Times New Roman" w:cs="Times New Roman"/>
          <w:i/>
          <w:iCs/>
        </w:rPr>
        <w:t>industry</w:t>
      </w:r>
      <w:proofErr w:type="spellEnd"/>
      <w:r w:rsidRPr="00114223">
        <w:rPr>
          <w:rFonts w:ascii="Times New Roman" w:hAnsi="Times New Roman" w:cs="Times New Roman"/>
          <w:i/>
          <w:iCs/>
        </w:rPr>
        <w:t xml:space="preserve">. </w:t>
      </w:r>
      <w:r w:rsidRPr="006554F5">
        <w:rPr>
          <w:rFonts w:ascii="Times New Roman" w:hAnsi="Times New Roman" w:cs="Times New Roman"/>
          <w:i/>
          <w:iCs/>
          <w:lang w:val="en-US"/>
        </w:rPr>
        <w:t xml:space="preserve">The </w:t>
      </w:r>
      <w:r w:rsidR="008F6CE8">
        <w:rPr>
          <w:rFonts w:ascii="Times New Roman" w:hAnsi="Times New Roman" w:cs="Times New Roman"/>
          <w:i/>
          <w:iCs/>
          <w:lang w:val="en-US"/>
        </w:rPr>
        <w:t xml:space="preserve">product replaces old </w:t>
      </w:r>
      <w:proofErr w:type="gramStart"/>
      <w:r w:rsidR="008F6CE8">
        <w:rPr>
          <w:rFonts w:ascii="Times New Roman" w:hAnsi="Times New Roman" w:cs="Times New Roman"/>
          <w:i/>
          <w:iCs/>
          <w:lang w:val="en-US"/>
        </w:rPr>
        <w:t xml:space="preserve">technology </w:t>
      </w:r>
      <w:r w:rsidRPr="006554F5">
        <w:rPr>
          <w:rFonts w:ascii="Times New Roman" w:hAnsi="Times New Roman" w:cs="Times New Roman"/>
          <w:i/>
          <w:iCs/>
          <w:lang w:val="en-US"/>
        </w:rPr>
        <w:t>which</w:t>
      </w:r>
      <w:proofErr w:type="gramEnd"/>
      <w:r w:rsidRPr="006554F5">
        <w:rPr>
          <w:rFonts w:ascii="Times New Roman" w:hAnsi="Times New Roman" w:cs="Times New Roman"/>
          <w:i/>
          <w:iCs/>
          <w:lang w:val="en-US"/>
        </w:rPr>
        <w:t xml:space="preserve"> is both toxic and dangerous. The company is growing fast and is targeting a promising market. The product is scalable and has great potential for use in other markets. The CEO of Anolytech, Catherine </w:t>
      </w:r>
      <w:proofErr w:type="spellStart"/>
      <w:r w:rsidRPr="006554F5">
        <w:rPr>
          <w:rFonts w:ascii="Times New Roman" w:hAnsi="Times New Roman" w:cs="Times New Roman"/>
          <w:i/>
          <w:iCs/>
          <w:lang w:val="en-US"/>
        </w:rPr>
        <w:t>Ehrensvärd</w:t>
      </w:r>
      <w:proofErr w:type="spellEnd"/>
      <w:r w:rsidRPr="006554F5">
        <w:rPr>
          <w:rFonts w:ascii="Times New Roman" w:hAnsi="Times New Roman" w:cs="Times New Roman"/>
          <w:i/>
          <w:iCs/>
          <w:lang w:val="en-US"/>
        </w:rPr>
        <w:t>, is a convincing and strong entrepreneur.</w:t>
      </w:r>
      <w:r>
        <w:rPr>
          <w:rFonts w:ascii="Times New Roman" w:hAnsi="Times New Roman" w:cs="Times New Roman"/>
          <w:i/>
          <w:iCs/>
          <w:lang w:val="en-US"/>
        </w:rPr>
        <w:br/>
      </w:r>
    </w:p>
    <w:p w14:paraId="31253B22" w14:textId="77777777" w:rsidR="00114223" w:rsidRPr="008F6CE8" w:rsidRDefault="00114223" w:rsidP="00114223">
      <w:pPr>
        <w:widowControl w:val="0"/>
        <w:autoSpaceDE w:val="0"/>
        <w:autoSpaceDN w:val="0"/>
        <w:adjustRightInd w:val="0"/>
        <w:spacing w:after="0" w:line="240" w:lineRule="auto"/>
        <w:rPr>
          <w:rFonts w:ascii="Times New Roman" w:eastAsia="Times New Roman" w:hAnsi="Times New Roman" w:cs="Times New Roman"/>
          <w:color w:val="1F497D"/>
          <w:sz w:val="24"/>
          <w:szCs w:val="24"/>
          <w:lang w:eastAsia="sv-SE"/>
        </w:rPr>
      </w:pPr>
      <w:r w:rsidRPr="006554F5">
        <w:rPr>
          <w:rFonts w:ascii="Times New Roman" w:eastAsia="Times New Roman" w:hAnsi="Times New Roman" w:cs="Times New Roman"/>
          <w:b/>
          <w:sz w:val="24"/>
          <w:szCs w:val="24"/>
          <w:lang w:eastAsia="sv-SE"/>
        </w:rPr>
        <w:t>Hur känns det att ha fått utmärkelsen</w:t>
      </w:r>
      <w:r>
        <w:rPr>
          <w:rFonts w:ascii="Times New Roman" w:eastAsia="Times New Roman" w:hAnsi="Times New Roman" w:cs="Times New Roman"/>
          <w:b/>
          <w:sz w:val="24"/>
          <w:szCs w:val="24"/>
          <w:lang w:eastAsia="sv-SE"/>
        </w:rPr>
        <w:t>, Catherine Ehrensvärd</w:t>
      </w:r>
      <w:r w:rsidRPr="006554F5">
        <w:rPr>
          <w:rFonts w:ascii="Times New Roman" w:eastAsia="Times New Roman" w:hAnsi="Times New Roman" w:cs="Times New Roman"/>
          <w:b/>
          <w:sz w:val="24"/>
          <w:szCs w:val="24"/>
          <w:lang w:eastAsia="sv-SE"/>
        </w:rPr>
        <w:t>?</w:t>
      </w:r>
      <w:r w:rsidRPr="006554F5">
        <w:rPr>
          <w:rFonts w:ascii="Times New Roman" w:eastAsia="Times New Roman" w:hAnsi="Times New Roman" w:cs="Times New Roman"/>
          <w:color w:val="1F497D"/>
          <w:sz w:val="24"/>
          <w:szCs w:val="24"/>
          <w:lang w:eastAsia="sv-SE"/>
        </w:rPr>
        <w:t xml:space="preserve"> </w:t>
      </w:r>
      <w:r>
        <w:rPr>
          <w:rFonts w:ascii="Times New Roman" w:eastAsia="Times New Roman" w:hAnsi="Times New Roman" w:cs="Times New Roman"/>
          <w:color w:val="1F497D"/>
          <w:sz w:val="24"/>
          <w:szCs w:val="24"/>
          <w:lang w:eastAsia="sv-SE"/>
        </w:rPr>
        <w:br/>
      </w:r>
      <w:proofErr w:type="gramStart"/>
      <w:r w:rsidRPr="008F6CE8">
        <w:rPr>
          <w:rFonts w:ascii="TimesNewRomanPSMT" w:eastAsia="Times New Roman" w:hAnsi="TimesNewRomanPSMT" w:cs="TimesNewRomanPSMT"/>
          <w:sz w:val="24"/>
          <w:szCs w:val="24"/>
          <w:lang w:eastAsia="sv-SE"/>
        </w:rPr>
        <w:t>-</w:t>
      </w:r>
      <w:proofErr w:type="gramEnd"/>
      <w:r w:rsidRPr="008F6CE8">
        <w:rPr>
          <w:rFonts w:ascii="TimesNewRomanPSMT" w:eastAsia="Times New Roman" w:hAnsi="TimesNewRomanPSMT" w:cs="TimesNewRomanPSMT"/>
          <w:sz w:val="24"/>
          <w:szCs w:val="24"/>
          <w:lang w:eastAsia="sv-SE"/>
        </w:rPr>
        <w:t xml:space="preserve"> Det är mycket hårt arbete från många p</w:t>
      </w:r>
      <w:r w:rsidR="008F6CE8" w:rsidRPr="008F6CE8">
        <w:rPr>
          <w:rFonts w:ascii="TimesNewRomanPSMT" w:eastAsia="Times New Roman" w:hAnsi="TimesNewRomanPSMT" w:cs="TimesNewRomanPSMT"/>
          <w:sz w:val="24"/>
          <w:szCs w:val="24"/>
          <w:lang w:eastAsia="sv-SE"/>
        </w:rPr>
        <w:t>ersoner som krävs för att nå di</w:t>
      </w:r>
      <w:r w:rsidRPr="008F6CE8">
        <w:rPr>
          <w:rFonts w:ascii="TimesNewRomanPSMT" w:eastAsia="Times New Roman" w:hAnsi="TimesNewRomanPSMT" w:cs="TimesNewRomanPSMT"/>
          <w:sz w:val="24"/>
          <w:szCs w:val="24"/>
          <w:lang w:eastAsia="sv-SE"/>
        </w:rPr>
        <w:t>t vi är idag. En utmärkelse från externa parter känns väldigt kul och motiverande för alla, berättar en glad Catherine.</w:t>
      </w:r>
    </w:p>
    <w:p w14:paraId="7C5A55CC" w14:textId="77777777" w:rsidR="00114223" w:rsidRPr="008F6CE8" w:rsidRDefault="00114223" w:rsidP="00114223">
      <w:pPr>
        <w:widowControl w:val="0"/>
        <w:autoSpaceDE w:val="0"/>
        <w:autoSpaceDN w:val="0"/>
        <w:adjustRightInd w:val="0"/>
        <w:spacing w:after="0" w:line="240" w:lineRule="auto"/>
        <w:rPr>
          <w:rFonts w:ascii="TimesNewRomanPSMT" w:eastAsia="Times New Roman" w:hAnsi="TimesNewRomanPSMT" w:cs="TimesNewRomanPSMT"/>
          <w:sz w:val="24"/>
          <w:szCs w:val="24"/>
          <w:lang w:eastAsia="sv-SE"/>
        </w:rPr>
      </w:pPr>
      <w:r w:rsidRPr="006554F5">
        <w:rPr>
          <w:rFonts w:ascii="Times New Roman" w:eastAsia="Times New Roman" w:hAnsi="Times New Roman" w:cs="Times New Roman"/>
          <w:sz w:val="24"/>
          <w:szCs w:val="24"/>
          <w:lang w:eastAsia="sv-SE"/>
        </w:rPr>
        <w:br/>
      </w:r>
      <w:r w:rsidRPr="006554F5">
        <w:rPr>
          <w:rFonts w:ascii="Times New Roman" w:eastAsia="Times New Roman" w:hAnsi="Times New Roman" w:cs="Times New Roman"/>
          <w:b/>
          <w:sz w:val="24"/>
          <w:szCs w:val="24"/>
          <w:lang w:eastAsia="sv-SE"/>
        </w:rPr>
        <w:t>Vad kommer det att innebära för dig och företaget?</w:t>
      </w:r>
      <w:r w:rsidRPr="006554F5">
        <w:rPr>
          <w:rFonts w:ascii="Times New Roman" w:eastAsia="Times New Roman" w:hAnsi="Times New Roman" w:cs="Times New Roman"/>
          <w:color w:val="1F497D"/>
          <w:sz w:val="24"/>
          <w:szCs w:val="24"/>
          <w:lang w:eastAsia="sv-SE"/>
        </w:rPr>
        <w:t xml:space="preserve"> </w:t>
      </w:r>
      <w:r>
        <w:rPr>
          <w:rFonts w:ascii="Times New Roman" w:eastAsia="Times New Roman" w:hAnsi="Times New Roman" w:cs="Times New Roman"/>
          <w:color w:val="1F497D"/>
          <w:sz w:val="24"/>
          <w:szCs w:val="24"/>
          <w:lang w:eastAsia="sv-SE"/>
        </w:rPr>
        <w:br/>
      </w:r>
      <w:proofErr w:type="gramStart"/>
      <w:r w:rsidRPr="008F6CE8">
        <w:rPr>
          <w:rFonts w:ascii="TimesNewRomanPSMT" w:eastAsia="Times New Roman" w:hAnsi="TimesNewRomanPSMT" w:cs="TimesNewRomanPSMT"/>
          <w:sz w:val="24"/>
          <w:szCs w:val="24"/>
          <w:lang w:eastAsia="sv-SE"/>
        </w:rPr>
        <w:t>-</w:t>
      </w:r>
      <w:proofErr w:type="gramEnd"/>
      <w:r w:rsidRPr="008F6CE8">
        <w:rPr>
          <w:rFonts w:ascii="TimesNewRomanPSMT" w:eastAsia="Times New Roman" w:hAnsi="TimesNewRomanPSMT" w:cs="TimesNewRomanPSMT"/>
          <w:sz w:val="24"/>
          <w:szCs w:val="24"/>
          <w:lang w:eastAsia="sv-SE"/>
        </w:rPr>
        <w:t xml:space="preserve"> Företaget är i en stark tillväxtfas och vi kommer att ha fokus på kapitalanskaffning denna höst. Den här utmärkelsen är en bra start på detta arbete, konstaterar Catherine.</w:t>
      </w:r>
    </w:p>
    <w:p w14:paraId="309A7A22" w14:textId="56D8BDDB" w:rsidR="0080285E" w:rsidRPr="00B71E6A" w:rsidRDefault="00114223" w:rsidP="00B71E6A">
      <w:pPr>
        <w:spacing w:before="100" w:beforeAutospacing="1" w:after="240" w:line="240" w:lineRule="auto"/>
        <w:rPr>
          <w:rFonts w:ascii="Times New Roman" w:eastAsia="Times New Roman" w:hAnsi="Times New Roman" w:cs="Times New Roman"/>
          <w:sz w:val="24"/>
          <w:szCs w:val="24"/>
          <w:lang w:eastAsia="sv-SE"/>
        </w:rPr>
      </w:pPr>
      <w:r w:rsidRPr="006554F5">
        <w:rPr>
          <w:rFonts w:ascii="Times New Roman" w:eastAsia="Times New Roman" w:hAnsi="Times New Roman" w:cs="Times New Roman"/>
          <w:b/>
          <w:sz w:val="24"/>
          <w:szCs w:val="24"/>
          <w:lang w:eastAsia="sv-SE"/>
        </w:rPr>
        <w:t>Hur går ni vidare efter det hä</w:t>
      </w:r>
      <w:r>
        <w:rPr>
          <w:rFonts w:ascii="Times New Roman" w:eastAsia="Times New Roman" w:hAnsi="Times New Roman" w:cs="Times New Roman"/>
          <w:b/>
          <w:sz w:val="24"/>
          <w:szCs w:val="24"/>
          <w:lang w:eastAsia="sv-SE"/>
        </w:rPr>
        <w:t>r och blir det några förändringar?</w:t>
      </w:r>
      <w:r w:rsidRPr="006554F5">
        <w:rPr>
          <w:rFonts w:ascii="Times New Roman" w:eastAsia="Times New Roman" w:hAnsi="Times New Roman" w:cs="Times New Roman"/>
          <w:sz w:val="24"/>
          <w:szCs w:val="24"/>
          <w:lang w:eastAsia="sv-SE"/>
        </w:rPr>
        <w:t xml:space="preserve"> </w:t>
      </w:r>
      <w:r w:rsidRPr="008F4D4F">
        <w:rPr>
          <w:rFonts w:ascii="Times New Roman" w:eastAsia="Times New Roman" w:hAnsi="Times New Roman" w:cs="Times New Roman"/>
          <w:sz w:val="24"/>
          <w:szCs w:val="24"/>
          <w:lang w:eastAsia="sv-SE"/>
        </w:rPr>
        <w:br/>
      </w:r>
      <w:proofErr w:type="gramStart"/>
      <w:r w:rsidR="008F6CE8">
        <w:rPr>
          <w:rFonts w:ascii="Times New Roman" w:eastAsia="Times New Roman" w:hAnsi="Times New Roman" w:cs="Times New Roman"/>
          <w:sz w:val="24"/>
          <w:szCs w:val="24"/>
          <w:lang w:eastAsia="sv-SE"/>
        </w:rPr>
        <w:t>-</w:t>
      </w:r>
      <w:proofErr w:type="gramEnd"/>
      <w:r w:rsidR="008F6CE8">
        <w:rPr>
          <w:rFonts w:ascii="Times New Roman" w:eastAsia="Times New Roman" w:hAnsi="Times New Roman" w:cs="Times New Roman"/>
          <w:sz w:val="24"/>
          <w:szCs w:val="24"/>
          <w:lang w:eastAsia="sv-SE"/>
        </w:rPr>
        <w:t xml:space="preserve"> </w:t>
      </w:r>
      <w:r w:rsidRPr="006554F5">
        <w:rPr>
          <w:rFonts w:ascii="Times New Roman" w:eastAsia="Times New Roman" w:hAnsi="Times New Roman" w:cs="Times New Roman"/>
          <w:sz w:val="24"/>
          <w:szCs w:val="24"/>
          <w:lang w:eastAsia="sv-SE"/>
        </w:rPr>
        <w:t>Vi job</w:t>
      </w:r>
      <w:r>
        <w:rPr>
          <w:rFonts w:ascii="Times New Roman" w:eastAsia="Times New Roman" w:hAnsi="Times New Roman" w:cs="Times New Roman"/>
          <w:sz w:val="24"/>
          <w:szCs w:val="24"/>
          <w:lang w:eastAsia="sv-SE"/>
        </w:rPr>
        <w:t>bar på som vanligt. Vi har bland annat två</w:t>
      </w:r>
      <w:r w:rsidRPr="006554F5">
        <w:rPr>
          <w:rFonts w:ascii="Times New Roman" w:eastAsia="Times New Roman" w:hAnsi="Times New Roman" w:cs="Times New Roman"/>
          <w:sz w:val="24"/>
          <w:szCs w:val="24"/>
          <w:lang w:eastAsia="sv-SE"/>
        </w:rPr>
        <w:t xml:space="preserve"> nya länder som skall starta upp i höst.</w:t>
      </w:r>
      <w:r>
        <w:rPr>
          <w:rFonts w:ascii="Times New Roman" w:eastAsia="Times New Roman" w:hAnsi="Times New Roman" w:cs="Times New Roman"/>
          <w:sz w:val="24"/>
          <w:szCs w:val="24"/>
          <w:lang w:eastAsia="sv-SE"/>
        </w:rPr>
        <w:t xml:space="preserve"> Annars blir det i</w:t>
      </w:r>
      <w:r w:rsidRPr="006554F5">
        <w:rPr>
          <w:rFonts w:ascii="Times New Roman" w:eastAsia="Times New Roman" w:hAnsi="Times New Roman" w:cs="Times New Roman"/>
          <w:sz w:val="24"/>
          <w:szCs w:val="24"/>
          <w:lang w:eastAsia="sv-SE"/>
        </w:rPr>
        <w:t>nga större förändringa</w:t>
      </w:r>
      <w:r>
        <w:rPr>
          <w:rFonts w:ascii="Times New Roman" w:eastAsia="Times New Roman" w:hAnsi="Times New Roman" w:cs="Times New Roman"/>
          <w:sz w:val="24"/>
          <w:szCs w:val="24"/>
          <w:lang w:eastAsia="sv-SE"/>
        </w:rPr>
        <w:t>r utan vi jobbar på enligt plan, avslutar Catherine.</w:t>
      </w:r>
    </w:p>
    <w:p w14:paraId="314C2A1E" w14:textId="2D150712" w:rsidR="0080285E" w:rsidRPr="008F6CE8" w:rsidRDefault="0080285E" w:rsidP="0080285E">
      <w:pPr>
        <w:pStyle w:val="Br"/>
        <w:rPr>
          <w:b/>
        </w:rPr>
      </w:pPr>
      <w:r w:rsidRPr="008F6CE8">
        <w:rPr>
          <w:b/>
        </w:rPr>
        <w:t>För ytterligare information, kontakta:</w:t>
      </w:r>
    </w:p>
    <w:p w14:paraId="51F88A7A" w14:textId="5301D0B2" w:rsidR="0080285E" w:rsidRPr="008F6CE8" w:rsidRDefault="0080285E" w:rsidP="0080285E">
      <w:pPr>
        <w:pStyle w:val="Br"/>
      </w:pPr>
      <w:r w:rsidRPr="008F6CE8">
        <w:t>Catherine Ehrensvärd, VD</w:t>
      </w:r>
    </w:p>
    <w:p w14:paraId="46E55265" w14:textId="29A68BA9" w:rsidR="0080285E" w:rsidRPr="008F6CE8" w:rsidRDefault="0080285E" w:rsidP="0080285E">
      <w:pPr>
        <w:pStyle w:val="Br"/>
        <w:rPr>
          <w:rFonts w:ascii="TimesNewRomanPS-ItalicMT" w:hAnsi="TimesNewRomanPS-ItalicMT" w:cs="TimesNewRomanPS-ItalicMT"/>
          <w:i/>
          <w:iCs/>
        </w:rPr>
      </w:pPr>
      <w:r w:rsidRPr="008F6CE8">
        <w:rPr>
          <w:rFonts w:ascii="TimesNewRomanPS-ItalicMT" w:hAnsi="TimesNewRomanPS-ItalicMT" w:cs="TimesNewRomanPS-ItalicMT"/>
          <w:i/>
          <w:iCs/>
        </w:rPr>
        <w:t xml:space="preserve">Tel: 0411-24 30 33 </w:t>
      </w:r>
    </w:p>
    <w:p w14:paraId="6696D1FE" w14:textId="425CBBAA" w:rsidR="0080285E" w:rsidRDefault="0080285E" w:rsidP="0080285E">
      <w:pPr>
        <w:pStyle w:val="Br"/>
        <w:rPr>
          <w:rFonts w:ascii="TimesNewRomanPS-ItalicMT" w:hAnsi="TimesNewRomanPS-ItalicMT" w:cs="TimesNewRomanPS-ItalicMT"/>
          <w:i/>
          <w:iCs/>
        </w:rPr>
      </w:pPr>
      <w:r w:rsidRPr="008F6CE8">
        <w:rPr>
          <w:rFonts w:ascii="TimesNewRomanPS-ItalicMT" w:hAnsi="TimesNewRomanPS-ItalicMT" w:cs="TimesNewRomanPS-ItalicMT"/>
          <w:i/>
          <w:iCs/>
        </w:rPr>
        <w:t xml:space="preserve">E-post: </w:t>
      </w:r>
      <w:r w:rsidR="00742CC3" w:rsidRPr="00742CC3">
        <w:rPr>
          <w:rFonts w:ascii="TimesNewRomanPS-ItalicMT" w:hAnsi="TimesNewRomanPS-ItalicMT" w:cs="TimesNewRomanPS-ItalicMT"/>
          <w:i/>
          <w:iCs/>
        </w:rPr>
        <w:t>catherine@anolytech.se</w:t>
      </w:r>
      <w:bookmarkStart w:id="0" w:name="_GoBack"/>
      <w:bookmarkEnd w:id="0"/>
    </w:p>
    <w:p w14:paraId="51937612" w14:textId="77777777" w:rsidR="00742CC3" w:rsidRPr="008F6CE8" w:rsidRDefault="00742CC3" w:rsidP="0080285E">
      <w:pPr>
        <w:pStyle w:val="Br"/>
        <w:rPr>
          <w:rFonts w:ascii="TimesNewRomanPS-ItalicMT" w:hAnsi="TimesNewRomanPS-ItalicMT" w:cs="TimesNewRomanPS-ItalicMT"/>
          <w:i/>
          <w:iCs/>
        </w:rPr>
      </w:pPr>
    </w:p>
    <w:p w14:paraId="4302ED4B" w14:textId="43B06223" w:rsidR="0080285E" w:rsidRDefault="0080285E" w:rsidP="0080285E">
      <w:pPr>
        <w:pStyle w:val="Br"/>
        <w:rPr>
          <w:sz w:val="22"/>
          <w:szCs w:val="22"/>
        </w:rPr>
      </w:pPr>
    </w:p>
    <w:p w14:paraId="7A98375B" w14:textId="77777777" w:rsidR="00742CC3" w:rsidRPr="00114223" w:rsidRDefault="00742CC3" w:rsidP="0080285E">
      <w:pPr>
        <w:pStyle w:val="Br"/>
        <w:rPr>
          <w:sz w:val="22"/>
          <w:szCs w:val="22"/>
        </w:rPr>
      </w:pPr>
    </w:p>
    <w:p w14:paraId="62561EED" w14:textId="3CDEFCC2" w:rsidR="00B71E6A" w:rsidRDefault="00742CC3" w:rsidP="0080285E">
      <w:pPr>
        <w:pStyle w:val="Br"/>
      </w:pPr>
      <w:r>
        <w:rPr>
          <w:noProof/>
        </w:rPr>
      </w:r>
      <w:r>
        <w:pict w14:anchorId="49915487">
          <v:shapetype id="_x0000_t202" coordsize="21600,21600" o:spt="202" path="m0,0l0,21600,21600,21600,21600,0xe">
            <v:stroke joinstyle="miter"/>
            <v:path gradientshapeok="t" o:connecttype="rect"/>
          </v:shapetype>
          <v:shape id="_x0000_s1028" type="#_x0000_t202" style="width:454.35pt;height:77.25pt;mso-wrap-style:none;mso-wrap-edited:f;mso-left-percent:-10001;mso-top-percent:-10001;mso-position-horizontal:absolute;mso-position-horizontal-relative:char;mso-position-vertical:absolute;mso-position-vertical-relative:line;mso-left-percent:-10001;mso-top-percent:-10001" wrapcoords="-35 0 -35 21390 21635 21390 21635 0 -35 0" filled="f" strokecolor="black [3213]">
            <v:fill o:detectmouseclick="t"/>
            <v:textbox style="mso-next-textbox:#_x0000_s1028;mso-fit-shape-to-text:t" inset=",7.2pt,,7.2pt">
              <w:txbxContent>
                <w:p w14:paraId="6764AA0A" w14:textId="77777777" w:rsidR="00DD74B3" w:rsidRPr="00DD74B3" w:rsidRDefault="00DD74B3" w:rsidP="00DA731E">
                  <w:pPr>
                    <w:pStyle w:val="Br"/>
                    <w:rPr>
                      <w:rFonts w:ascii="Arial" w:hAnsi="Arial" w:cs="Times New Roman"/>
                      <w:sz w:val="18"/>
                      <w:szCs w:val="18"/>
                    </w:rPr>
                  </w:pPr>
                  <w:proofErr w:type="spellStart"/>
                  <w:r w:rsidRPr="00DD74B3">
                    <w:rPr>
                      <w:rFonts w:ascii="Arial" w:hAnsi="Arial" w:cs="Times New Roman"/>
                      <w:sz w:val="18"/>
                      <w:szCs w:val="18"/>
                    </w:rPr>
                    <w:t>Anolytech</w:t>
                  </w:r>
                  <w:proofErr w:type="spellEnd"/>
                  <w:r w:rsidRPr="00DD74B3">
                    <w:rPr>
                      <w:rFonts w:ascii="Arial" w:hAnsi="Arial" w:cs="Times New Roman"/>
                      <w:sz w:val="18"/>
                      <w:szCs w:val="18"/>
                    </w:rPr>
                    <w:t xml:space="preserve"> AB grundades 2009 i Ystad, med målet att utveckla ett effektivt, ekonomiskt och lättskött system för desinfektion av vatten, utrustning, lokaler och inredning inom husdjursproduktion och andra verksamheter med höga hygienkrav. Inom ett år finns ett 100-tal maskiner i drift inom mjölkproduktion, fjäderfä och svinuppfödning. Företaget har 8 anställda med direktförsäljning Sverige och Tyskland, samt både globala och regionala distributörer. Företaget räknar med en omsättning på ca 11 mkr 2012 och en dubbling av detta 2013. </w:t>
                  </w:r>
                  <w:r w:rsidRPr="00DD74B3">
                    <w:rPr>
                      <w:rFonts w:ascii="Arial" w:hAnsi="Arial" w:cs="Times New Roman"/>
                      <w:sz w:val="18"/>
                      <w:szCs w:val="18"/>
                    </w:rPr>
                    <w:fldChar w:fldCharType="begin"/>
                  </w:r>
                  <w:r w:rsidRPr="00DD74B3">
                    <w:rPr>
                      <w:rFonts w:ascii="Arial" w:hAnsi="Arial" w:cs="Times New Roman"/>
                      <w:sz w:val="18"/>
                      <w:szCs w:val="18"/>
                    </w:rPr>
                    <w:instrText xml:space="preserve"> HYPERLINK "http://network.mynewsdesk.com/wf/click?upn=Wh4OEJeKb6X07ZTYwv4X9RmzSRlH3wG2Zit-2B-2BaeDupU-3D_-2F8xgp0Y2nEZJwchI2mYLxjrQZQnMPqoWwUPrCwIs6yfcBOKRm3kw7PnmVPOX8jAqU1PFThUVJwSBjWPMIpN4tN2P9fXb25HD6NSxL0lCMFPavsf0aCcPLkaUXxlU6b3dGS6k6Urm-2BXn7qAa-2F7-2BaxxgRNp95Yf97o-2Fl-2BRGuPpNRCVk8WaAI8sCJ3EwBt4N9kbZp3fIVrKKWTwmV2PlgP7ezor07hA9IVBI2pRMWApKug-3D" \t "_blank" </w:instrText>
                  </w:r>
                  <w:r w:rsidRPr="00DD74B3">
                    <w:rPr>
                      <w:rFonts w:ascii="Arial" w:hAnsi="Arial" w:cs="Times New Roman"/>
                      <w:sz w:val="18"/>
                      <w:szCs w:val="18"/>
                    </w:rPr>
                    <w:fldChar w:fldCharType="separate"/>
                  </w:r>
                  <w:r w:rsidRPr="00DD74B3">
                    <w:rPr>
                      <w:rStyle w:val="Hyperlnk"/>
                      <w:rFonts w:ascii="Arial" w:hAnsi="Arial"/>
                      <w:color w:val="auto"/>
                      <w:sz w:val="18"/>
                      <w:szCs w:val="18"/>
                    </w:rPr>
                    <w:t>www.anolytech.se</w:t>
                  </w:r>
                  <w:r w:rsidRPr="00DD74B3">
                    <w:rPr>
                      <w:rFonts w:ascii="Arial" w:hAnsi="Arial" w:cs="Times New Roman"/>
                      <w:sz w:val="18"/>
                      <w:szCs w:val="18"/>
                    </w:rPr>
                    <w:fldChar w:fldCharType="end"/>
                  </w:r>
                </w:p>
              </w:txbxContent>
            </v:textbox>
            <w10:wrap type="none"/>
            <w10:anchorlock/>
          </v:shape>
        </w:pict>
      </w:r>
    </w:p>
    <w:p w14:paraId="566DD32F" w14:textId="3538B62C" w:rsidR="00B71E6A" w:rsidRDefault="00B71E6A" w:rsidP="0080285E">
      <w:pPr>
        <w:pStyle w:val="Br"/>
      </w:pPr>
    </w:p>
    <w:sectPr w:rsidR="00B71E6A" w:rsidSect="00B71E6A">
      <w:headerReference w:type="default" r:id="rId7"/>
      <w:footerReference w:type="default" r:id="rId8"/>
      <w:pgSz w:w="11906" w:h="16838"/>
      <w:pgMar w:top="1105" w:right="1417" w:bottom="1417" w:left="1417" w:header="708" w:footer="27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5294F6B3" w14:textId="77777777" w:rsidR="007F1726" w:rsidRDefault="007F1726" w:rsidP="00E97F07">
      <w:pPr>
        <w:spacing w:after="0" w:line="240" w:lineRule="auto"/>
      </w:pPr>
      <w:r>
        <w:separator/>
      </w:r>
    </w:p>
  </w:endnote>
  <w:endnote w:type="continuationSeparator" w:id="0">
    <w:p w14:paraId="3625DEA8" w14:textId="77777777" w:rsidR="007F1726" w:rsidRDefault="007F1726" w:rsidP="00E97F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altName w:val="Times New Roman"/>
    <w:panose1 w:val="02020603050405020304"/>
    <w:charset w:val="00"/>
    <w:family w:val="auto"/>
    <w:pitch w:val="variable"/>
    <w:sig w:usb0="00000287" w:usb1="00000000" w:usb2="00000000" w:usb3="00000000" w:csb0="0000009F" w:csb1="00000000"/>
  </w:font>
  <w:font w:name="TimesNewRomanPSMT">
    <w:altName w:val="Times New Roman"/>
    <w:panose1 w:val="00000000000000000000"/>
    <w:charset w:val="4D"/>
    <w:family w:val="swiss"/>
    <w:notTrueType/>
    <w:pitch w:val="default"/>
    <w:sig w:usb0="00000003" w:usb1="00000000" w:usb2="00000000" w:usb3="00000000" w:csb0="00000001" w:csb1="00000000"/>
  </w:font>
  <w:font w:name="Tahoma">
    <w:altName w:val="Tahoma Bold"/>
    <w:charset w:val="00"/>
    <w:family w:val="swiss"/>
    <w:pitch w:val="variable"/>
    <w:sig w:usb0="61002A87" w:usb1="80000000" w:usb2="00000008" w:usb3="00000000" w:csb0="000101FF" w:csb1="00000000"/>
  </w:font>
  <w:font w:name="ＭＳ 明朝">
    <w:charset w:val="4E"/>
    <w:family w:val="auto"/>
    <w:pitch w:val="variable"/>
    <w:sig w:usb0="E00002FF" w:usb1="6AC7FDFB" w:usb2="00000012" w:usb3="00000000" w:csb0="0002009F" w:csb1="00000000"/>
  </w:font>
  <w:font w:name="TimesNewRomanPS-BoldMT">
    <w:altName w:val="Times New Roman"/>
    <w:panose1 w:val="00000000000000000000"/>
    <w:charset w:val="4D"/>
    <w:family w:val="roman"/>
    <w:notTrueType/>
    <w:pitch w:val="default"/>
    <w:sig w:usb0="00000003" w:usb1="00000000" w:usb2="00000000" w:usb3="00000000" w:csb0="00000001" w:csb1="00000000"/>
  </w:font>
  <w:font w:name="Times-Roman">
    <w:altName w:val="Times"/>
    <w:panose1 w:val="00000000000000000000"/>
    <w:charset w:val="4D"/>
    <w:family w:val="roman"/>
    <w:notTrueType/>
    <w:pitch w:val="default"/>
    <w:sig w:usb0="00000003" w:usb1="00000000" w:usb2="00000000" w:usb3="00000000" w:csb0="00000001" w:csb1="00000000"/>
  </w:font>
  <w:font w:name="TimesNewRomanPS-ItalicMT">
    <w:altName w:val="Times New Roman"/>
    <w:panose1 w:val="00000000000000000000"/>
    <w:charset w:val="4D"/>
    <w:family w:val="roman"/>
    <w:notTrueType/>
    <w:pitch w:val="default"/>
    <w:sig w:usb0="00000003" w:usb1="00000000" w:usb2="00000000" w:usb3="00000000" w:csb0="00000001" w:csb1="00000000"/>
  </w:font>
  <w:font w:name="Arial">
    <w:panose1 w:val="020B0604020202020204"/>
    <w:charset w:val="00"/>
    <w:family w:val="auto"/>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A6B05B" w14:textId="77777777" w:rsidR="00E97F07" w:rsidRDefault="00E97F07" w:rsidP="00E97F07">
    <w:pPr>
      <w:pStyle w:val="Sidfot"/>
      <w:rPr>
        <w:rFonts w:ascii="Arial" w:hAnsi="Arial" w:cs="Arial"/>
        <w:b/>
        <w:bCs/>
        <w:sz w:val="18"/>
        <w:szCs w:val="18"/>
      </w:rPr>
    </w:pPr>
  </w:p>
  <w:p w14:paraId="16C87A63" w14:textId="77777777" w:rsidR="00E97F07" w:rsidRDefault="00E97F07" w:rsidP="00E97F07">
    <w:pPr>
      <w:pStyle w:val="Sidfot"/>
      <w:pBdr>
        <w:top w:val="single" w:sz="4" w:space="1" w:color="auto"/>
      </w:pBdr>
      <w:jc w:val="center"/>
      <w:rPr>
        <w:rFonts w:ascii="Arial" w:hAnsi="Arial" w:cs="Arial"/>
        <w:sz w:val="18"/>
        <w:szCs w:val="18"/>
      </w:rPr>
    </w:pPr>
    <w:r>
      <w:rPr>
        <w:rFonts w:ascii="Arial" w:hAnsi="Arial" w:cs="Arial"/>
        <w:b/>
        <w:bCs/>
        <w:sz w:val="18"/>
        <w:szCs w:val="18"/>
      </w:rPr>
      <w:t>Anolytech AB</w:t>
    </w:r>
    <w:r>
      <w:rPr>
        <w:rFonts w:ascii="Arial" w:hAnsi="Arial" w:cs="Arial"/>
        <w:sz w:val="18"/>
        <w:szCs w:val="18"/>
      </w:rPr>
      <w:t xml:space="preserve">, Box 2019, 271 02 Ystad, Besöksadress: Förskeppsgatan 2, 271 55 Ystad, </w:t>
    </w:r>
    <w:r>
      <w:rPr>
        <w:rFonts w:ascii="Arial" w:hAnsi="Arial" w:cs="Arial"/>
        <w:sz w:val="18"/>
        <w:szCs w:val="18"/>
      </w:rPr>
      <w:br/>
      <w:t xml:space="preserve">Tfn: 0411-24 30 </w:t>
    </w:r>
    <w:proofErr w:type="spellStart"/>
    <w:r>
      <w:rPr>
        <w:rFonts w:ascii="Arial" w:hAnsi="Arial" w:cs="Arial"/>
        <w:sz w:val="18"/>
        <w:szCs w:val="18"/>
      </w:rPr>
      <w:t>30</w:t>
    </w:r>
    <w:proofErr w:type="spellEnd"/>
    <w:r>
      <w:rPr>
        <w:rFonts w:ascii="Arial" w:hAnsi="Arial" w:cs="Arial"/>
        <w:sz w:val="18"/>
        <w:szCs w:val="18"/>
      </w:rPr>
      <w:t xml:space="preserve">, E-post: </w:t>
    </w:r>
    <w:hyperlink r:id="rId1" w:history="1">
      <w:r>
        <w:rPr>
          <w:rStyle w:val="Hyperlnk"/>
          <w:rFonts w:ascii="Arial" w:hAnsi="Arial" w:cs="Arial"/>
          <w:sz w:val="18"/>
          <w:szCs w:val="18"/>
        </w:rPr>
        <w:t>info@anolytech.se</w:t>
      </w:r>
    </w:hyperlink>
    <w:r>
      <w:rPr>
        <w:rFonts w:ascii="Arial" w:hAnsi="Arial" w:cs="Arial"/>
        <w:sz w:val="18"/>
        <w:szCs w:val="18"/>
      </w:rPr>
      <w:t>, www.anolytech.se</w:t>
    </w:r>
  </w:p>
  <w:p w14:paraId="240BEE06" w14:textId="77777777" w:rsidR="00E97F07" w:rsidRDefault="00E97F07" w:rsidP="00E97F07">
    <w:pPr>
      <w:spacing w:after="0" w:line="240" w:lineRule="auto"/>
      <w:rPr>
        <w:rFonts w:ascii="Arial" w:hAnsi="Arial" w:cs="Arial"/>
        <w:sz w:val="18"/>
        <w:szCs w:val="18"/>
      </w:rPr>
    </w:pPr>
  </w:p>
  <w:tbl>
    <w:tblPr>
      <w:tblW w:w="2040" w:type="dxa"/>
      <w:tblCellSpacing w:w="0" w:type="dxa"/>
      <w:tblCellMar>
        <w:left w:w="0" w:type="dxa"/>
        <w:right w:w="0" w:type="dxa"/>
      </w:tblCellMar>
      <w:tblLook w:val="04A0" w:firstRow="1" w:lastRow="0" w:firstColumn="1" w:lastColumn="0" w:noHBand="0" w:noVBand="1"/>
    </w:tblPr>
    <w:tblGrid>
      <w:gridCol w:w="2040"/>
    </w:tblGrid>
    <w:tr w:rsidR="00E97F07" w14:paraId="26ABDA7C" w14:textId="77777777" w:rsidTr="00E97F07">
      <w:trPr>
        <w:trHeight w:val="120"/>
        <w:tblCellSpacing w:w="0" w:type="dxa"/>
      </w:trPr>
      <w:tc>
        <w:tcPr>
          <w:tcW w:w="0" w:type="auto"/>
          <w:vAlign w:val="center"/>
          <w:hideMark/>
        </w:tcPr>
        <w:p w14:paraId="78B72FA6" w14:textId="77777777" w:rsidR="00E97F07" w:rsidRDefault="00E97F07">
          <w:pPr>
            <w:spacing w:after="0" w:line="120" w:lineRule="atLeast"/>
            <w:rPr>
              <w:rFonts w:ascii="Arial" w:eastAsiaTheme="minorEastAsia" w:hAnsi="Arial" w:cs="Arial"/>
              <w:sz w:val="18"/>
              <w:szCs w:val="18"/>
            </w:rPr>
          </w:pPr>
          <w:r>
            <w:rPr>
              <w:rFonts w:ascii="Arial" w:eastAsiaTheme="minorEastAsia" w:hAnsi="Arial" w:cs="Arial"/>
              <w:noProof/>
              <w:sz w:val="18"/>
              <w:szCs w:val="18"/>
              <w:lang w:eastAsia="sv-SE"/>
            </w:rPr>
            <w:drawing>
              <wp:inline distT="0" distB="0" distL="0" distR="0" wp14:anchorId="649B6926" wp14:editId="391DB91D">
                <wp:extent cx="50800" cy="50800"/>
                <wp:effectExtent l="0" t="0" r="0" b="0"/>
                <wp:docPr id="1" name="Bild 1" descr="http://www.anolytech.se/bild/femp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http://www.anolytech.se/bild/fempix.png"/>
                        <pic:cNvPicPr>
                          <a:picLocks noChangeAspect="1" noChangeArrowheads="1"/>
                        </pic:cNvPicPr>
                      </pic:nvPicPr>
                      <pic:blipFill>
                        <a:blip r:embed="rId2"/>
                        <a:srcRect/>
                        <a:stretch>
                          <a:fillRect/>
                        </a:stretch>
                      </pic:blipFill>
                      <pic:spPr bwMode="auto">
                        <a:xfrm>
                          <a:off x="0" y="0"/>
                          <a:ext cx="50800" cy="50800"/>
                        </a:xfrm>
                        <a:prstGeom prst="rect">
                          <a:avLst/>
                        </a:prstGeom>
                        <a:noFill/>
                        <a:ln w="9525">
                          <a:noFill/>
                          <a:miter lim="800000"/>
                          <a:headEnd/>
                          <a:tailEnd/>
                        </a:ln>
                      </pic:spPr>
                    </pic:pic>
                  </a:graphicData>
                </a:graphic>
              </wp:inline>
            </w:drawing>
          </w:r>
        </w:p>
      </w:tc>
    </w:tr>
  </w:tbl>
  <w:p w14:paraId="29E97F2B" w14:textId="77777777" w:rsidR="00E97F07" w:rsidRDefault="00E97F07" w:rsidP="00B71E6A">
    <w:pPr>
      <w:pStyle w:val="Sidfot"/>
      <w:tabs>
        <w:tab w:val="clear" w:pos="4536"/>
        <w:tab w:val="clear" w:pos="9072"/>
        <w:tab w:val="left" w:pos="3400"/>
      </w:tabs>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33F0C7CC" w14:textId="77777777" w:rsidR="007F1726" w:rsidRDefault="007F1726" w:rsidP="00E97F07">
      <w:pPr>
        <w:spacing w:after="0" w:line="240" w:lineRule="auto"/>
      </w:pPr>
      <w:r>
        <w:separator/>
      </w:r>
    </w:p>
  </w:footnote>
  <w:footnote w:type="continuationSeparator" w:id="0">
    <w:p w14:paraId="6FD339D1" w14:textId="77777777" w:rsidR="007F1726" w:rsidRDefault="007F1726" w:rsidP="00E97F0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F68800" w14:textId="77777777" w:rsidR="009B5BCD" w:rsidRDefault="009B5BCD" w:rsidP="009B5BCD">
    <w:pPr>
      <w:pStyle w:val="Sidhuvud"/>
      <w:jc w:val="center"/>
    </w:pPr>
    <w:r>
      <w:rPr>
        <w:noProof/>
        <w:lang w:eastAsia="sv-SE"/>
      </w:rPr>
      <w:drawing>
        <wp:anchor distT="0" distB="0" distL="114300" distR="114300" simplePos="0" relativeHeight="251658240" behindDoc="1" locked="0" layoutInCell="1" allowOverlap="1" wp14:anchorId="2062BCDE" wp14:editId="06F448D9">
          <wp:simplePos x="0" y="0"/>
          <wp:positionH relativeFrom="margin">
            <wp:posOffset>-897890</wp:posOffset>
          </wp:positionH>
          <wp:positionV relativeFrom="margin">
            <wp:posOffset>-892175</wp:posOffset>
          </wp:positionV>
          <wp:extent cx="7562215" cy="1701800"/>
          <wp:effectExtent l="19050" t="0" r="635" b="0"/>
          <wp:wrapSquare wrapText="bothSides"/>
          <wp:docPr id="2" name="Bildobjekt 1" descr="anolytec_logoplatta_över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olytec_logoplatta_över_cmyk.jpg"/>
                  <pic:cNvPicPr/>
                </pic:nvPicPr>
                <pic:blipFill>
                  <a:blip r:embed="rId1"/>
                  <a:stretch>
                    <a:fillRect/>
                  </a:stretch>
                </pic:blipFill>
                <pic:spPr>
                  <a:xfrm>
                    <a:off x="0" y="0"/>
                    <a:ext cx="7562215" cy="1701800"/>
                  </a:xfrm>
                  <a:prstGeom prst="rect">
                    <a:avLst/>
                  </a:prstGeom>
                </pic:spPr>
              </pic:pic>
            </a:graphicData>
          </a:graphic>
        </wp:anchor>
      </w:drawing>
    </w:r>
  </w:p>
  <w:p w14:paraId="64CC46DB" w14:textId="77777777" w:rsidR="00E97F07" w:rsidRDefault="00E97F07">
    <w:pPr>
      <w:pStyle w:val="Sidhuvu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1304"/>
  <w:hyphenationZone w:val="425"/>
  <w:characterSpacingControl w:val="doNotCompress"/>
  <w:hdrShapeDefaults>
    <o:shapedefaults v:ext="edit" spidmax="2050">
      <o:colormenu v:ext="edit" strokecolor="none [3213]"/>
    </o:shapedefaults>
  </w:hdrShapeDefaults>
  <w:footnotePr>
    <w:footnote w:id="-1"/>
    <w:footnote w:id="0"/>
  </w:footnotePr>
  <w:endnotePr>
    <w:endnote w:id="-1"/>
    <w:endnote w:id="0"/>
  </w:endnotePr>
  <w:compat>
    <w:compatSetting w:name="compatibilityMode" w:uri="http://schemas.microsoft.com/office/word" w:val="12"/>
  </w:compat>
  <w:rsids>
    <w:rsidRoot w:val="00213C9C"/>
    <w:rsid w:val="000307E4"/>
    <w:rsid w:val="00063B1F"/>
    <w:rsid w:val="00114223"/>
    <w:rsid w:val="00170143"/>
    <w:rsid w:val="00213C9C"/>
    <w:rsid w:val="002A264C"/>
    <w:rsid w:val="0038497E"/>
    <w:rsid w:val="003E06B0"/>
    <w:rsid w:val="004142B7"/>
    <w:rsid w:val="00435A24"/>
    <w:rsid w:val="004F3F23"/>
    <w:rsid w:val="00523494"/>
    <w:rsid w:val="005C3E58"/>
    <w:rsid w:val="00623587"/>
    <w:rsid w:val="006D0223"/>
    <w:rsid w:val="00742CC3"/>
    <w:rsid w:val="007F1726"/>
    <w:rsid w:val="0080285E"/>
    <w:rsid w:val="008F6CE8"/>
    <w:rsid w:val="009B5BCD"/>
    <w:rsid w:val="00A67792"/>
    <w:rsid w:val="00B71E6A"/>
    <w:rsid w:val="00B72A3A"/>
    <w:rsid w:val="00BD29F5"/>
    <w:rsid w:val="00C910FF"/>
    <w:rsid w:val="00D532A1"/>
    <w:rsid w:val="00DA7520"/>
    <w:rsid w:val="00DD74B3"/>
    <w:rsid w:val="00E97F07"/>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strokecolor="none [3213]"/>
    </o:shapedefaults>
    <o:shapelayout v:ext="edit">
      <o:idmap v:ext="edit" data="1"/>
    </o:shapelayout>
  </w:shapeDefaults>
  <w:decimalSymbol w:val=","/>
  <w:listSeparator w:val=";"/>
  <w14:docId w14:val="4ABDC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5A24"/>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ypsnitt"/>
    <w:uiPriority w:val="99"/>
    <w:unhideWhenUsed/>
    <w:rsid w:val="0080285E"/>
    <w:rPr>
      <w:rFonts w:ascii="Times New Roman" w:hAnsi="Times New Roman" w:cs="Times New Roman" w:hint="default"/>
      <w:color w:val="0000FF"/>
      <w:u w:val="single"/>
    </w:rPr>
  </w:style>
  <w:style w:type="paragraph" w:customStyle="1" w:styleId="Br">
    <w:name w:val="Br"/>
    <w:rsid w:val="0080285E"/>
    <w:pPr>
      <w:widowControl w:val="0"/>
      <w:autoSpaceDE w:val="0"/>
      <w:autoSpaceDN w:val="0"/>
      <w:adjustRightInd w:val="0"/>
      <w:spacing w:after="0" w:line="240" w:lineRule="auto"/>
    </w:pPr>
    <w:rPr>
      <w:rFonts w:ascii="TimesNewRomanPSMT" w:eastAsia="Times New Roman" w:hAnsi="TimesNewRomanPSMT" w:cs="TimesNewRomanPSMT"/>
      <w:sz w:val="24"/>
      <w:szCs w:val="24"/>
      <w:lang w:eastAsia="sv-SE"/>
    </w:rPr>
  </w:style>
  <w:style w:type="paragraph" w:styleId="Sidhuvud">
    <w:name w:val="header"/>
    <w:basedOn w:val="Normal"/>
    <w:link w:val="SidhuvudChar"/>
    <w:uiPriority w:val="99"/>
    <w:unhideWhenUsed/>
    <w:rsid w:val="00E97F07"/>
    <w:pPr>
      <w:tabs>
        <w:tab w:val="center" w:pos="4536"/>
        <w:tab w:val="right" w:pos="9072"/>
      </w:tabs>
      <w:spacing w:after="0" w:line="240" w:lineRule="auto"/>
    </w:pPr>
  </w:style>
  <w:style w:type="character" w:customStyle="1" w:styleId="SidhuvudChar">
    <w:name w:val="Sidhuvud Char"/>
    <w:basedOn w:val="Standardstycketypsnitt"/>
    <w:link w:val="Sidhuvud"/>
    <w:uiPriority w:val="99"/>
    <w:rsid w:val="00E97F07"/>
  </w:style>
  <w:style w:type="paragraph" w:styleId="Sidfot">
    <w:name w:val="footer"/>
    <w:basedOn w:val="Normal"/>
    <w:link w:val="SidfotChar"/>
    <w:uiPriority w:val="99"/>
    <w:unhideWhenUsed/>
    <w:rsid w:val="00E97F07"/>
    <w:pPr>
      <w:tabs>
        <w:tab w:val="center" w:pos="4536"/>
        <w:tab w:val="right" w:pos="9072"/>
      </w:tabs>
      <w:spacing w:after="0" w:line="240" w:lineRule="auto"/>
    </w:pPr>
  </w:style>
  <w:style w:type="character" w:customStyle="1" w:styleId="SidfotChar">
    <w:name w:val="Sidfot Char"/>
    <w:basedOn w:val="Standardstycketypsnitt"/>
    <w:link w:val="Sidfot"/>
    <w:uiPriority w:val="99"/>
    <w:rsid w:val="00E97F07"/>
  </w:style>
  <w:style w:type="paragraph" w:styleId="Bubbeltext">
    <w:name w:val="Balloon Text"/>
    <w:basedOn w:val="Normal"/>
    <w:link w:val="BubbeltextChar"/>
    <w:uiPriority w:val="99"/>
    <w:semiHidden/>
    <w:unhideWhenUsed/>
    <w:rsid w:val="00E97F07"/>
    <w:pPr>
      <w:spacing w:after="0" w:line="240" w:lineRule="auto"/>
    </w:pPr>
    <w:rPr>
      <w:rFonts w:ascii="Tahoma" w:hAnsi="Tahoma" w:cs="Tahoma"/>
      <w:sz w:val="16"/>
      <w:szCs w:val="16"/>
    </w:rPr>
  </w:style>
  <w:style w:type="character" w:customStyle="1" w:styleId="BubbeltextChar">
    <w:name w:val="Bubbeltext Char"/>
    <w:basedOn w:val="Standardstycketypsnitt"/>
    <w:link w:val="Bubbeltext"/>
    <w:uiPriority w:val="99"/>
    <w:semiHidden/>
    <w:rsid w:val="00E97F07"/>
    <w:rPr>
      <w:rFonts w:ascii="Tahoma" w:hAnsi="Tahoma" w:cs="Tahoma"/>
      <w:sz w:val="16"/>
      <w:szCs w:val="16"/>
    </w:rPr>
  </w:style>
  <w:style w:type="character" w:customStyle="1" w:styleId="hps">
    <w:name w:val="hps"/>
    <w:basedOn w:val="Standardstycketypsnitt"/>
    <w:rsid w:val="0011422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sv-S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949065">
      <w:bodyDiv w:val="1"/>
      <w:marLeft w:val="0"/>
      <w:marRight w:val="0"/>
      <w:marTop w:val="0"/>
      <w:marBottom w:val="0"/>
      <w:divBdr>
        <w:top w:val="none" w:sz="0" w:space="0" w:color="auto"/>
        <w:left w:val="none" w:sz="0" w:space="0" w:color="auto"/>
        <w:bottom w:val="none" w:sz="0" w:space="0" w:color="auto"/>
        <w:right w:val="none" w:sz="0" w:space="0" w:color="auto"/>
      </w:divBdr>
    </w:div>
    <w:div w:id="1472669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hyperlink" Target="mailto:info@anolytech.se" TargetMode="External"/><Relationship Id="rId2" Type="http://schemas.openxmlformats.org/officeDocument/2006/relationships/image" Target="media/image2.g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1</Pages>
  <Words>285</Words>
  <Characters>1516</Characters>
  <Application>Microsoft Macintosh Word</Application>
  <DocSecurity>0</DocSecurity>
  <Lines>12</Lines>
  <Paragraphs>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VPCEC3</dc:creator>
  <cp:lastModifiedBy>Jansäter AB</cp:lastModifiedBy>
  <cp:revision>10</cp:revision>
  <cp:lastPrinted>2012-10-02T14:46:00Z</cp:lastPrinted>
  <dcterms:created xsi:type="dcterms:W3CDTF">2012-10-02T11:25:00Z</dcterms:created>
  <dcterms:modified xsi:type="dcterms:W3CDTF">2012-10-02T14:49:00Z</dcterms:modified>
</cp:coreProperties>
</file>