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82B91" w14:textId="58A9599B" w:rsidR="00FF2648" w:rsidRDefault="00FF2648" w:rsidP="00EB5CE0">
      <w:pPr>
        <w:pStyle w:val="Rubrik1"/>
        <w:spacing w:before="0" w:line="180" w:lineRule="atLeast"/>
        <w:textAlignment w:val="baseline"/>
        <w:rPr>
          <w:rStyle w:val="Betoning2"/>
          <w:rFonts w:ascii="Calibri" w:eastAsia="Times New Roman" w:hAnsi="Calibri" w:cs="Times New Roman"/>
          <w:b/>
          <w:bCs/>
          <w:color w:val="A6A6A6" w:themeColor="background1" w:themeShade="A6"/>
          <w:sz w:val="36"/>
          <w:szCs w:val="36"/>
          <w:bdr w:val="none" w:sz="0" w:space="0" w:color="auto" w:frame="1"/>
        </w:rPr>
      </w:pPr>
      <w:r>
        <w:rPr>
          <w:rStyle w:val="Betoning2"/>
          <w:rFonts w:ascii="Calibri" w:eastAsia="Times New Roman" w:hAnsi="Calibri" w:cs="Times New Roman"/>
          <w:b/>
          <w:bCs/>
          <w:color w:val="A6A6A6" w:themeColor="background1" w:themeShade="A6"/>
          <w:sz w:val="36"/>
          <w:szCs w:val="36"/>
          <w:bdr w:val="none" w:sz="0" w:space="0" w:color="auto" w:frame="1"/>
        </w:rPr>
        <w:t>PRESSMEDDELANDE</w:t>
      </w:r>
      <w:r w:rsidR="00A7141E">
        <w:rPr>
          <w:rStyle w:val="Betoning2"/>
          <w:rFonts w:ascii="Calibri" w:eastAsia="Times New Roman" w:hAnsi="Calibri" w:cs="Times New Roman"/>
          <w:b/>
          <w:bCs/>
          <w:color w:val="A6A6A6" w:themeColor="background1" w:themeShade="A6"/>
          <w:sz w:val="36"/>
          <w:szCs w:val="36"/>
          <w:bdr w:val="none" w:sz="0" w:space="0" w:color="auto" w:frame="1"/>
        </w:rPr>
        <w:t xml:space="preserve"> 2012-11-30</w:t>
      </w:r>
    </w:p>
    <w:p w14:paraId="48F08114" w14:textId="484C3EC1" w:rsidR="00EB5CE0" w:rsidRDefault="00FF2648" w:rsidP="00EB5CE0">
      <w:pPr>
        <w:pStyle w:val="Rubrik1"/>
        <w:spacing w:before="0" w:line="180" w:lineRule="atLeast"/>
        <w:textAlignment w:val="baseline"/>
        <w:rPr>
          <w:rFonts w:ascii="Calibri" w:eastAsia="Times New Roman" w:hAnsi="Calibri" w:cs="Times New Roman"/>
          <w:b w:val="0"/>
          <w:bCs w:val="0"/>
          <w:color w:val="000000"/>
          <w:sz w:val="60"/>
          <w:szCs w:val="60"/>
        </w:rPr>
      </w:pPr>
      <w:r w:rsidRPr="00FF2648">
        <w:rPr>
          <w:rStyle w:val="Betoning2"/>
          <w:rFonts w:ascii="Calibri" w:eastAsia="Times New Roman" w:hAnsi="Calibri" w:cs="Times New Roman"/>
          <w:b/>
          <w:bCs/>
          <w:color w:val="F79646" w:themeColor="accent6"/>
          <w:sz w:val="60"/>
          <w:szCs w:val="60"/>
          <w:bdr w:val="none" w:sz="0" w:space="0" w:color="auto" w:frame="1"/>
        </w:rPr>
        <w:t>STUDIE:</w:t>
      </w:r>
      <w:r>
        <w:rPr>
          <w:rStyle w:val="Betoning2"/>
          <w:rFonts w:ascii="Calibri" w:eastAsia="Times New Roman" w:hAnsi="Calibri" w:cs="Times New Roman"/>
          <w:b/>
          <w:bCs/>
          <w:color w:val="000000"/>
          <w:sz w:val="60"/>
          <w:szCs w:val="60"/>
          <w:bdr w:val="none" w:sz="0" w:space="0" w:color="auto" w:frame="1"/>
        </w:rPr>
        <w:t xml:space="preserve"> Informationsglapp </w:t>
      </w:r>
      <w:r>
        <w:rPr>
          <w:rStyle w:val="Betoning2"/>
          <w:rFonts w:ascii="Calibri" w:eastAsia="Times New Roman" w:hAnsi="Calibri" w:cs="Times New Roman"/>
          <w:b/>
          <w:bCs/>
          <w:color w:val="000000"/>
          <w:sz w:val="60"/>
          <w:szCs w:val="60"/>
          <w:bdr w:val="none" w:sz="0" w:space="0" w:color="auto" w:frame="1"/>
        </w:rPr>
        <w:br/>
        <w:t xml:space="preserve">i byggbranschen </w:t>
      </w:r>
    </w:p>
    <w:p w14:paraId="77CE565C" w14:textId="77777777" w:rsidR="00EB5CE0" w:rsidRDefault="00EB5CE0" w:rsidP="00827A2A">
      <w:pPr>
        <w:spacing w:line="300" w:lineRule="atLeast"/>
        <w:textAlignment w:val="baseline"/>
        <w:rPr>
          <w:rFonts w:ascii="Calibri" w:hAnsi="Calibri" w:cs="Times New Roman"/>
          <w:b/>
          <w:bCs/>
          <w:color w:val="8B8B8B"/>
          <w:sz w:val="23"/>
          <w:szCs w:val="23"/>
          <w:bdr w:val="none" w:sz="0" w:space="0" w:color="auto" w:frame="1"/>
        </w:rPr>
      </w:pPr>
    </w:p>
    <w:p w14:paraId="7989A017" w14:textId="00F30562" w:rsidR="00827A2A" w:rsidRPr="00EB5CE0" w:rsidRDefault="00EB5CE0" w:rsidP="00827A2A">
      <w:pPr>
        <w:spacing w:line="300" w:lineRule="atLeast"/>
        <w:textAlignment w:val="baseline"/>
        <w:rPr>
          <w:rFonts w:ascii="Calibri" w:hAnsi="Calibri" w:cs="Times New Roman"/>
          <w:color w:val="595959" w:themeColor="text1" w:themeTint="A6"/>
          <w:sz w:val="23"/>
          <w:szCs w:val="23"/>
        </w:rPr>
      </w:pPr>
      <w:r w:rsidRPr="00EB5CE0">
        <w:rPr>
          <w:rFonts w:ascii="Calibri" w:hAnsi="Calibri" w:cs="Times New Roman"/>
          <w:b/>
          <w:bCs/>
          <w:color w:val="595959" w:themeColor="text1" w:themeTint="A6"/>
          <w:sz w:val="23"/>
          <w:szCs w:val="23"/>
          <w:bdr w:val="none" w:sz="0" w:space="0" w:color="auto" w:frame="1"/>
        </w:rPr>
        <w:t>wec360° AB</w:t>
      </w:r>
      <w:r w:rsidR="00827A2A" w:rsidRPr="00EB5CE0">
        <w:rPr>
          <w:rFonts w:ascii="Calibri" w:hAnsi="Calibri" w:cs="Times New Roman"/>
          <w:b/>
          <w:bCs/>
          <w:color w:val="595959" w:themeColor="text1" w:themeTint="A6"/>
          <w:sz w:val="23"/>
          <w:szCs w:val="23"/>
          <w:bdr w:val="none" w:sz="0" w:space="0" w:color="auto" w:frame="1"/>
        </w:rPr>
        <w:t xml:space="preserve"> har utfört en studie i syfte att få en tydligare bild av vad människor behöver för att känna sig trygga och lustfyllda i köpprocessen av nytt boende.</w:t>
      </w:r>
    </w:p>
    <w:p w14:paraId="25625633" w14:textId="6A02DEDA" w:rsidR="00827A2A" w:rsidRDefault="00EB5CE0" w:rsidP="00FF2648">
      <w:pPr>
        <w:spacing w:line="300" w:lineRule="atLeast"/>
        <w:textAlignment w:val="baseline"/>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F</w:t>
      </w:r>
      <w:r w:rsidR="00827A2A" w:rsidRPr="00EB5CE0">
        <w:rPr>
          <w:rFonts w:ascii="Calibri" w:hAnsi="Calibri" w:cs="Times New Roman"/>
          <w:color w:val="595959" w:themeColor="text1" w:themeTint="A6"/>
          <w:sz w:val="23"/>
          <w:szCs w:val="23"/>
        </w:rPr>
        <w:t>okusgrupp</w:t>
      </w:r>
      <w:r>
        <w:rPr>
          <w:rFonts w:ascii="Calibri" w:hAnsi="Calibri" w:cs="Times New Roman"/>
          <w:color w:val="595959" w:themeColor="text1" w:themeTint="A6"/>
          <w:sz w:val="23"/>
          <w:szCs w:val="23"/>
        </w:rPr>
        <w:t>en</w:t>
      </w:r>
      <w:r w:rsidR="00827A2A" w:rsidRPr="00EB5CE0">
        <w:rPr>
          <w:rFonts w:ascii="Calibri" w:hAnsi="Calibri" w:cs="Times New Roman"/>
          <w:color w:val="595959" w:themeColor="text1" w:themeTint="A6"/>
          <w:sz w:val="23"/>
          <w:szCs w:val="23"/>
        </w:rPr>
        <w:t xml:space="preserve"> har bestått av nyproduktionskunder, nyproduktionsspekulanter och aktörer </w:t>
      </w:r>
      <w:r w:rsidR="00FF2648">
        <w:rPr>
          <w:rFonts w:ascii="Calibri" w:hAnsi="Calibri" w:cs="Times New Roman"/>
          <w:color w:val="595959" w:themeColor="text1" w:themeTint="A6"/>
          <w:sz w:val="23"/>
          <w:szCs w:val="23"/>
        </w:rPr>
        <w:t xml:space="preserve">i ledande position </w:t>
      </w:r>
      <w:r w:rsidR="00827A2A" w:rsidRPr="00EB5CE0">
        <w:rPr>
          <w:rFonts w:ascii="Calibri" w:hAnsi="Calibri" w:cs="Times New Roman"/>
          <w:color w:val="595959" w:themeColor="text1" w:themeTint="A6"/>
          <w:sz w:val="23"/>
          <w:szCs w:val="23"/>
        </w:rPr>
        <w:t>från bygg- och fastighetsbranschen.</w:t>
      </w:r>
      <w:r w:rsidR="00827A2A" w:rsidRPr="00EB5CE0">
        <w:rPr>
          <w:rFonts w:ascii="Calibri" w:hAnsi="Calibri" w:cs="Times New Roman"/>
          <w:color w:val="595959" w:themeColor="text1" w:themeTint="A6"/>
          <w:sz w:val="23"/>
          <w:szCs w:val="23"/>
          <w:bdr w:val="none" w:sz="0" w:space="0" w:color="auto" w:frame="1"/>
        </w:rPr>
        <w:t> </w:t>
      </w:r>
    </w:p>
    <w:p w14:paraId="0B2C3142" w14:textId="77777777" w:rsidR="00FF2648" w:rsidRPr="00FF2648" w:rsidRDefault="00FF2648" w:rsidP="00FF2648">
      <w:pPr>
        <w:spacing w:line="300" w:lineRule="atLeast"/>
        <w:textAlignment w:val="baseline"/>
        <w:rPr>
          <w:rFonts w:ascii="Calibri" w:hAnsi="Calibri" w:cs="Times New Roman"/>
          <w:color w:val="595959" w:themeColor="text1" w:themeTint="A6"/>
          <w:sz w:val="23"/>
          <w:szCs w:val="23"/>
        </w:rPr>
      </w:pPr>
    </w:p>
    <w:p w14:paraId="21680415" w14:textId="7EA923DF" w:rsidR="00827A2A" w:rsidRPr="00827A2A" w:rsidRDefault="00827A2A" w:rsidP="00827A2A">
      <w:pPr>
        <w:spacing w:after="315" w:line="420" w:lineRule="atLeast"/>
        <w:textAlignment w:val="baseline"/>
        <w:outlineLvl w:val="1"/>
        <w:rPr>
          <w:rFonts w:ascii="Calibri" w:eastAsia="Times New Roman" w:hAnsi="Calibri" w:cs="Times New Roman"/>
          <w:color w:val="000000"/>
          <w:sz w:val="36"/>
          <w:szCs w:val="36"/>
        </w:rPr>
      </w:pPr>
      <w:r w:rsidRPr="004A03ED">
        <w:rPr>
          <w:rFonts w:ascii="Wingdings" w:hAnsi="Wingdings"/>
          <w:b/>
          <w:color w:val="F79646" w:themeColor="accent6"/>
          <w:sz w:val="30"/>
          <w:szCs w:val="30"/>
        </w:rPr>
        <w:t></w:t>
      </w:r>
      <w:r>
        <w:rPr>
          <w:rFonts w:ascii="Calibri" w:eastAsia="Times New Roman" w:hAnsi="Calibri" w:cs="Times New Roman"/>
          <w:color w:val="000000"/>
          <w:sz w:val="50"/>
          <w:szCs w:val="50"/>
        </w:rPr>
        <w:t xml:space="preserve"> </w:t>
      </w:r>
      <w:r w:rsidRPr="00827A2A">
        <w:rPr>
          <w:rFonts w:ascii="Calibri" w:eastAsia="Times New Roman" w:hAnsi="Calibri" w:cs="Times New Roman"/>
          <w:color w:val="000000"/>
          <w:sz w:val="36"/>
          <w:szCs w:val="36"/>
        </w:rPr>
        <w:t>Branschen möter inte efterfrågan</w:t>
      </w:r>
    </w:p>
    <w:p w14:paraId="2E7167A1" w14:textId="4891A85C" w:rsidR="00827A2A" w:rsidRPr="00EB5CE0" w:rsidRDefault="00827A2A" w:rsidP="00EB5CE0">
      <w:pPr>
        <w:spacing w:after="360" w:line="300" w:lineRule="atLeast"/>
        <w:ind w:left="426"/>
        <w:jc w:val="both"/>
        <w:textAlignment w:val="baseline"/>
        <w:rPr>
          <w:rFonts w:ascii="Calibri" w:hAnsi="Calibri" w:cs="Times New Roman"/>
          <w:color w:val="595959" w:themeColor="text1" w:themeTint="A6"/>
          <w:sz w:val="23"/>
          <w:szCs w:val="23"/>
        </w:rPr>
      </w:pPr>
      <w:r w:rsidRPr="00EB5CE0">
        <w:rPr>
          <w:rFonts w:ascii="Calibri" w:hAnsi="Calibri" w:cs="Times New Roman"/>
          <w:color w:val="595959" w:themeColor="text1" w:themeTint="A6"/>
          <w:sz w:val="23"/>
          <w:szCs w:val="23"/>
        </w:rPr>
        <w:t>Studien visar att det finns ett tydligt glapp mellan vad spekulanter av nyproduktion önskar och säger sig behöva för att ta trygga beslut, och det som byggbranschen faktiskt erbjuder.</w:t>
      </w:r>
    </w:p>
    <w:p w14:paraId="023DFB5D" w14:textId="77777777" w:rsidR="00FF2648" w:rsidRDefault="00827A2A" w:rsidP="00FF2648">
      <w:pPr>
        <w:spacing w:after="360" w:line="300" w:lineRule="atLeast"/>
        <w:ind w:left="426"/>
        <w:jc w:val="both"/>
        <w:textAlignment w:val="baseline"/>
        <w:rPr>
          <w:rFonts w:ascii="Calibri" w:hAnsi="Calibri" w:cs="Times New Roman"/>
          <w:color w:val="595959" w:themeColor="text1" w:themeTint="A6"/>
          <w:sz w:val="23"/>
          <w:szCs w:val="23"/>
        </w:rPr>
      </w:pPr>
      <w:r w:rsidRPr="00EB5CE0">
        <w:rPr>
          <w:rFonts w:ascii="Calibri" w:hAnsi="Calibri" w:cs="Times New Roman"/>
          <w:color w:val="595959" w:themeColor="text1" w:themeTint="A6"/>
          <w:sz w:val="23"/>
          <w:szCs w:val="23"/>
        </w:rPr>
        <w:t xml:space="preserve">Kunderna efterfrågade generellt mer omfattande bild- och textmaterial </w:t>
      </w:r>
      <w:r w:rsidR="00FF2648">
        <w:rPr>
          <w:rFonts w:ascii="Calibri" w:hAnsi="Calibri" w:cs="Times New Roman"/>
          <w:color w:val="595959" w:themeColor="text1" w:themeTint="A6"/>
          <w:sz w:val="23"/>
          <w:szCs w:val="23"/>
        </w:rPr>
        <w:t>för</w:t>
      </w:r>
      <w:r w:rsidRPr="00EB5CE0">
        <w:rPr>
          <w:rFonts w:ascii="Calibri" w:hAnsi="Calibri" w:cs="Times New Roman"/>
          <w:color w:val="595959" w:themeColor="text1" w:themeTint="A6"/>
          <w:sz w:val="23"/>
          <w:szCs w:val="23"/>
        </w:rPr>
        <w:t xml:space="preserve"> tydligare översikt och helhetskänsla. Man tar vidare hellre del av digitalt material via dator eller surfplatta än tryckt material, primärt för att man upplever att digitala lösningar just ger en mer helhetlig och engagerande bild. </w:t>
      </w:r>
    </w:p>
    <w:p w14:paraId="0D785D73" w14:textId="30A66380" w:rsidR="00827A2A" w:rsidRPr="00FF2648" w:rsidRDefault="00FF2648" w:rsidP="00FF2648">
      <w:pPr>
        <w:spacing w:after="360" w:line="300" w:lineRule="atLeast"/>
        <w:ind w:left="426"/>
        <w:jc w:val="both"/>
        <w:textAlignment w:val="baseline"/>
        <w:rPr>
          <w:rFonts w:ascii="Calibri" w:hAnsi="Calibri" w:cs="Times New Roman"/>
          <w:color w:val="595959" w:themeColor="text1" w:themeTint="A6"/>
          <w:sz w:val="23"/>
          <w:szCs w:val="23"/>
        </w:rPr>
      </w:pPr>
      <w:r w:rsidRPr="00FF2648">
        <w:rPr>
          <w:rFonts w:ascii="Calibri" w:eastAsia="Times New Roman" w:hAnsi="Calibri" w:cs="Times New Roman"/>
          <w:b/>
          <w:color w:val="FF9900"/>
          <w:bdr w:val="none" w:sz="0" w:space="0" w:color="auto" w:frame="1"/>
        </w:rPr>
        <w:t>FAST I GAMLA SPÅR:</w:t>
      </w:r>
      <w:r>
        <w:rPr>
          <w:rFonts w:ascii="Calibri" w:hAnsi="Calibri" w:cs="Times New Roman"/>
          <w:color w:val="595959" w:themeColor="text1" w:themeTint="A6"/>
          <w:sz w:val="23"/>
          <w:szCs w:val="23"/>
        </w:rPr>
        <w:t xml:space="preserve"> </w:t>
      </w:r>
      <w:r w:rsidR="00827A2A" w:rsidRPr="00EB5CE0">
        <w:rPr>
          <w:rFonts w:ascii="Calibri" w:hAnsi="Calibri" w:cs="Times New Roman"/>
          <w:color w:val="595959" w:themeColor="text1" w:themeTint="A6"/>
          <w:sz w:val="23"/>
          <w:szCs w:val="23"/>
        </w:rPr>
        <w:t>Samtidigt ligger Byggbranschens fokus oftast på tryckt information för broschyrer och informationsblad. Anledningen sägs vara ”gammal vana” och brist på erfarenhet och kompetens av digitala lösningar.</w:t>
      </w:r>
      <w:r w:rsidR="00827A2A" w:rsidRPr="00827A2A">
        <w:rPr>
          <w:rFonts w:ascii="Calibri" w:hAnsi="Calibri" w:cs="Times New Roman"/>
          <w:color w:val="8B8B8B"/>
          <w:sz w:val="23"/>
          <w:szCs w:val="23"/>
        </w:rPr>
        <w:t> </w:t>
      </w:r>
    </w:p>
    <w:p w14:paraId="5DA5B2DB" w14:textId="180E94A2" w:rsidR="00827A2A" w:rsidRPr="00827A2A" w:rsidRDefault="00827A2A" w:rsidP="00827A2A">
      <w:pPr>
        <w:spacing w:after="315" w:line="420" w:lineRule="atLeast"/>
        <w:textAlignment w:val="baseline"/>
        <w:outlineLvl w:val="1"/>
        <w:rPr>
          <w:rFonts w:ascii="Calibri" w:eastAsia="Times New Roman" w:hAnsi="Calibri" w:cs="Times New Roman"/>
          <w:color w:val="000000"/>
          <w:sz w:val="36"/>
          <w:szCs w:val="36"/>
        </w:rPr>
      </w:pPr>
      <w:r w:rsidRPr="004A03ED">
        <w:rPr>
          <w:rFonts w:ascii="Wingdings" w:hAnsi="Wingdings"/>
          <w:b/>
          <w:color w:val="F79646" w:themeColor="accent6"/>
          <w:sz w:val="30"/>
          <w:szCs w:val="30"/>
        </w:rPr>
        <w:t></w:t>
      </w:r>
      <w:r>
        <w:rPr>
          <w:rFonts w:ascii="Calibri" w:eastAsia="Times New Roman" w:hAnsi="Calibri" w:cs="Times New Roman"/>
          <w:color w:val="000000"/>
          <w:sz w:val="50"/>
          <w:szCs w:val="50"/>
        </w:rPr>
        <w:t xml:space="preserve"> </w:t>
      </w:r>
      <w:bookmarkStart w:id="0" w:name="_GoBack"/>
      <w:bookmarkEnd w:id="0"/>
      <w:r w:rsidRPr="00827A2A">
        <w:rPr>
          <w:rFonts w:ascii="Calibri" w:eastAsia="Times New Roman" w:hAnsi="Calibri" w:cs="Times New Roman"/>
          <w:color w:val="000000"/>
          <w:sz w:val="36"/>
          <w:szCs w:val="36"/>
        </w:rPr>
        <w:t>Vill välja och testa själva</w:t>
      </w:r>
    </w:p>
    <w:p w14:paraId="6FAB6CC7" w14:textId="7A440601" w:rsidR="00827A2A" w:rsidRPr="00FF2648" w:rsidRDefault="00827A2A" w:rsidP="00FF2648">
      <w:pPr>
        <w:spacing w:after="360" w:line="300" w:lineRule="atLeast"/>
        <w:ind w:left="426"/>
        <w:jc w:val="both"/>
        <w:textAlignment w:val="baseline"/>
        <w:rPr>
          <w:rFonts w:ascii="Calibri" w:hAnsi="Calibri" w:cs="Times New Roman"/>
          <w:color w:val="595959" w:themeColor="text1" w:themeTint="A6"/>
          <w:sz w:val="23"/>
          <w:szCs w:val="23"/>
        </w:rPr>
      </w:pPr>
      <w:r w:rsidRPr="00EB5CE0">
        <w:rPr>
          <w:rFonts w:ascii="Calibri" w:hAnsi="Calibri" w:cs="Times New Roman"/>
          <w:color w:val="595959" w:themeColor="text1" w:themeTint="A6"/>
          <w:sz w:val="23"/>
          <w:szCs w:val="23"/>
        </w:rPr>
        <w:t>Möjligheten att bättre kunna se tillval såsom kakel, köksinredning och dylikt är mycket eftertraktad och något som kunderna upplever att de inte får grepp om i dagens informations- och marknadsföringsmaterial. Det underlag som finns att tillgå i broschyrer anses för svårt att fatta beslut utifrån, och man finner det omöjligt att skapa sig en känsla av helheten utifrån det.</w:t>
      </w:r>
      <w:r w:rsidRPr="00827A2A">
        <w:rPr>
          <w:rFonts w:ascii="Calibri" w:hAnsi="Calibri" w:cs="Times New Roman"/>
          <w:color w:val="8B8B8B"/>
          <w:sz w:val="23"/>
          <w:szCs w:val="23"/>
        </w:rPr>
        <w:t> </w:t>
      </w:r>
    </w:p>
    <w:p w14:paraId="5EA5CB79" w14:textId="0B11E362" w:rsidR="00827A2A" w:rsidRPr="00827A2A" w:rsidRDefault="00827A2A" w:rsidP="00827A2A">
      <w:pPr>
        <w:spacing w:after="315" w:line="420" w:lineRule="atLeast"/>
        <w:textAlignment w:val="baseline"/>
        <w:outlineLvl w:val="1"/>
        <w:rPr>
          <w:rFonts w:ascii="Calibri" w:eastAsia="Times New Roman" w:hAnsi="Calibri" w:cs="Times New Roman"/>
          <w:color w:val="000000"/>
          <w:sz w:val="36"/>
          <w:szCs w:val="36"/>
        </w:rPr>
      </w:pPr>
      <w:r w:rsidRPr="004A03ED">
        <w:rPr>
          <w:rFonts w:ascii="Wingdings" w:hAnsi="Wingdings"/>
          <w:b/>
          <w:color w:val="F79646" w:themeColor="accent6"/>
          <w:sz w:val="30"/>
          <w:szCs w:val="30"/>
        </w:rPr>
        <w:t></w:t>
      </w:r>
      <w:r>
        <w:rPr>
          <w:rFonts w:ascii="Calibri" w:eastAsia="Times New Roman" w:hAnsi="Calibri" w:cs="Times New Roman"/>
          <w:color w:val="000000"/>
          <w:sz w:val="50"/>
          <w:szCs w:val="50"/>
        </w:rPr>
        <w:t xml:space="preserve"> </w:t>
      </w:r>
      <w:r w:rsidRPr="00827A2A">
        <w:rPr>
          <w:rFonts w:ascii="Calibri" w:eastAsia="Times New Roman" w:hAnsi="Calibri" w:cs="Times New Roman"/>
          <w:color w:val="000000"/>
          <w:sz w:val="36"/>
          <w:szCs w:val="36"/>
        </w:rPr>
        <w:t>Information framför känsla</w:t>
      </w:r>
    </w:p>
    <w:p w14:paraId="402392AA" w14:textId="2FBE6B76" w:rsidR="00A7141E" w:rsidRDefault="00827A2A" w:rsidP="00A7141E">
      <w:pPr>
        <w:spacing w:after="360" w:line="300" w:lineRule="atLeast"/>
        <w:ind w:left="426"/>
        <w:jc w:val="both"/>
        <w:textAlignment w:val="baseline"/>
        <w:rPr>
          <w:rFonts w:ascii="Calibri" w:hAnsi="Calibri" w:cs="Times New Roman"/>
          <w:color w:val="595959" w:themeColor="text1" w:themeTint="A6"/>
          <w:sz w:val="23"/>
          <w:szCs w:val="23"/>
        </w:rPr>
      </w:pPr>
      <w:r w:rsidRPr="00EB5CE0">
        <w:rPr>
          <w:rFonts w:ascii="Calibri" w:hAnsi="Calibri" w:cs="Times New Roman"/>
          <w:color w:val="595959" w:themeColor="text1" w:themeTint="A6"/>
          <w:sz w:val="23"/>
          <w:szCs w:val="23"/>
        </w:rPr>
        <w:t>Vad gäller området sätter man generellt nyttobetonade värden såsom känsla för och information om kommunikationer, avstånd till skola, dagis, affär och andra serviceinrättningar framför annat.</w:t>
      </w:r>
    </w:p>
    <w:p w14:paraId="769E843D" w14:textId="400FCA52" w:rsidR="00A7141E" w:rsidRDefault="00A7141E" w:rsidP="00A7141E">
      <w:pPr>
        <w:spacing w:after="360" w:line="300" w:lineRule="atLeast"/>
        <w:jc w:val="right"/>
        <w:textAlignment w:val="baseline"/>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br/>
      </w:r>
      <w:r w:rsidRPr="00D52A4D">
        <w:rPr>
          <w:rFonts w:ascii="Calibri" w:hAnsi="Calibri" w:cs="Times New Roman"/>
          <w:b/>
          <w:color w:val="F79646" w:themeColor="accent6"/>
          <w:sz w:val="23"/>
          <w:szCs w:val="23"/>
        </w:rPr>
        <w:t xml:space="preserve">TA DEL AV STUDIENS RESULTAT PÅ: </w:t>
      </w:r>
      <w:r w:rsidRPr="00A7141E">
        <w:rPr>
          <w:rFonts w:ascii="Calibri" w:hAnsi="Calibri" w:cs="Times New Roman"/>
          <w:b/>
          <w:color w:val="595959" w:themeColor="text1" w:themeTint="A6"/>
          <w:sz w:val="23"/>
          <w:szCs w:val="23"/>
        </w:rPr>
        <w:br/>
      </w:r>
      <w:hyperlink r:id="rId7" w:history="1">
        <w:r w:rsidRPr="003D71CF">
          <w:rPr>
            <w:rStyle w:val="Hyperlnk"/>
            <w:rFonts w:ascii="Calibri" w:hAnsi="Calibri" w:cs="Times New Roman"/>
            <w:sz w:val="23"/>
            <w:szCs w:val="23"/>
          </w:rPr>
          <w:t>http://www.wec360.se/nyheter/informationsglapp-i-byggbranschen/</w:t>
        </w:r>
      </w:hyperlink>
    </w:p>
    <w:p w14:paraId="381BECE5" w14:textId="38D18435" w:rsidR="00A7141E" w:rsidRPr="00EB5CE0" w:rsidRDefault="00A7141E" w:rsidP="00A7141E">
      <w:pPr>
        <w:spacing w:after="360" w:line="300" w:lineRule="atLeast"/>
        <w:jc w:val="right"/>
        <w:textAlignment w:val="baseline"/>
        <w:rPr>
          <w:rFonts w:ascii="Calibri" w:hAnsi="Calibri" w:cs="Times New Roman"/>
          <w:color w:val="595959" w:themeColor="text1" w:themeTint="A6"/>
          <w:sz w:val="23"/>
          <w:szCs w:val="23"/>
        </w:rPr>
      </w:pPr>
      <w:r w:rsidRPr="00D52A4D">
        <w:rPr>
          <w:rFonts w:ascii="Calibri" w:hAnsi="Calibri" w:cs="Times New Roman"/>
          <w:b/>
          <w:color w:val="F79646" w:themeColor="accent6"/>
          <w:sz w:val="23"/>
          <w:szCs w:val="23"/>
        </w:rPr>
        <w:t>FÖR MER INFORMATION</w:t>
      </w:r>
      <w:r>
        <w:rPr>
          <w:rFonts w:ascii="Calibri" w:hAnsi="Calibri" w:cs="Times New Roman"/>
          <w:color w:val="595959" w:themeColor="text1" w:themeTint="A6"/>
          <w:sz w:val="23"/>
          <w:szCs w:val="23"/>
        </w:rPr>
        <w:t xml:space="preserve"> eller för tillgång till hela studien, kontakta:</w:t>
      </w:r>
      <w:r>
        <w:rPr>
          <w:rFonts w:ascii="Calibri" w:hAnsi="Calibri" w:cs="Times New Roman"/>
          <w:color w:val="595959" w:themeColor="text1" w:themeTint="A6"/>
          <w:sz w:val="23"/>
          <w:szCs w:val="23"/>
        </w:rPr>
        <w:br/>
        <w:t xml:space="preserve">Mattias von Corswant (VD </w:t>
      </w:r>
      <w:r w:rsidRPr="00A7141E">
        <w:rPr>
          <w:rFonts w:ascii="Calibri" w:hAnsi="Calibri" w:cs="Times New Roman"/>
          <w:color w:val="595959" w:themeColor="text1" w:themeTint="A6"/>
          <w:sz w:val="23"/>
          <w:szCs w:val="23"/>
        </w:rPr>
        <w:t>wec360° AB</w:t>
      </w:r>
      <w:r>
        <w:rPr>
          <w:rFonts w:ascii="Calibri" w:hAnsi="Calibri" w:cs="Times New Roman"/>
          <w:color w:val="595959" w:themeColor="text1" w:themeTint="A6"/>
          <w:sz w:val="23"/>
          <w:szCs w:val="23"/>
        </w:rPr>
        <w:t xml:space="preserve">) – 0736 17 46 67 – </w:t>
      </w:r>
      <w:hyperlink r:id="rId8" w:history="1">
        <w:r w:rsidRPr="003D71CF">
          <w:rPr>
            <w:rStyle w:val="Hyperlnk"/>
            <w:rFonts w:ascii="Calibri" w:hAnsi="Calibri" w:cs="Times New Roman"/>
            <w:sz w:val="23"/>
            <w:szCs w:val="23"/>
          </w:rPr>
          <w:t>mattias@wec360.se</w:t>
        </w:r>
      </w:hyperlink>
    </w:p>
    <w:p w14:paraId="12509875" w14:textId="583D2678" w:rsidR="00D6139C" w:rsidRDefault="00DC5F49">
      <w:r>
        <w:t xml:space="preserve"> </w:t>
      </w:r>
    </w:p>
    <w:sectPr w:rsidR="00D6139C" w:rsidSect="00A7141E">
      <w:headerReference w:type="default" r:id="rId9"/>
      <w:pgSz w:w="11900" w:h="16840"/>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D086C" w14:textId="77777777" w:rsidR="00FF2648" w:rsidRDefault="00FF2648" w:rsidP="00EB5CE0">
      <w:r>
        <w:separator/>
      </w:r>
    </w:p>
  </w:endnote>
  <w:endnote w:type="continuationSeparator" w:id="0">
    <w:p w14:paraId="1390B8C1" w14:textId="77777777" w:rsidR="00FF2648" w:rsidRDefault="00FF2648" w:rsidP="00EB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8642D" w14:textId="77777777" w:rsidR="00FF2648" w:rsidRDefault="00FF2648" w:rsidP="00EB5CE0">
      <w:r>
        <w:separator/>
      </w:r>
    </w:p>
  </w:footnote>
  <w:footnote w:type="continuationSeparator" w:id="0">
    <w:p w14:paraId="100E403F" w14:textId="77777777" w:rsidR="00FF2648" w:rsidRDefault="00FF2648" w:rsidP="00EB5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9FF8" w14:textId="3D99B1A3" w:rsidR="00FF2648" w:rsidRDefault="00FF2648">
    <w:pPr>
      <w:pStyle w:val="Sidhuvud"/>
    </w:pPr>
    <w:r>
      <w:rPr>
        <w:noProof/>
      </w:rPr>
      <w:drawing>
        <wp:anchor distT="0" distB="0" distL="114300" distR="114300" simplePos="0" relativeHeight="251659264" behindDoc="1" locked="0" layoutInCell="1" allowOverlap="1" wp14:anchorId="4C40945A" wp14:editId="7ECBD431">
          <wp:simplePos x="0" y="0"/>
          <wp:positionH relativeFrom="column">
            <wp:posOffset>5097026</wp:posOffset>
          </wp:positionH>
          <wp:positionV relativeFrom="paragraph">
            <wp:posOffset>-113665</wp:posOffset>
          </wp:positionV>
          <wp:extent cx="1218060" cy="294640"/>
          <wp:effectExtent l="0" t="0" r="1270" b="1016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ktor_outlin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18060" cy="294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61"/>
    <w:rsid w:val="0010049D"/>
    <w:rsid w:val="00260223"/>
    <w:rsid w:val="00613CC9"/>
    <w:rsid w:val="00827A2A"/>
    <w:rsid w:val="009F52F3"/>
    <w:rsid w:val="00A60B71"/>
    <w:rsid w:val="00A7141E"/>
    <w:rsid w:val="00B30B5A"/>
    <w:rsid w:val="00D43C61"/>
    <w:rsid w:val="00D52A4D"/>
    <w:rsid w:val="00D6139C"/>
    <w:rsid w:val="00DC5F49"/>
    <w:rsid w:val="00EB5CE0"/>
    <w:rsid w:val="00FF26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4F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B5C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827A2A"/>
    <w:pPr>
      <w:spacing w:before="100" w:beforeAutospacing="1" w:after="100" w:afterAutospacing="1"/>
      <w:outlineLvl w:val="1"/>
    </w:pPr>
    <w:rPr>
      <w:rFonts w:ascii="Times" w:hAnsi="Times"/>
      <w:b/>
      <w:bCs/>
      <w:sz w:val="36"/>
      <w:szCs w:val="36"/>
    </w:rPr>
  </w:style>
  <w:style w:type="paragraph" w:styleId="Rubrik4">
    <w:name w:val="heading 4"/>
    <w:basedOn w:val="Normal"/>
    <w:link w:val="Rubrik4Char"/>
    <w:uiPriority w:val="9"/>
    <w:qFormat/>
    <w:rsid w:val="00827A2A"/>
    <w:pPr>
      <w:spacing w:before="100" w:beforeAutospacing="1" w:after="100" w:afterAutospacing="1"/>
      <w:outlineLvl w:val="3"/>
    </w:pPr>
    <w:rPr>
      <w:rFonts w:ascii="Times" w:hAnsi="Times"/>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827A2A"/>
    <w:rPr>
      <w:rFonts w:ascii="Times" w:hAnsi="Times"/>
      <w:b/>
      <w:bCs/>
      <w:sz w:val="36"/>
      <w:szCs w:val="36"/>
    </w:rPr>
  </w:style>
  <w:style w:type="character" w:customStyle="1" w:styleId="Rubrik4Char">
    <w:name w:val="Rubrik 4 Char"/>
    <w:basedOn w:val="Standardstycketypsnitt"/>
    <w:link w:val="Rubrik4"/>
    <w:uiPriority w:val="9"/>
    <w:rsid w:val="00827A2A"/>
    <w:rPr>
      <w:rFonts w:ascii="Times" w:hAnsi="Times"/>
      <w:b/>
      <w:bCs/>
    </w:rPr>
  </w:style>
  <w:style w:type="paragraph" w:styleId="Normalwebb">
    <w:name w:val="Normal (Web)"/>
    <w:basedOn w:val="Normal"/>
    <w:uiPriority w:val="99"/>
    <w:semiHidden/>
    <w:unhideWhenUsed/>
    <w:rsid w:val="00827A2A"/>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827A2A"/>
    <w:rPr>
      <w:b/>
      <w:bCs/>
    </w:rPr>
  </w:style>
  <w:style w:type="character" w:styleId="Betoning">
    <w:name w:val="Emphasis"/>
    <w:basedOn w:val="Standardstycketypsnitt"/>
    <w:uiPriority w:val="20"/>
    <w:qFormat/>
    <w:rsid w:val="00827A2A"/>
    <w:rPr>
      <w:i/>
      <w:iCs/>
    </w:rPr>
  </w:style>
  <w:style w:type="character" w:customStyle="1" w:styleId="apple-converted-space">
    <w:name w:val="apple-converted-space"/>
    <w:basedOn w:val="Standardstycketypsnitt"/>
    <w:rsid w:val="00827A2A"/>
  </w:style>
  <w:style w:type="character" w:styleId="Hyperlnk">
    <w:name w:val="Hyperlink"/>
    <w:basedOn w:val="Standardstycketypsnitt"/>
    <w:uiPriority w:val="99"/>
    <w:unhideWhenUsed/>
    <w:rsid w:val="00827A2A"/>
    <w:rPr>
      <w:color w:val="0000FF"/>
      <w:u w:val="single"/>
    </w:rPr>
  </w:style>
  <w:style w:type="character" w:customStyle="1" w:styleId="edit-link">
    <w:name w:val="edit-link"/>
    <w:basedOn w:val="Standardstycketypsnitt"/>
    <w:rsid w:val="00827A2A"/>
  </w:style>
  <w:style w:type="paragraph" w:styleId="Bubbeltext">
    <w:name w:val="Balloon Text"/>
    <w:basedOn w:val="Normal"/>
    <w:link w:val="BubbeltextChar"/>
    <w:uiPriority w:val="99"/>
    <w:semiHidden/>
    <w:unhideWhenUsed/>
    <w:rsid w:val="00827A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27A2A"/>
    <w:rPr>
      <w:rFonts w:ascii="Lucida Grande" w:hAnsi="Lucida Grande" w:cs="Lucida Grande"/>
      <w:sz w:val="18"/>
      <w:szCs w:val="18"/>
    </w:rPr>
  </w:style>
  <w:style w:type="character" w:customStyle="1" w:styleId="Rubrik1Char">
    <w:name w:val="Rubrik 1 Char"/>
    <w:basedOn w:val="Standardstycketypsnitt"/>
    <w:link w:val="Rubrik1"/>
    <w:uiPriority w:val="9"/>
    <w:rsid w:val="00EB5CE0"/>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EB5CE0"/>
    <w:pPr>
      <w:tabs>
        <w:tab w:val="center" w:pos="4536"/>
        <w:tab w:val="right" w:pos="9072"/>
      </w:tabs>
    </w:pPr>
  </w:style>
  <w:style w:type="character" w:customStyle="1" w:styleId="SidhuvudChar">
    <w:name w:val="Sidhuvud Char"/>
    <w:basedOn w:val="Standardstycketypsnitt"/>
    <w:link w:val="Sidhuvud"/>
    <w:uiPriority w:val="99"/>
    <w:rsid w:val="00EB5CE0"/>
  </w:style>
  <w:style w:type="paragraph" w:styleId="Sidfot">
    <w:name w:val="footer"/>
    <w:basedOn w:val="Normal"/>
    <w:link w:val="SidfotChar"/>
    <w:uiPriority w:val="99"/>
    <w:unhideWhenUsed/>
    <w:rsid w:val="00EB5CE0"/>
    <w:pPr>
      <w:tabs>
        <w:tab w:val="center" w:pos="4536"/>
        <w:tab w:val="right" w:pos="9072"/>
      </w:tabs>
    </w:pPr>
  </w:style>
  <w:style w:type="character" w:customStyle="1" w:styleId="SidfotChar">
    <w:name w:val="Sidfot Char"/>
    <w:basedOn w:val="Standardstycketypsnitt"/>
    <w:link w:val="Sidfot"/>
    <w:uiPriority w:val="99"/>
    <w:rsid w:val="00EB5CE0"/>
  </w:style>
  <w:style w:type="character" w:styleId="Sidnummer">
    <w:name w:val="page number"/>
    <w:basedOn w:val="Standardstycketypsnitt"/>
    <w:uiPriority w:val="99"/>
    <w:semiHidden/>
    <w:unhideWhenUsed/>
    <w:rsid w:val="00EB5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B5C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827A2A"/>
    <w:pPr>
      <w:spacing w:before="100" w:beforeAutospacing="1" w:after="100" w:afterAutospacing="1"/>
      <w:outlineLvl w:val="1"/>
    </w:pPr>
    <w:rPr>
      <w:rFonts w:ascii="Times" w:hAnsi="Times"/>
      <w:b/>
      <w:bCs/>
      <w:sz w:val="36"/>
      <w:szCs w:val="36"/>
    </w:rPr>
  </w:style>
  <w:style w:type="paragraph" w:styleId="Rubrik4">
    <w:name w:val="heading 4"/>
    <w:basedOn w:val="Normal"/>
    <w:link w:val="Rubrik4Char"/>
    <w:uiPriority w:val="9"/>
    <w:qFormat/>
    <w:rsid w:val="00827A2A"/>
    <w:pPr>
      <w:spacing w:before="100" w:beforeAutospacing="1" w:after="100" w:afterAutospacing="1"/>
      <w:outlineLvl w:val="3"/>
    </w:pPr>
    <w:rPr>
      <w:rFonts w:ascii="Times" w:hAnsi="Times"/>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827A2A"/>
    <w:rPr>
      <w:rFonts w:ascii="Times" w:hAnsi="Times"/>
      <w:b/>
      <w:bCs/>
      <w:sz w:val="36"/>
      <w:szCs w:val="36"/>
    </w:rPr>
  </w:style>
  <w:style w:type="character" w:customStyle="1" w:styleId="Rubrik4Char">
    <w:name w:val="Rubrik 4 Char"/>
    <w:basedOn w:val="Standardstycketypsnitt"/>
    <w:link w:val="Rubrik4"/>
    <w:uiPriority w:val="9"/>
    <w:rsid w:val="00827A2A"/>
    <w:rPr>
      <w:rFonts w:ascii="Times" w:hAnsi="Times"/>
      <w:b/>
      <w:bCs/>
    </w:rPr>
  </w:style>
  <w:style w:type="paragraph" w:styleId="Normalwebb">
    <w:name w:val="Normal (Web)"/>
    <w:basedOn w:val="Normal"/>
    <w:uiPriority w:val="99"/>
    <w:semiHidden/>
    <w:unhideWhenUsed/>
    <w:rsid w:val="00827A2A"/>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827A2A"/>
    <w:rPr>
      <w:b/>
      <w:bCs/>
    </w:rPr>
  </w:style>
  <w:style w:type="character" w:styleId="Betoning">
    <w:name w:val="Emphasis"/>
    <w:basedOn w:val="Standardstycketypsnitt"/>
    <w:uiPriority w:val="20"/>
    <w:qFormat/>
    <w:rsid w:val="00827A2A"/>
    <w:rPr>
      <w:i/>
      <w:iCs/>
    </w:rPr>
  </w:style>
  <w:style w:type="character" w:customStyle="1" w:styleId="apple-converted-space">
    <w:name w:val="apple-converted-space"/>
    <w:basedOn w:val="Standardstycketypsnitt"/>
    <w:rsid w:val="00827A2A"/>
  </w:style>
  <w:style w:type="character" w:styleId="Hyperlnk">
    <w:name w:val="Hyperlink"/>
    <w:basedOn w:val="Standardstycketypsnitt"/>
    <w:uiPriority w:val="99"/>
    <w:unhideWhenUsed/>
    <w:rsid w:val="00827A2A"/>
    <w:rPr>
      <w:color w:val="0000FF"/>
      <w:u w:val="single"/>
    </w:rPr>
  </w:style>
  <w:style w:type="character" w:customStyle="1" w:styleId="edit-link">
    <w:name w:val="edit-link"/>
    <w:basedOn w:val="Standardstycketypsnitt"/>
    <w:rsid w:val="00827A2A"/>
  </w:style>
  <w:style w:type="paragraph" w:styleId="Bubbeltext">
    <w:name w:val="Balloon Text"/>
    <w:basedOn w:val="Normal"/>
    <w:link w:val="BubbeltextChar"/>
    <w:uiPriority w:val="99"/>
    <w:semiHidden/>
    <w:unhideWhenUsed/>
    <w:rsid w:val="00827A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27A2A"/>
    <w:rPr>
      <w:rFonts w:ascii="Lucida Grande" w:hAnsi="Lucida Grande" w:cs="Lucida Grande"/>
      <w:sz w:val="18"/>
      <w:szCs w:val="18"/>
    </w:rPr>
  </w:style>
  <w:style w:type="character" w:customStyle="1" w:styleId="Rubrik1Char">
    <w:name w:val="Rubrik 1 Char"/>
    <w:basedOn w:val="Standardstycketypsnitt"/>
    <w:link w:val="Rubrik1"/>
    <w:uiPriority w:val="9"/>
    <w:rsid w:val="00EB5CE0"/>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EB5CE0"/>
    <w:pPr>
      <w:tabs>
        <w:tab w:val="center" w:pos="4536"/>
        <w:tab w:val="right" w:pos="9072"/>
      </w:tabs>
    </w:pPr>
  </w:style>
  <w:style w:type="character" w:customStyle="1" w:styleId="SidhuvudChar">
    <w:name w:val="Sidhuvud Char"/>
    <w:basedOn w:val="Standardstycketypsnitt"/>
    <w:link w:val="Sidhuvud"/>
    <w:uiPriority w:val="99"/>
    <w:rsid w:val="00EB5CE0"/>
  </w:style>
  <w:style w:type="paragraph" w:styleId="Sidfot">
    <w:name w:val="footer"/>
    <w:basedOn w:val="Normal"/>
    <w:link w:val="SidfotChar"/>
    <w:uiPriority w:val="99"/>
    <w:unhideWhenUsed/>
    <w:rsid w:val="00EB5CE0"/>
    <w:pPr>
      <w:tabs>
        <w:tab w:val="center" w:pos="4536"/>
        <w:tab w:val="right" w:pos="9072"/>
      </w:tabs>
    </w:pPr>
  </w:style>
  <w:style w:type="character" w:customStyle="1" w:styleId="SidfotChar">
    <w:name w:val="Sidfot Char"/>
    <w:basedOn w:val="Standardstycketypsnitt"/>
    <w:link w:val="Sidfot"/>
    <w:uiPriority w:val="99"/>
    <w:rsid w:val="00EB5CE0"/>
  </w:style>
  <w:style w:type="character" w:styleId="Sidnummer">
    <w:name w:val="page number"/>
    <w:basedOn w:val="Standardstycketypsnitt"/>
    <w:uiPriority w:val="99"/>
    <w:semiHidden/>
    <w:unhideWhenUsed/>
    <w:rsid w:val="00EB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391">
      <w:bodyDiv w:val="1"/>
      <w:marLeft w:val="0"/>
      <w:marRight w:val="0"/>
      <w:marTop w:val="0"/>
      <w:marBottom w:val="0"/>
      <w:divBdr>
        <w:top w:val="none" w:sz="0" w:space="0" w:color="auto"/>
        <w:left w:val="none" w:sz="0" w:space="0" w:color="auto"/>
        <w:bottom w:val="none" w:sz="0" w:space="0" w:color="auto"/>
        <w:right w:val="none" w:sz="0" w:space="0" w:color="auto"/>
      </w:divBdr>
    </w:div>
    <w:div w:id="49627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c360.se/nyheter/informationsglapp-i-byggbranschen/" TargetMode="External"/><Relationship Id="rId8" Type="http://schemas.openxmlformats.org/officeDocument/2006/relationships/hyperlink" Target="mailto:mattias@wec360.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1778</Characters>
  <Application>Microsoft Macintosh Word</Application>
  <DocSecurity>0</DocSecurity>
  <Lines>14</Lines>
  <Paragraphs>4</Paragraphs>
  <ScaleCrop>false</ScaleCrop>
  <Company>wec360 AB</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von Corswant</dc:creator>
  <cp:keywords/>
  <dc:description/>
  <cp:lastModifiedBy>Mattias von Corswant</cp:lastModifiedBy>
  <cp:revision>4</cp:revision>
  <cp:lastPrinted>2012-11-28T15:12:00Z</cp:lastPrinted>
  <dcterms:created xsi:type="dcterms:W3CDTF">2012-11-29T17:43:00Z</dcterms:created>
  <dcterms:modified xsi:type="dcterms:W3CDTF">2012-11-29T17:58:00Z</dcterms:modified>
</cp:coreProperties>
</file>