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B94A" w14:textId="77777777" w:rsidR="00FF2EC4" w:rsidRDefault="00FF2EC4" w:rsidP="00FF2E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Trebuchet MS" w:eastAsia="Calibri" w:hAnsi="Trebuchet MS" w:cs="Calibri"/>
          <w:noProof/>
          <w:color w:val="0000FF"/>
          <w:sz w:val="17"/>
          <w:szCs w:val="17"/>
          <w:lang w:val="nb"/>
        </w:rPr>
        <w:drawing>
          <wp:inline distT="0" distB="0" distL="0" distR="0" wp14:anchorId="4D128D18" wp14:editId="5BBBA8B6">
            <wp:extent cx="4114800" cy="1371600"/>
            <wp:effectExtent l="0" t="0" r="0" b="0"/>
            <wp:docPr id="16" name="Picture 16" descr="http://staticapp.icpsc.com/icp/loadimage.php/mogile/321494/036abe32dc725ceb06048474af57b117/image/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app.icpsc.com/icp/loadimage.php/mogile/321494/036abe32dc725ceb06048474af57b117/image/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105D" w14:textId="77777777" w:rsidR="00FF2EC4" w:rsidRDefault="00FF2EC4" w:rsidP="00FF2E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50AC0BC" w14:textId="77777777" w:rsidR="00FF2EC4" w:rsidRDefault="00FF2EC4" w:rsidP="00FF2E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890DD4A" w14:textId="77777777" w:rsidR="00FF2EC4" w:rsidRPr="009E3C78" w:rsidRDefault="00FF2EC4" w:rsidP="00FF2EC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val="nb"/>
        </w:rPr>
        <w:t>Oppgrader til det nyeste av Raymarine-operativsystem og sonarteknologi</w:t>
      </w:r>
    </w:p>
    <w:p w14:paraId="2886366D" w14:textId="77777777" w:rsidR="00FF2EC4" w:rsidRPr="008D1ABE" w:rsidRDefault="00FF2EC4" w:rsidP="00FF2EC4">
      <w:pPr>
        <w:spacing w:after="0" w:line="240" w:lineRule="auto"/>
        <w:jc w:val="center"/>
        <w:rPr>
          <w:rFonts w:ascii="Trebuchet MS" w:eastAsia="Calibri" w:hAnsi="Trebuchet MS" w:cs="Calibri"/>
          <w:color w:val="000000"/>
          <w:sz w:val="17"/>
          <w:szCs w:val="17"/>
        </w:rPr>
      </w:pPr>
      <w:r>
        <w:rPr>
          <w:rFonts w:ascii="Trebuchet MS" w:eastAsia="Calibri" w:hAnsi="Trebuchet MS" w:cs="Calibri"/>
          <w:color w:val="000000"/>
          <w:sz w:val="17"/>
          <w:szCs w:val="17"/>
          <w:lang w:val="nb"/>
        </w:rPr>
        <w:t> </w:t>
      </w:r>
    </w:p>
    <w:p w14:paraId="3FE2C592" w14:textId="77777777" w:rsidR="00FF2EC4" w:rsidRPr="009E3C78" w:rsidRDefault="00FF2EC4" w:rsidP="00FF2EC4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i/>
          <w:iCs/>
          <w:color w:val="000000"/>
          <w:lang w:val="nb"/>
        </w:rPr>
        <w:t>LightHouse 3-operativsystemet og RealVision 3D-sonar er nå tilgjengelige for eiere av Raymarines populære flerfunksjonsskjermer i eS- og gS-serien.</w:t>
      </w:r>
    </w:p>
    <w:p w14:paraId="79C240EF" w14:textId="77777777" w:rsidR="00FF2EC4" w:rsidRPr="009E3C78" w:rsidRDefault="00FF2EC4" w:rsidP="00FF2EC4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</w:t>
      </w:r>
    </w:p>
    <w:p w14:paraId="2C421B4B" w14:textId="77777777" w:rsidR="00FF2EC4" w:rsidRPr="008D1ABE" w:rsidRDefault="00FF2EC4" w:rsidP="00FF2EC4">
      <w:pPr>
        <w:spacing w:after="0" w:line="240" w:lineRule="auto"/>
        <w:rPr>
          <w:rFonts w:ascii="Trebuchet MS" w:eastAsia="Calibri" w:hAnsi="Trebuchet MS" w:cs="Calibri"/>
          <w:color w:val="000000"/>
          <w:sz w:val="17"/>
          <w:szCs w:val="17"/>
        </w:rPr>
      </w:pPr>
      <w:r>
        <w:rPr>
          <w:rFonts w:ascii="Trebuchet MS" w:eastAsia="Calibri" w:hAnsi="Trebuchet MS" w:cs="Calibri"/>
          <w:color w:val="000000"/>
          <w:sz w:val="17"/>
          <w:szCs w:val="17"/>
          <w:lang w:val="nb"/>
        </w:rPr>
        <w:t>  </w:t>
      </w:r>
    </w:p>
    <w:p w14:paraId="7F1DD97E" w14:textId="7568672C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  <w:lang w:val="nb"/>
        </w:rPr>
        <w:t>WILSONVILLE, OREGON</w:t>
      </w:r>
      <w:r>
        <w:rPr>
          <w:rFonts w:ascii="Arial" w:eastAsia="Calibri" w:hAnsi="Arial" w:cs="Arial"/>
          <w:color w:val="000000"/>
          <w:lang w:val="nb"/>
        </w:rPr>
        <w:t xml:space="preserve"> (30. </w:t>
      </w:r>
      <w:r w:rsidR="00155240">
        <w:rPr>
          <w:rFonts w:ascii="Arial" w:eastAsia="Calibri" w:hAnsi="Arial" w:cs="Arial"/>
          <w:color w:val="000000"/>
          <w:lang w:val="nb"/>
        </w:rPr>
        <w:t>juni</w:t>
      </w:r>
      <w:r>
        <w:rPr>
          <w:rFonts w:ascii="Arial" w:eastAsia="Calibri" w:hAnsi="Arial" w:cs="Arial"/>
          <w:color w:val="000000"/>
          <w:lang w:val="nb"/>
        </w:rPr>
        <w:t xml:space="preserve"> 2018) – Båteiere rundt om i verden roser stadig de unike funksjonene til Raymarines Axiom- og Axiom Pro-flerfunksjonsskjermer, først og fremst på grunn av det raske og effektive LightHouse 3-operativsystemet, i tillegg til dets kraftige CHIRP DownVision-, CHIRP SideVision-, High CHIRP-, RealVision 3D- og 1 kW CHIRP-sonarkapasitet.</w:t>
      </w:r>
    </w:p>
    <w:p w14:paraId="372DC164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</w:t>
      </w:r>
    </w:p>
    <w:p w14:paraId="7160F4AA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Nå kan eiere av Raymarines populære flerfunksjonsskjermer i eS- og gS-serien også få disse funksjonene.</w:t>
      </w:r>
    </w:p>
    <w:p w14:paraId="2F9707B5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  </w:t>
      </w:r>
    </w:p>
    <w:p w14:paraId="500F7E99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  <w:lang w:val="nb"/>
        </w:rPr>
        <w:t>LightHouse 3-operativsystemet for eS- og gS-serien</w:t>
      </w:r>
    </w:p>
    <w:p w14:paraId="7D78973C" w14:textId="77777777" w:rsidR="00FF2EC4" w:rsidRPr="009E3C78" w:rsidRDefault="00597F5E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hyperlink r:id="rId6" w:history="1">
        <w:r w:rsidR="008A515A">
          <w:rPr>
            <w:rFonts w:ascii="Arial" w:eastAsia="Calibri" w:hAnsi="Arial" w:cs="Arial"/>
            <w:color w:val="0000FF"/>
            <w:u w:val="single"/>
            <w:lang w:val="nb"/>
          </w:rPr>
          <w:t>LightHouse 3</w:t>
        </w:r>
      </w:hyperlink>
      <w:r w:rsidR="008A515A">
        <w:rPr>
          <w:rFonts w:ascii="Arial" w:eastAsia="Calibri" w:hAnsi="Arial" w:cs="Arial"/>
          <w:color w:val="000000"/>
          <w:lang w:val="nb"/>
        </w:rPr>
        <w:t xml:space="preserve"> er det kraftige operativsystemet i Raymarines nye generasjon med Axiom- og Axiom Pro-flerfunksjonsskjermer. Eiere av Raymarines populære flerfunksjonsskjermsystemer i eS- og gS-serien kan nå oppgradere LightHouse 2 til LightHouse 3 med en rask, gratis programvareoppdatering. Du trenger bare å laste ned oppdateringen fra </w:t>
      </w:r>
      <w:hyperlink r:id="rId7" w:history="1">
        <w:r w:rsidR="008A515A">
          <w:rPr>
            <w:rFonts w:ascii="Arial" w:eastAsia="Calibri" w:hAnsi="Arial" w:cs="Arial"/>
            <w:color w:val="0000FF"/>
            <w:u w:val="single"/>
            <w:lang w:val="nb"/>
          </w:rPr>
          <w:t>Raymarine.com</w:t>
        </w:r>
      </w:hyperlink>
      <w:r w:rsidR="008A515A">
        <w:rPr>
          <w:rFonts w:ascii="Arial" w:eastAsia="Calibri" w:hAnsi="Arial" w:cs="Arial"/>
          <w:color w:val="000000"/>
          <w:lang w:val="nb"/>
        </w:rPr>
        <w:t xml:space="preserve"> til hvilket som helst microSD-minnekort og sette det inn i skjermen din, så kan du kjøre den nyeste teknologien i løpet av et par minutter.</w:t>
      </w:r>
    </w:p>
    <w:p w14:paraId="164EC8F8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</w:t>
      </w:r>
    </w:p>
    <w:p w14:paraId="6780826C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LightHouse 3 er raskt, effektivt og enkelt å bruke. Operativsystemets effektive design fremhever de mest bruke funksjonene med et menysystem som er enkelt og intuitivt. LightHouse 3 kan enkelt tilpasses din båt-, fiske, motorbåt eller seil, og har tydelige og enkle hjemskjermikoner.</w:t>
      </w:r>
    </w:p>
    <w:p w14:paraId="48184924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</w:t>
      </w:r>
    </w:p>
    <w:p w14:paraId="66BAD719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Kanskje den mest etterspurte funksjonen som tilbys via LightHouse 3 er Raymarines nye RealVision 3D-sonar. Dette var tidligere kun tilgjengelig for utvalgte Axiom- og Axiom Pro-systemer, men nå kan fiskere som oppgraderer sine gjeldende eS- og gS-systemer til LightHouse 3 benytte Raymarines nyeste sonarteknologi ved hjelp av den helt nye RVX1000 3D CHIRP-sonarmodulen.</w:t>
      </w:r>
    </w:p>
    <w:p w14:paraId="28DABEF0" w14:textId="77777777" w:rsidR="00FF2EC4" w:rsidRPr="008D1ABE" w:rsidRDefault="00FF2EC4" w:rsidP="00FF2EC4">
      <w:pPr>
        <w:spacing w:after="0" w:line="240" w:lineRule="auto"/>
        <w:jc w:val="both"/>
        <w:rPr>
          <w:rFonts w:ascii="Trebuchet MS" w:eastAsia="Calibri" w:hAnsi="Trebuchet MS" w:cs="Calibri"/>
          <w:color w:val="000000"/>
          <w:sz w:val="17"/>
          <w:szCs w:val="17"/>
        </w:rPr>
      </w:pPr>
      <w:r>
        <w:rPr>
          <w:rFonts w:ascii="Trebuchet MS" w:eastAsia="Calibri" w:hAnsi="Trebuchet MS" w:cs="Calibri"/>
          <w:color w:val="000000"/>
          <w:sz w:val="17"/>
          <w:szCs w:val="17"/>
          <w:lang w:val="nb"/>
        </w:rPr>
        <w:t> </w:t>
      </w:r>
    </w:p>
    <w:p w14:paraId="6ADBC365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  <w:lang w:val="nb"/>
        </w:rPr>
        <w:t>RVX1000:  RealVision 3D + 1 kW-sonar for eS- og gS-serien</w:t>
      </w:r>
    </w:p>
    <w:p w14:paraId="0BE3DB1A" w14:textId="77777777" w:rsidR="00FF2EC4" w:rsidRPr="009E3C78" w:rsidRDefault="00597F5E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hyperlink r:id="rId8" w:history="1">
        <w:r w:rsidR="00FF2EC4">
          <w:rPr>
            <w:rFonts w:ascii="Arial" w:eastAsia="Calibri" w:hAnsi="Arial" w:cs="Arial"/>
            <w:color w:val="0000FF"/>
            <w:u w:val="single"/>
            <w:lang w:val="nb"/>
          </w:rPr>
          <w:t>RVX1000</w:t>
        </w:r>
      </w:hyperlink>
      <w:r w:rsidR="00FF2EC4">
        <w:rPr>
          <w:rFonts w:ascii="Arial" w:eastAsia="Calibri" w:hAnsi="Arial" w:cs="Arial"/>
          <w:color w:val="000000"/>
          <w:lang w:val="nb"/>
        </w:rPr>
        <w:t xml:space="preserve"> er basert på den samme kraftige sonarteknologien som finnes i Axiom Pro RVX, og er en modul med CHIRP DownVision-, CHIRP SideVision-, High CHIRP-, RealVision 3D- og 1kW CHIRP-sonarkapasitet. Koble svingerne dine sammen, koble RVX1000 inn i eS- eller gS-nettverket med en Raynet-nettverkskabel, så er du klar til å se under vann i fantastisk RealVision 3D.</w:t>
      </w:r>
    </w:p>
    <w:p w14:paraId="3F592D04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</w:t>
      </w:r>
    </w:p>
    <w:p w14:paraId="5B20D19C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RVX1000 har doble svingertilkoblinger. Du trenger bare å koble til hvilken som helst svinger i RV100- eller RV200-serien for å aktivere RealVision 3D-sonar. RVX1000 er også utstyrt med en svingerport for 1 kW CHIRP-sonar, og støtter et bredt utvalg av CHIRP-svingere og andre svingere fra Airmar Technology. RVX1000s 1 kW-sonar sender i lav, middels og høy CHIRP-frekvens, i tillegg til tradisjonell 50/200 kHz-modus.</w:t>
      </w:r>
    </w:p>
    <w:p w14:paraId="151641BD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</w:t>
      </w:r>
    </w:p>
    <w:p w14:paraId="11E4B100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 xml:space="preserve">RVX1000 er en alt-i-ett-løsning som gir deg en tradisjonell sonarskjerm for å finne byttefisk, agnfisk og struktur i grunt vann til store dyp. I tillegg kan man samtidig se verden under vann i fantastiske RealVision3D-, DownVision- og SideVision-bilder. RVX1000 har sin egen integrerte firekjerners </w:t>
      </w:r>
      <w:r>
        <w:rPr>
          <w:rFonts w:ascii="Arial" w:eastAsia="Calibri" w:hAnsi="Arial" w:cs="Arial"/>
          <w:color w:val="000000"/>
          <w:lang w:val="nb"/>
        </w:rPr>
        <w:lastRenderedPageBreak/>
        <w:t>prosessor og et kraftig innebygd minne, som sørger for en rask og sømløs opplevelse. Det ultimate sonarverktøyet for fiskere, dykkere og fritidsbåt brukerne.</w:t>
      </w:r>
    </w:p>
    <w:p w14:paraId="0D670F77" w14:textId="77777777" w:rsidR="00FF2EC4" w:rsidRPr="009E3C78" w:rsidRDefault="00FF2EC4" w:rsidP="00FF2EC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 </w:t>
      </w:r>
    </w:p>
    <w:p w14:paraId="45C90020" w14:textId="77777777" w:rsidR="009974D4" w:rsidRDefault="00FF2EC4" w:rsidP="00FF2EC4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 xml:space="preserve">RVX1000 er tilgjengelig nå fra Raymarine-forhandlere verden over. Ytterligere informasjon </w:t>
      </w:r>
      <w:hyperlink r:id="rId9" w:history="1">
        <w:r>
          <w:rPr>
            <w:rStyle w:val="Hyperlink"/>
            <w:rFonts w:ascii="Arial" w:eastAsia="Calibri" w:hAnsi="Arial" w:cs="Arial"/>
            <w:lang w:val="nb"/>
          </w:rPr>
          <w:t>her</w:t>
        </w:r>
      </w:hyperlink>
    </w:p>
    <w:p w14:paraId="4B16B8CC" w14:textId="77777777" w:rsidR="00FF2EC4" w:rsidRDefault="00FF2EC4" w:rsidP="00FF2EC4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lang w:val="nb"/>
        </w:rPr>
        <w:t>###</w:t>
      </w:r>
    </w:p>
    <w:p w14:paraId="41BC3689" w14:textId="77777777" w:rsidR="00FF2EC4" w:rsidRDefault="00FF2EC4" w:rsidP="00FF2EC4">
      <w:pPr>
        <w:spacing w:after="0"/>
        <w:rPr>
          <w:rFonts w:ascii="Arial" w:hAnsi="Arial" w:cs="Arial"/>
          <w:b/>
          <w:sz w:val="16"/>
          <w:szCs w:val="16"/>
        </w:rPr>
      </w:pPr>
    </w:p>
    <w:p w14:paraId="6C850A19" w14:textId="77777777" w:rsidR="00FF2EC4" w:rsidRPr="007C5777" w:rsidRDefault="00FF2EC4" w:rsidP="00FF2EC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nb"/>
        </w:rPr>
        <w:t xml:space="preserve">Om FLIR Systems </w:t>
      </w:r>
    </w:p>
    <w:p w14:paraId="46E1433D" w14:textId="77777777" w:rsidR="00FF2EC4" w:rsidRPr="007C5777" w:rsidRDefault="00FF2EC4" w:rsidP="00FF2EC4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nb"/>
        </w:rPr>
        <w:t xml:space="preserve">FLIR Systems ble grunnlagt i 1978 og har hovedkontor i Wilsonville, Oregon. Det er en verdensledende produsent av sensorsystemer for bedre avlesning og klarere bevissthet, noe som bidrar til å redde liv, forbedre produktiviteten og beskytte miljøet. Med sine snart 3500 ansatte er FLIRs visjon å være «The World's Sixth Sense» ved å utnytte termisk bildebehandling og tilhørende teknologier til å tilby nyskapende, intelligente løsninger for sikkerhet og overvåking, miljø- og tilstandskontroll, fritidsaktiviteter utendørs, maskinvisjonsteknologi, navigasjon og avansert trusseloppdagelse. Hvis du vil ha mer informasjon, kan du gå til </w:t>
      </w:r>
      <w:hyperlink r:id="rId10" w:history="1">
        <w:r>
          <w:rPr>
            <w:rFonts w:ascii="Arial" w:hAnsi="Arial" w:cs="Arial"/>
            <w:i/>
            <w:iCs/>
            <w:sz w:val="16"/>
            <w:szCs w:val="16"/>
            <w:lang w:val="nb"/>
          </w:rPr>
          <w:t>www.flir.com</w:t>
        </w:r>
      </w:hyperlink>
      <w:r>
        <w:rPr>
          <w:rFonts w:ascii="Arial" w:hAnsi="Arial" w:cs="Arial"/>
          <w:i/>
          <w:iCs/>
          <w:sz w:val="16"/>
          <w:szCs w:val="16"/>
          <w:lang w:val="nb"/>
        </w:rPr>
        <w:t xml:space="preserve"> og følge </w:t>
      </w:r>
      <w:hyperlink r:id="rId11" w:history="1">
        <w:r>
          <w:rPr>
            <w:rFonts w:ascii="Arial" w:hAnsi="Arial" w:cs="Arial"/>
            <w:i/>
            <w:iCs/>
            <w:sz w:val="16"/>
            <w:szCs w:val="16"/>
            <w:lang w:val="nb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nb"/>
        </w:rPr>
        <w:t>.</w:t>
      </w:r>
      <w:r>
        <w:rPr>
          <w:rFonts w:ascii="Arial" w:hAnsi="Arial" w:cs="Arial"/>
          <w:sz w:val="16"/>
          <w:szCs w:val="16"/>
          <w:lang w:val="nb"/>
        </w:rPr>
        <w:t xml:space="preserve"> </w:t>
      </w:r>
    </w:p>
    <w:p w14:paraId="4ADD5333" w14:textId="77777777" w:rsidR="00FF2EC4" w:rsidRPr="007C5777" w:rsidRDefault="00FF2EC4" w:rsidP="00FF2EC4">
      <w:pPr>
        <w:spacing w:after="0"/>
        <w:rPr>
          <w:rFonts w:ascii="Arial" w:hAnsi="Arial" w:cs="Arial"/>
          <w:i/>
          <w:sz w:val="16"/>
          <w:szCs w:val="16"/>
        </w:rPr>
      </w:pPr>
    </w:p>
    <w:p w14:paraId="76C05FBB" w14:textId="77777777" w:rsidR="00FF2EC4" w:rsidRPr="007C5777" w:rsidRDefault="00FF2EC4" w:rsidP="00FF2EC4">
      <w:pPr>
        <w:spacing w:after="0"/>
        <w:rPr>
          <w:rFonts w:ascii="Arial" w:hAnsi="Arial" w:cs="Arial"/>
          <w:i/>
          <w:sz w:val="16"/>
        </w:rPr>
      </w:pPr>
      <w:bookmarkStart w:id="0" w:name="_GoBack"/>
      <w:bookmarkEnd w:id="0"/>
    </w:p>
    <w:p w14:paraId="4D2582D7" w14:textId="77777777" w:rsidR="00FF2EC4" w:rsidRPr="007C5777" w:rsidRDefault="00FF2EC4" w:rsidP="00FF2EC4">
      <w:pPr>
        <w:spacing w:after="0"/>
        <w:rPr>
          <w:rFonts w:ascii="Arial" w:hAnsi="Arial" w:cs="Arial"/>
          <w:b/>
          <w:sz w:val="16"/>
        </w:rPr>
      </w:pPr>
    </w:p>
    <w:p w14:paraId="33196053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nb"/>
        </w:rPr>
        <w:t>Mediekontakt:</w:t>
      </w:r>
    </w:p>
    <w:p w14:paraId="6F913168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</w:p>
    <w:p w14:paraId="30215A25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nb"/>
        </w:rPr>
        <w:t>Karen Bartlett</w:t>
      </w:r>
    </w:p>
    <w:p w14:paraId="0A8BFE8F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nb"/>
        </w:rPr>
        <w:t>Saltwater Stone</w:t>
      </w:r>
    </w:p>
    <w:p w14:paraId="37B16182" w14:textId="77777777" w:rsidR="00FF2EC4" w:rsidRPr="007C5777" w:rsidRDefault="00FF2EC4" w:rsidP="00FF2EC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nb"/>
        </w:rPr>
        <w:t>+44 (0) 1202 669244</w:t>
      </w:r>
    </w:p>
    <w:p w14:paraId="2AF67C7D" w14:textId="77777777" w:rsidR="00FF2EC4" w:rsidRDefault="00FF2EC4" w:rsidP="00FF2EC4">
      <w:pPr>
        <w:jc w:val="both"/>
      </w:pPr>
      <w:r>
        <w:rPr>
          <w:rFonts w:ascii="Arial" w:hAnsi="Arial" w:cs="Arial"/>
          <w:sz w:val="16"/>
          <w:lang w:val="nb"/>
        </w:rPr>
        <w:t>k.bartlett@saltwater-stone.com</w:t>
      </w:r>
    </w:p>
    <w:sectPr w:rsidR="00FF2EC4" w:rsidSect="00FF2E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C4"/>
    <w:rsid w:val="00155240"/>
    <w:rsid w:val="00597F5E"/>
    <w:rsid w:val="008A515A"/>
    <w:rsid w:val="009974D4"/>
    <w:rsid w:val="00E4045D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1B4E"/>
  <w15:docId w15:val="{712AE783-9CA9-4AD0-8024-19E7625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E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icptrack.com/icp/relay.php?r=61079143&amp;msgid=849924&amp;act=RH5J&amp;c=321494&amp;destination=http%3A%2F%2Fwww.raymarine.com%2Ffishfinders%2Frvx1000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ick.icptrack.com/icp/relay.php?r=61079143&amp;msgid=849924&amp;act=RH5J&amp;c=321494&amp;destination=http%3A%2F%2Fwww.raymarine.com%2Fdisplay%2F%3Fid%3D7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icptrack.com/icp/relay.php?r=61079143&amp;msgid=849924&amp;act=RH5J&amp;c=321494&amp;destination=http%3A%2F%2Fwww.raymarine.com%2Fmultifunction-displays%2Flighthouse3%2Fv3-3%2F" TargetMode="External"/><Relationship Id="rId11" Type="http://schemas.openxmlformats.org/officeDocument/2006/relationships/hyperlink" Target="http://www.twitter.com/fli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lir.com/" TargetMode="External"/><Relationship Id="rId4" Type="http://schemas.openxmlformats.org/officeDocument/2006/relationships/hyperlink" Target="http://click.icptrack.com/icp/relay.php?r=61079143&amp;msgid=849924&amp;act=RH5J&amp;c=321494&amp;destination=http://www.raymarine.com/" TargetMode="External"/><Relationship Id="rId9" Type="http://schemas.openxmlformats.org/officeDocument/2006/relationships/hyperlink" Target="http://www.raymarine.com/fishfinders/rvx1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Kirstie Smith</cp:lastModifiedBy>
  <cp:revision>6</cp:revision>
  <cp:lastPrinted>2018-06-13T12:45:00Z</cp:lastPrinted>
  <dcterms:created xsi:type="dcterms:W3CDTF">2018-05-30T09:16:00Z</dcterms:created>
  <dcterms:modified xsi:type="dcterms:W3CDTF">2018-06-13T12:47:00Z</dcterms:modified>
</cp:coreProperties>
</file>