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D775" w14:textId="3B4609B0" w:rsidR="0081290C" w:rsidRPr="00617F01" w:rsidRDefault="00CE5724" w:rsidP="006B79C1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nb-NO" w:eastAsia="ko-KR"/>
        </w:rPr>
      </w:pPr>
      <w:r w:rsidRPr="00617F01">
        <w:rPr>
          <w:rFonts w:eastAsia="Batang"/>
          <w:b/>
          <w:iCs/>
          <w:sz w:val="28"/>
          <w:szCs w:val="28"/>
          <w:lang w:val="nb-NO" w:eastAsia="ko-KR"/>
        </w:rPr>
        <w:t>LG</w:t>
      </w:r>
      <w:r w:rsidR="00CF2644">
        <w:rPr>
          <w:rFonts w:eastAsia="Batang"/>
          <w:b/>
          <w:iCs/>
          <w:sz w:val="28"/>
          <w:szCs w:val="28"/>
          <w:lang w:val="nb-NO" w:eastAsia="ko-KR"/>
        </w:rPr>
        <w:t xml:space="preserve"> </w:t>
      </w:r>
      <w:r w:rsidR="00652CAB" w:rsidRPr="00617F01">
        <w:rPr>
          <w:rFonts w:eastAsia="Batang"/>
          <w:b/>
          <w:iCs/>
          <w:sz w:val="28"/>
          <w:szCs w:val="28"/>
          <w:lang w:val="nb-NO" w:eastAsia="ko-KR"/>
        </w:rPr>
        <w:t>–</w:t>
      </w:r>
      <w:r w:rsidRPr="00617F01">
        <w:rPr>
          <w:rFonts w:eastAsia="Batang"/>
          <w:b/>
          <w:iCs/>
          <w:sz w:val="28"/>
          <w:szCs w:val="28"/>
          <w:lang w:val="nb-NO" w:eastAsia="ko-KR"/>
        </w:rPr>
        <w:t xml:space="preserve"> </w:t>
      </w:r>
      <w:r w:rsidR="00D17680" w:rsidRPr="00617F01">
        <w:rPr>
          <w:rFonts w:eastAsia="Batang"/>
          <w:b/>
          <w:iCs/>
          <w:sz w:val="28"/>
          <w:szCs w:val="28"/>
          <w:lang w:val="nb-NO" w:eastAsia="ko-KR"/>
        </w:rPr>
        <w:t>ta</w:t>
      </w:r>
      <w:r w:rsidR="000D4586">
        <w:rPr>
          <w:rFonts w:eastAsia="Batang"/>
          <w:b/>
          <w:iCs/>
          <w:sz w:val="28"/>
          <w:szCs w:val="28"/>
          <w:lang w:val="nb-NO" w:eastAsia="ko-KR"/>
        </w:rPr>
        <w:t xml:space="preserve"> en titt i kjøleskapet uten å må</w:t>
      </w:r>
      <w:r w:rsidR="00D17680" w:rsidRPr="00617F01">
        <w:rPr>
          <w:rFonts w:eastAsia="Batang"/>
          <w:b/>
          <w:iCs/>
          <w:sz w:val="28"/>
          <w:szCs w:val="28"/>
          <w:lang w:val="nb-NO" w:eastAsia="ko-KR"/>
        </w:rPr>
        <w:t>tte åpne døren</w:t>
      </w:r>
      <w:r w:rsidRPr="00617F01">
        <w:rPr>
          <w:rFonts w:eastAsia="Batang"/>
          <w:b/>
          <w:iCs/>
          <w:sz w:val="28"/>
          <w:szCs w:val="28"/>
          <w:lang w:val="nb-NO" w:eastAsia="ko-KR"/>
        </w:rPr>
        <w:t xml:space="preserve">  </w:t>
      </w:r>
    </w:p>
    <w:p w14:paraId="7217472B" w14:textId="77777777" w:rsidR="005860E0" w:rsidRPr="00617F01" w:rsidRDefault="005860E0" w:rsidP="005860E0">
      <w:pPr>
        <w:widowControl w:val="0"/>
        <w:kinsoku w:val="0"/>
        <w:overflowPunct w:val="0"/>
        <w:autoSpaceDE w:val="0"/>
        <w:ind w:left="275" w:hanging="275"/>
        <w:rPr>
          <w:rFonts w:eastAsia="Batang"/>
          <w:b/>
          <w:iCs/>
          <w:sz w:val="6"/>
          <w:szCs w:val="6"/>
          <w:lang w:val="nb-NO" w:eastAsia="ko-KR"/>
        </w:rPr>
      </w:pPr>
    </w:p>
    <w:p w14:paraId="02122826" w14:textId="77777777" w:rsidR="0075730F" w:rsidRPr="00617F01" w:rsidRDefault="0075730F" w:rsidP="008C7555">
      <w:pPr>
        <w:widowControl w:val="0"/>
        <w:kinsoku w:val="0"/>
        <w:overflowPunct w:val="0"/>
        <w:autoSpaceDE w:val="0"/>
        <w:rPr>
          <w:rFonts w:eastAsia="Batang"/>
          <w:i/>
          <w:iCs/>
          <w:lang w:val="nb-NO" w:eastAsia="ko-KR"/>
        </w:rPr>
      </w:pPr>
    </w:p>
    <w:p w14:paraId="0D9AE019" w14:textId="08EE79AF" w:rsidR="007A55AF" w:rsidRPr="00617F01" w:rsidRDefault="000D4586" w:rsidP="000D4586">
      <w:pPr>
        <w:spacing w:line="360" w:lineRule="auto"/>
        <w:jc w:val="center"/>
        <w:rPr>
          <w:rFonts w:eastAsia="Batang"/>
          <w:lang w:val="nb-NO" w:eastAsia="ko-KR"/>
        </w:rPr>
      </w:pPr>
      <w:r w:rsidRPr="00617F01">
        <w:rPr>
          <w:rFonts w:eastAsia="Malgun Gothic"/>
          <w:i/>
          <w:lang w:val="nb-NO" w:eastAsia="ko-KR"/>
        </w:rPr>
        <w:t>LG's InstaView</w:t>
      </w:r>
      <w:r w:rsidR="007A3582">
        <w:rPr>
          <w:rFonts w:eastAsia="Malgun Gothic"/>
          <w:i/>
          <w:lang w:val="nb-NO" w:eastAsia="ko-KR"/>
        </w:rPr>
        <w:t>-kjøleskap</w:t>
      </w:r>
      <w:r>
        <w:rPr>
          <w:rFonts w:eastAsia="Malgun Gothic"/>
          <w:i/>
          <w:lang w:val="nb-NO" w:eastAsia="ko-KR"/>
        </w:rPr>
        <w:t xml:space="preserve"> er nå</w:t>
      </w:r>
      <w:r w:rsidR="00CF2644" w:rsidRPr="00617F01">
        <w:rPr>
          <w:rFonts w:eastAsia="Batang"/>
          <w:b/>
          <w:iCs/>
          <w:sz w:val="28"/>
          <w:szCs w:val="28"/>
          <w:lang w:val="nb-NO" w:eastAsia="ko-KR"/>
        </w:rPr>
        <w:t xml:space="preserve"> </w:t>
      </w:r>
      <w:r w:rsidRPr="00617F01">
        <w:rPr>
          <w:rFonts w:eastAsia="Malgun Gothic"/>
          <w:i/>
          <w:lang w:val="nb-NO" w:eastAsia="ko-KR"/>
        </w:rPr>
        <w:t>ti</w:t>
      </w:r>
      <w:r>
        <w:rPr>
          <w:rFonts w:eastAsia="Malgun Gothic"/>
          <w:i/>
          <w:lang w:val="nb-NO" w:eastAsia="ko-KR"/>
        </w:rPr>
        <w:t>lgjengelig i en luksuriøs, sort versjon</w:t>
      </w:r>
    </w:p>
    <w:p w14:paraId="767118CE" w14:textId="77777777" w:rsidR="000D4586" w:rsidRDefault="000D4586" w:rsidP="00137551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</w:p>
    <w:p w14:paraId="63CD3E80" w14:textId="1B73E18F" w:rsidR="000D4586" w:rsidRPr="006E08CA" w:rsidRDefault="00D17680" w:rsidP="000D4586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 w:rsidRPr="00617F01">
        <w:rPr>
          <w:rFonts w:eastAsia="Malgun Gothic"/>
          <w:b/>
          <w:lang w:val="nb-NO" w:eastAsia="ko-KR"/>
        </w:rPr>
        <w:t>Oslo</w:t>
      </w:r>
      <w:r w:rsidR="00137551" w:rsidRPr="00617F01">
        <w:rPr>
          <w:rFonts w:eastAsia="Malgun Gothic"/>
          <w:b/>
          <w:lang w:val="nb-NO" w:eastAsia="ko-KR"/>
        </w:rPr>
        <w:t>,</w:t>
      </w:r>
      <w:r w:rsidR="00C530CF" w:rsidRPr="00617F01">
        <w:rPr>
          <w:rFonts w:eastAsia="Malgun Gothic"/>
          <w:b/>
          <w:lang w:val="nb-NO" w:eastAsia="ko-KR"/>
        </w:rPr>
        <w:t xml:space="preserve"> </w:t>
      </w:r>
      <w:r w:rsidR="00CF2644">
        <w:rPr>
          <w:rFonts w:eastAsia="Malgun Gothic"/>
          <w:b/>
          <w:lang w:val="nb-NO" w:eastAsia="ko-KR"/>
        </w:rPr>
        <w:t>4</w:t>
      </w:r>
      <w:r w:rsidRPr="00617F01">
        <w:rPr>
          <w:rFonts w:eastAsia="Malgun Gothic"/>
          <w:b/>
          <w:lang w:val="nb-NO" w:eastAsia="ko-KR"/>
        </w:rPr>
        <w:t xml:space="preserve">. </w:t>
      </w:r>
      <w:r w:rsidR="00CF2644">
        <w:rPr>
          <w:rFonts w:eastAsia="Malgun Gothic"/>
          <w:b/>
          <w:lang w:val="nb-NO" w:eastAsia="ko-KR"/>
        </w:rPr>
        <w:t xml:space="preserve">juni </w:t>
      </w:r>
      <w:r w:rsidR="006F2327" w:rsidRPr="00617F01">
        <w:rPr>
          <w:rFonts w:eastAsia="Malgun Gothic"/>
          <w:b/>
          <w:lang w:val="nb-NO" w:eastAsia="ko-KR"/>
        </w:rPr>
        <w:t>2018</w:t>
      </w:r>
      <w:r w:rsidR="00137551" w:rsidRPr="00617F01">
        <w:rPr>
          <w:rFonts w:eastAsia="Malgun Gothic"/>
          <w:b/>
          <w:lang w:val="nb-NO" w:eastAsia="ko-KR"/>
        </w:rPr>
        <w:t xml:space="preserve"> –</w:t>
      </w:r>
      <w:r w:rsidR="000D4586">
        <w:rPr>
          <w:rFonts w:eastAsia="Malgun Gothic"/>
          <w:lang w:val="nb-NO" w:eastAsia="ko-KR"/>
        </w:rPr>
        <w:t xml:space="preserve"> </w:t>
      </w:r>
      <w:r w:rsidRPr="000D4586">
        <w:rPr>
          <w:rFonts w:eastAsia="Malgun Gothic"/>
          <w:lang w:val="nb-NO" w:eastAsia="ko-KR"/>
        </w:rPr>
        <w:t xml:space="preserve">Hvor ofte har du ikke </w:t>
      </w:r>
      <w:r w:rsidR="006E08CA">
        <w:rPr>
          <w:rFonts w:eastAsia="Malgun Gothic"/>
          <w:lang w:val="nb-NO" w:eastAsia="ko-KR"/>
        </w:rPr>
        <w:t xml:space="preserve">stått </w:t>
      </w:r>
      <w:r w:rsidRPr="000D4586">
        <w:rPr>
          <w:rFonts w:eastAsia="Malgun Gothic"/>
          <w:lang w:val="nb-NO" w:eastAsia="ko-KR"/>
        </w:rPr>
        <w:t xml:space="preserve">foran kjøleskapet med døren åpen, og lurt på hva du skal lage til middag – uten å klare å bestemme deg? Eller </w:t>
      </w:r>
      <w:r w:rsidR="006E08CA">
        <w:rPr>
          <w:rFonts w:eastAsia="Malgun Gothic"/>
          <w:lang w:val="nb-NO" w:eastAsia="ko-KR"/>
        </w:rPr>
        <w:t xml:space="preserve">har </w:t>
      </w:r>
      <w:r w:rsidRPr="000D4586">
        <w:rPr>
          <w:rFonts w:eastAsia="Malgun Gothic"/>
          <w:lang w:val="nb-NO" w:eastAsia="ko-KR"/>
        </w:rPr>
        <w:t>må</w:t>
      </w:r>
      <w:r w:rsidR="006E08CA">
        <w:rPr>
          <w:rFonts w:eastAsia="Malgun Gothic"/>
          <w:lang w:val="nb-NO" w:eastAsia="ko-KR"/>
        </w:rPr>
        <w:t>ttet</w:t>
      </w:r>
      <w:r w:rsidRPr="000D4586">
        <w:rPr>
          <w:rFonts w:eastAsia="Malgun Gothic"/>
          <w:lang w:val="nb-NO" w:eastAsia="ko-KR"/>
        </w:rPr>
        <w:t xml:space="preserve"> åpne kjøleskapet for å få en oversikt</w:t>
      </w:r>
      <w:r w:rsidR="008B5D81">
        <w:rPr>
          <w:rFonts w:eastAsia="Malgun Gothic"/>
          <w:lang w:val="nb-NO" w:eastAsia="ko-KR"/>
        </w:rPr>
        <w:t xml:space="preserve"> over hva du faktisk har </w:t>
      </w:r>
      <w:r w:rsidRPr="000D4586">
        <w:rPr>
          <w:rFonts w:eastAsia="Malgun Gothic"/>
          <w:lang w:val="nb-NO" w:eastAsia="ko-KR"/>
        </w:rPr>
        <w:t xml:space="preserve">når </w:t>
      </w:r>
      <w:r w:rsidR="002863B2">
        <w:rPr>
          <w:rFonts w:eastAsia="Malgun Gothic"/>
          <w:lang w:val="nb-NO" w:eastAsia="ko-KR"/>
        </w:rPr>
        <w:t xml:space="preserve">du skriver handleliste? </w:t>
      </w:r>
      <w:r w:rsidR="006E08CA">
        <w:rPr>
          <w:rFonts w:eastAsia="Malgun Gothic"/>
          <w:lang w:val="nb-NO" w:eastAsia="ko-KR"/>
        </w:rPr>
        <w:t>Å hele tiden åpne og lukke kjøleskapsdøren både</w:t>
      </w:r>
      <w:r w:rsidR="002863B2">
        <w:rPr>
          <w:rFonts w:eastAsia="Malgun Gothic"/>
          <w:lang w:val="nb-NO" w:eastAsia="ko-KR"/>
        </w:rPr>
        <w:t xml:space="preserve"> </w:t>
      </w:r>
      <w:r w:rsidRPr="000D4586">
        <w:rPr>
          <w:rFonts w:eastAsia="Malgun Gothic"/>
          <w:lang w:val="nb-NO" w:eastAsia="ko-KR"/>
        </w:rPr>
        <w:t>sløser energi og forkorter</w:t>
      </w:r>
      <w:r w:rsidR="002863B2">
        <w:rPr>
          <w:rFonts w:eastAsia="Malgun Gothic"/>
          <w:lang w:val="nb-NO" w:eastAsia="ko-KR"/>
        </w:rPr>
        <w:t xml:space="preserve"> holdbarheten på maten din. </w:t>
      </w:r>
      <w:r w:rsidR="00652CAB" w:rsidRPr="000D4586">
        <w:rPr>
          <w:rFonts w:eastAsia="Malgun Gothic"/>
          <w:lang w:val="nb-NO" w:eastAsia="ko-KR"/>
        </w:rPr>
        <w:t>LG InstaVie</w:t>
      </w:r>
      <w:r w:rsidR="008B5D81">
        <w:rPr>
          <w:rFonts w:eastAsia="Malgun Gothic"/>
          <w:lang w:val="nb-NO" w:eastAsia="ko-KR"/>
        </w:rPr>
        <w:t xml:space="preserve">w-kjøleskap, </w:t>
      </w:r>
      <w:r w:rsidR="002863B2">
        <w:rPr>
          <w:rFonts w:eastAsia="Malgun Gothic"/>
          <w:lang w:val="nb-NO" w:eastAsia="ko-KR"/>
        </w:rPr>
        <w:t xml:space="preserve">med </w:t>
      </w:r>
      <w:r w:rsidR="008B5D81">
        <w:rPr>
          <w:rFonts w:eastAsia="Malgun Gothic"/>
          <w:lang w:val="nb-NO" w:eastAsia="ko-KR"/>
        </w:rPr>
        <w:t>sotet vindu</w:t>
      </w:r>
      <w:r w:rsidRPr="000D4586">
        <w:rPr>
          <w:rFonts w:eastAsia="Malgun Gothic"/>
          <w:lang w:val="nb-NO" w:eastAsia="ko-KR"/>
        </w:rPr>
        <w:t xml:space="preserve"> som lysne</w:t>
      </w:r>
      <w:r w:rsidR="002863B2">
        <w:rPr>
          <w:rFonts w:eastAsia="Malgun Gothic"/>
          <w:lang w:val="nb-NO" w:eastAsia="ko-KR"/>
        </w:rPr>
        <w:t>r når du banker to ganger på det</w:t>
      </w:r>
      <w:r w:rsidRPr="000D4586">
        <w:rPr>
          <w:rFonts w:eastAsia="Malgun Gothic"/>
          <w:lang w:val="nb-NO" w:eastAsia="ko-KR"/>
        </w:rPr>
        <w:t xml:space="preserve">, gjør hverdagen din </w:t>
      </w:r>
      <w:r w:rsidR="006E08CA">
        <w:rPr>
          <w:rFonts w:eastAsia="Malgun Gothic"/>
          <w:lang w:val="nb-NO" w:eastAsia="ko-KR"/>
        </w:rPr>
        <w:t xml:space="preserve">hakket </w:t>
      </w:r>
      <w:r w:rsidRPr="000D4586">
        <w:rPr>
          <w:rFonts w:eastAsia="Malgun Gothic"/>
          <w:lang w:val="nb-NO" w:eastAsia="ko-KR"/>
        </w:rPr>
        <w:t>enklere og sø</w:t>
      </w:r>
      <w:r w:rsidR="002863B2">
        <w:rPr>
          <w:rFonts w:eastAsia="Malgun Gothic"/>
          <w:lang w:val="nb-NO" w:eastAsia="ko-KR"/>
        </w:rPr>
        <w:t>rger for å holde maten din frisk</w:t>
      </w:r>
      <w:r w:rsidRPr="000D4586">
        <w:rPr>
          <w:rFonts w:eastAsia="Malgun Gothic"/>
          <w:lang w:val="nb-NO" w:eastAsia="ko-KR"/>
        </w:rPr>
        <w:t xml:space="preserve"> lenger. Dette er det perfekte kjøleskapet for alle matelskere som liker å vite hva man har</w:t>
      </w:r>
      <w:r w:rsidR="008B5D81">
        <w:rPr>
          <w:rFonts w:eastAsia="Malgun Gothic"/>
          <w:lang w:val="nb-NO" w:eastAsia="ko-KR"/>
        </w:rPr>
        <w:t xml:space="preserve"> </w:t>
      </w:r>
      <w:r w:rsidRPr="000D4586">
        <w:rPr>
          <w:rFonts w:eastAsia="Malgun Gothic"/>
          <w:lang w:val="nb-NO" w:eastAsia="ko-KR"/>
        </w:rPr>
        <w:t>til enhver tid, i tillegg til familier og deg som er opptatt av design.</w:t>
      </w:r>
      <w:r w:rsidR="00652CAB" w:rsidRPr="000D4586">
        <w:rPr>
          <w:rFonts w:eastAsia="Malgun Gothic"/>
          <w:lang w:val="nb-NO" w:eastAsia="ko-KR"/>
        </w:rPr>
        <w:t xml:space="preserve"> </w:t>
      </w:r>
      <w:r w:rsidRPr="000D4586">
        <w:rPr>
          <w:rFonts w:eastAsia="Malgun Gothic"/>
          <w:lang w:val="nb-NO" w:eastAsia="ko-KR"/>
        </w:rPr>
        <w:t xml:space="preserve">Nå er </w:t>
      </w:r>
      <w:r w:rsidR="002863B2">
        <w:rPr>
          <w:rFonts w:eastAsia="Malgun Gothic"/>
          <w:lang w:val="nb-NO" w:eastAsia="ko-KR"/>
        </w:rPr>
        <w:t>LG</w:t>
      </w:r>
      <w:r w:rsidR="00652CAB" w:rsidRPr="000D4586">
        <w:rPr>
          <w:rFonts w:eastAsia="Malgun Gothic"/>
          <w:lang w:val="nb-NO" w:eastAsia="ko-KR"/>
        </w:rPr>
        <w:t xml:space="preserve"> InstaView</w:t>
      </w:r>
      <w:r w:rsidRPr="000D4586">
        <w:rPr>
          <w:rFonts w:eastAsia="Malgun Gothic"/>
          <w:lang w:val="nb-NO" w:eastAsia="ko-KR"/>
        </w:rPr>
        <w:t xml:space="preserve"> dessuten ti</w:t>
      </w:r>
      <w:r w:rsidR="000D4586" w:rsidRPr="000D4586">
        <w:rPr>
          <w:rFonts w:eastAsia="Malgun Gothic"/>
          <w:lang w:val="nb-NO" w:eastAsia="ko-KR"/>
        </w:rPr>
        <w:t>lgjengelig i en luksuriøs, sort</w:t>
      </w:r>
      <w:r w:rsidRPr="000D4586">
        <w:rPr>
          <w:rFonts w:eastAsia="Malgun Gothic"/>
          <w:lang w:val="nb-NO" w:eastAsia="ko-KR"/>
        </w:rPr>
        <w:t xml:space="preserve"> versjon.</w:t>
      </w:r>
    </w:p>
    <w:p w14:paraId="1676135F" w14:textId="0C394C3F" w:rsidR="000D4586" w:rsidRDefault="001A0FB1" w:rsidP="000D4586">
      <w:pPr>
        <w:widowControl w:val="0"/>
        <w:suppressAutoHyphens/>
        <w:snapToGrid w:val="0"/>
        <w:spacing w:line="360" w:lineRule="auto"/>
        <w:jc w:val="center"/>
        <w:rPr>
          <w:rFonts w:eastAsia="Malgun Gothic"/>
          <w:i/>
          <w:lang w:val="nb-NO" w:eastAsia="ko-KR"/>
        </w:rPr>
      </w:pPr>
      <w:r w:rsidRPr="00617F01">
        <w:rPr>
          <w:rFonts w:eastAsia="Malgun Gothic"/>
          <w:i/>
          <w:lang w:val="nb-NO" w:eastAsia="ko-KR"/>
        </w:rPr>
        <w:t xml:space="preserve"> </w:t>
      </w:r>
    </w:p>
    <w:p w14:paraId="54E7729E" w14:textId="16ECD362" w:rsidR="006F2287" w:rsidRPr="00617F01" w:rsidRDefault="005C473B" w:rsidP="000D4586">
      <w:pPr>
        <w:widowControl w:val="0"/>
        <w:suppressAutoHyphens/>
        <w:snapToGrid w:val="0"/>
        <w:spacing w:line="360" w:lineRule="auto"/>
        <w:jc w:val="center"/>
        <w:rPr>
          <w:rFonts w:eastAsia="Malgun Gothic"/>
          <w:lang w:val="nb-NO" w:eastAsia="ko-KR"/>
        </w:rPr>
      </w:pPr>
      <w:r w:rsidRPr="00617F01">
        <w:rPr>
          <w:rFonts w:eastAsia="Malgun Gothic"/>
          <w:noProof/>
          <w:lang w:val="nb-NO" w:eastAsia="sv-SE"/>
        </w:rPr>
        <w:drawing>
          <wp:inline distT="0" distB="0" distL="0" distR="0" wp14:anchorId="4FE4341D" wp14:editId="6E764011">
            <wp:extent cx="3797933" cy="3312000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3" cy="33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4E9F8" w14:textId="77777777" w:rsidR="005C473B" w:rsidRPr="00617F01" w:rsidRDefault="005C473B" w:rsidP="00CE5724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7930AF60" w14:textId="040589F1" w:rsidR="000567A4" w:rsidRPr="00617F01" w:rsidRDefault="00E719EE" w:rsidP="00CE5724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 w:rsidRPr="00617F01">
        <w:rPr>
          <w:rFonts w:eastAsia="Malgun Gothic"/>
          <w:lang w:val="nb-NO" w:eastAsia="ko-KR"/>
        </w:rPr>
        <w:t>K</w:t>
      </w:r>
      <w:r w:rsidR="00A00FAC">
        <w:rPr>
          <w:rFonts w:eastAsia="Malgun Gothic"/>
          <w:lang w:val="nb-NO" w:eastAsia="ko-KR"/>
        </w:rPr>
        <w:t>jøleskapet har</w:t>
      </w:r>
      <w:r w:rsidR="002863B2">
        <w:rPr>
          <w:rFonts w:eastAsia="Malgun Gothic"/>
          <w:lang w:val="nb-NO" w:eastAsia="ko-KR"/>
        </w:rPr>
        <w:t xml:space="preserve"> et glasspanel i </w:t>
      </w:r>
      <w:r w:rsidRPr="00617F01">
        <w:rPr>
          <w:rFonts w:eastAsia="Malgun Gothic"/>
          <w:lang w:val="nb-NO" w:eastAsia="ko-KR"/>
        </w:rPr>
        <w:t>front</w:t>
      </w:r>
      <w:r w:rsidR="00A00FAC">
        <w:rPr>
          <w:rFonts w:eastAsia="Malgun Gothic"/>
          <w:lang w:val="nb-NO" w:eastAsia="ko-KR"/>
        </w:rPr>
        <w:t xml:space="preserve"> som</w:t>
      </w:r>
      <w:r w:rsidRPr="00617F01">
        <w:rPr>
          <w:rFonts w:eastAsia="Malgun Gothic"/>
          <w:lang w:val="nb-NO" w:eastAsia="ko-KR"/>
        </w:rPr>
        <w:t xml:space="preserve"> lysner når du banker lett på det to ganger. På denne</w:t>
      </w:r>
      <w:r w:rsidR="002863B2">
        <w:rPr>
          <w:rFonts w:eastAsia="Malgun Gothic"/>
          <w:lang w:val="nb-NO" w:eastAsia="ko-KR"/>
        </w:rPr>
        <w:t xml:space="preserve"> måten kan du enkelt og greit </w:t>
      </w:r>
      <w:r w:rsidR="00985544">
        <w:rPr>
          <w:rFonts w:eastAsia="Malgun Gothic"/>
          <w:lang w:val="nb-NO" w:eastAsia="ko-KR"/>
        </w:rPr>
        <w:t>få</w:t>
      </w:r>
      <w:r w:rsidR="002863B2">
        <w:rPr>
          <w:rFonts w:eastAsia="Malgun Gothic"/>
          <w:lang w:val="nb-NO" w:eastAsia="ko-KR"/>
        </w:rPr>
        <w:t xml:space="preserve"> en sniktitt i</w:t>
      </w:r>
      <w:r w:rsidR="00985544">
        <w:rPr>
          <w:rFonts w:eastAsia="Malgun Gothic"/>
          <w:lang w:val="nb-NO" w:eastAsia="ko-KR"/>
        </w:rPr>
        <w:t xml:space="preserve"> kjøleskapet og oversikt over maten</w:t>
      </w:r>
      <w:r w:rsidRPr="00617F01">
        <w:rPr>
          <w:rFonts w:eastAsia="Malgun Gothic"/>
          <w:lang w:val="nb-NO" w:eastAsia="ko-KR"/>
        </w:rPr>
        <w:t xml:space="preserve"> du har – og ikke har – </w:t>
      </w:r>
      <w:r w:rsidR="002863B2">
        <w:rPr>
          <w:rFonts w:eastAsia="Malgun Gothic"/>
          <w:lang w:val="nb-NO" w:eastAsia="ko-KR"/>
        </w:rPr>
        <w:t>uten å må</w:t>
      </w:r>
      <w:r w:rsidRPr="00617F01">
        <w:rPr>
          <w:rFonts w:eastAsia="Malgun Gothic"/>
          <w:lang w:val="nb-NO" w:eastAsia="ko-KR"/>
        </w:rPr>
        <w:t xml:space="preserve">tte åpne døren. </w:t>
      </w:r>
      <w:r w:rsidR="00985544">
        <w:rPr>
          <w:rFonts w:eastAsia="Malgun Gothic"/>
          <w:lang w:val="nb-NO" w:eastAsia="ko-KR"/>
        </w:rPr>
        <w:t>V</w:t>
      </w:r>
      <w:r w:rsidR="006E08CA">
        <w:rPr>
          <w:rFonts w:eastAsia="Malgun Gothic"/>
          <w:lang w:val="nb-NO" w:eastAsia="ko-KR"/>
        </w:rPr>
        <w:t>ed å unngå temperaturendringene</w:t>
      </w:r>
      <w:r w:rsidRPr="00617F01">
        <w:rPr>
          <w:rFonts w:eastAsia="Malgun Gothic"/>
          <w:lang w:val="nb-NO" w:eastAsia="ko-KR"/>
        </w:rPr>
        <w:t xml:space="preserve"> </w:t>
      </w:r>
      <w:r w:rsidR="006E08CA">
        <w:rPr>
          <w:rFonts w:eastAsia="Malgun Gothic"/>
          <w:lang w:val="nb-NO" w:eastAsia="ko-KR"/>
        </w:rPr>
        <w:t xml:space="preserve">som </w:t>
      </w:r>
      <w:r w:rsidR="006E08CA">
        <w:rPr>
          <w:rFonts w:eastAsia="Malgun Gothic"/>
          <w:lang w:val="nb-NO" w:eastAsia="ko-KR"/>
        </w:rPr>
        <w:lastRenderedPageBreak/>
        <w:t>oppstår når kjøleskapsdøren</w:t>
      </w:r>
      <w:r w:rsidRPr="00617F01">
        <w:rPr>
          <w:rFonts w:eastAsia="Malgun Gothic"/>
          <w:lang w:val="nb-NO" w:eastAsia="ko-KR"/>
        </w:rPr>
        <w:t xml:space="preserve"> åpne</w:t>
      </w:r>
      <w:r w:rsidR="006E08CA">
        <w:rPr>
          <w:rFonts w:eastAsia="Malgun Gothic"/>
          <w:lang w:val="nb-NO" w:eastAsia="ko-KR"/>
        </w:rPr>
        <w:t>s</w:t>
      </w:r>
      <w:r w:rsidRPr="00617F01">
        <w:rPr>
          <w:rFonts w:eastAsia="Malgun Gothic"/>
          <w:lang w:val="nb-NO" w:eastAsia="ko-KR"/>
        </w:rPr>
        <w:t xml:space="preserve"> og lukke</w:t>
      </w:r>
      <w:r w:rsidR="006E08CA">
        <w:rPr>
          <w:rFonts w:eastAsia="Malgun Gothic"/>
          <w:lang w:val="nb-NO" w:eastAsia="ko-KR"/>
        </w:rPr>
        <w:t>s</w:t>
      </w:r>
      <w:r w:rsidR="00985544">
        <w:rPr>
          <w:rFonts w:eastAsia="Malgun Gothic"/>
          <w:lang w:val="nb-NO" w:eastAsia="ko-KR"/>
        </w:rPr>
        <w:t>, holder dessuten maten seg frisk lenger</w:t>
      </w:r>
      <w:r w:rsidRPr="00617F01">
        <w:rPr>
          <w:rFonts w:eastAsia="Malgun Gothic"/>
          <w:lang w:val="nb-NO" w:eastAsia="ko-KR"/>
        </w:rPr>
        <w:t>.</w:t>
      </w:r>
    </w:p>
    <w:p w14:paraId="5BC4DF5F" w14:textId="77777777" w:rsidR="00652CAB" w:rsidRPr="00617F01" w:rsidRDefault="00652CAB" w:rsidP="00CE5724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2ABA3620" w14:textId="12A19A60" w:rsidR="00CA05F6" w:rsidRPr="00617F01" w:rsidRDefault="00652CAB" w:rsidP="00EF6A6C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 w:rsidRPr="00617F01">
        <w:rPr>
          <w:rFonts w:eastAsia="Malgun Gothic"/>
          <w:b/>
          <w:lang w:val="nb-NO" w:eastAsia="ko-KR"/>
        </w:rPr>
        <w:t>One size fits all</w:t>
      </w:r>
      <w:r w:rsidR="00CA05F6" w:rsidRPr="00617F01">
        <w:rPr>
          <w:rFonts w:eastAsia="Malgun Gothic"/>
          <w:b/>
          <w:lang w:val="nb-NO" w:eastAsia="ko-KR"/>
        </w:rPr>
        <w:t xml:space="preserve"> – </w:t>
      </w:r>
      <w:r w:rsidR="00FA3466" w:rsidRPr="00617F01">
        <w:rPr>
          <w:rFonts w:eastAsia="Malgun Gothic"/>
          <w:b/>
          <w:lang w:val="nb-NO" w:eastAsia="ko-KR"/>
        </w:rPr>
        <w:t>både for storfamilien, matentusiasten og designdyret</w:t>
      </w:r>
    </w:p>
    <w:p w14:paraId="44BB31B5" w14:textId="01B2AB13" w:rsidR="00137551" w:rsidRPr="00617F01" w:rsidRDefault="00FA0928" w:rsidP="00137551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>Å kunne ta en</w:t>
      </w:r>
      <w:r w:rsidR="00617F01">
        <w:rPr>
          <w:rFonts w:eastAsia="Malgun Gothic"/>
          <w:lang w:val="nb-NO" w:eastAsia="ko-KR"/>
        </w:rPr>
        <w:t xml:space="preserve"> sniktitt i kjøleskapet er ikke bare praktisk for familien, men også et trendy</w:t>
      </w:r>
      <w:r>
        <w:rPr>
          <w:rFonts w:eastAsia="Malgun Gothic"/>
          <w:lang w:val="nb-NO" w:eastAsia="ko-KR"/>
        </w:rPr>
        <w:t xml:space="preserve"> </w:t>
      </w:r>
      <w:r w:rsidR="00617F01">
        <w:rPr>
          <w:rFonts w:eastAsia="Malgun Gothic"/>
          <w:lang w:val="nb-NO" w:eastAsia="ko-KR"/>
        </w:rPr>
        <w:t xml:space="preserve">interiørgrep for alle </w:t>
      </w:r>
      <w:r w:rsidR="00FC0737">
        <w:rPr>
          <w:rFonts w:eastAsia="Malgun Gothic"/>
          <w:lang w:val="nb-NO" w:eastAsia="ko-KR"/>
        </w:rPr>
        <w:t>som</w:t>
      </w:r>
      <w:r>
        <w:rPr>
          <w:rFonts w:eastAsia="Malgun Gothic"/>
          <w:lang w:val="nb-NO" w:eastAsia="ko-KR"/>
        </w:rPr>
        <w:t xml:space="preserve"> er opptatt av design</w:t>
      </w:r>
      <w:r w:rsidR="00617F01">
        <w:rPr>
          <w:rFonts w:eastAsia="Malgun Gothic"/>
          <w:lang w:val="nb-NO" w:eastAsia="ko-KR"/>
        </w:rPr>
        <w:t xml:space="preserve">. </w:t>
      </w:r>
      <w:r>
        <w:rPr>
          <w:rFonts w:eastAsia="Malgun Gothic"/>
          <w:lang w:val="nb-NO" w:eastAsia="ko-KR"/>
        </w:rPr>
        <w:t>Den integrerte v</w:t>
      </w:r>
      <w:r w:rsidR="00551554">
        <w:rPr>
          <w:rFonts w:eastAsia="Malgun Gothic"/>
          <w:lang w:val="nb-NO" w:eastAsia="ko-KR"/>
        </w:rPr>
        <w:t>anndispenser</w:t>
      </w:r>
      <w:r w:rsidR="00FC0737">
        <w:rPr>
          <w:rFonts w:eastAsia="Malgun Gothic"/>
          <w:lang w:val="nb-NO" w:eastAsia="ko-KR"/>
        </w:rPr>
        <w:t xml:space="preserve">en, </w:t>
      </w:r>
      <w:r>
        <w:rPr>
          <w:rFonts w:eastAsia="Malgun Gothic"/>
          <w:lang w:val="nb-NO" w:eastAsia="ko-KR"/>
        </w:rPr>
        <w:t xml:space="preserve">som </w:t>
      </w:r>
      <w:r w:rsidR="00FC0737">
        <w:rPr>
          <w:rFonts w:eastAsia="Malgun Gothic"/>
          <w:lang w:val="nb-NO" w:eastAsia="ko-KR"/>
        </w:rPr>
        <w:t>kan fås med</w:t>
      </w:r>
      <w:r w:rsidR="00CF2644">
        <w:rPr>
          <w:rFonts w:eastAsia="Malgun Gothic"/>
          <w:lang w:val="nb-NO" w:eastAsia="ko-KR"/>
        </w:rPr>
        <w:t xml:space="preserve"> </w:t>
      </w:r>
      <w:r w:rsidR="00CF2644" w:rsidRPr="00DA2300">
        <w:rPr>
          <w:rFonts w:eastAsia="Malgun Gothic"/>
          <w:lang w:val="nb-NO" w:eastAsia="ko-KR"/>
        </w:rPr>
        <w:t>eller uten</w:t>
      </w:r>
      <w:r w:rsidR="00551554">
        <w:rPr>
          <w:rFonts w:eastAsia="Malgun Gothic"/>
          <w:lang w:val="nb-NO" w:eastAsia="ko-KR"/>
        </w:rPr>
        <w:t xml:space="preserve"> </w:t>
      </w:r>
      <w:r w:rsidR="007D3085">
        <w:rPr>
          <w:rFonts w:eastAsia="Malgun Gothic"/>
          <w:lang w:val="nb-NO" w:eastAsia="ko-KR"/>
        </w:rPr>
        <w:t>vann</w:t>
      </w:r>
      <w:r w:rsidR="00551554">
        <w:rPr>
          <w:rFonts w:eastAsia="Malgun Gothic"/>
          <w:lang w:val="nb-NO" w:eastAsia="ko-KR"/>
        </w:rPr>
        <w:t>til</w:t>
      </w:r>
      <w:r w:rsidR="007D3085">
        <w:rPr>
          <w:rFonts w:eastAsia="Malgun Gothic"/>
          <w:lang w:val="nb-NO" w:eastAsia="ko-KR"/>
        </w:rPr>
        <w:t>ko</w:t>
      </w:r>
      <w:r w:rsidR="00CF2644">
        <w:rPr>
          <w:rFonts w:eastAsia="Malgun Gothic"/>
          <w:lang w:val="nb-NO" w:eastAsia="ko-KR"/>
        </w:rPr>
        <w:t>b</w:t>
      </w:r>
      <w:r w:rsidR="007D3085">
        <w:rPr>
          <w:rFonts w:eastAsia="Malgun Gothic"/>
          <w:lang w:val="nb-NO" w:eastAsia="ko-KR"/>
        </w:rPr>
        <w:t>ling</w:t>
      </w:r>
      <w:r w:rsidR="00551554">
        <w:rPr>
          <w:rFonts w:eastAsia="Malgun Gothic"/>
          <w:lang w:val="nb-NO" w:eastAsia="ko-KR"/>
        </w:rPr>
        <w:t>,</w:t>
      </w:r>
      <w:r w:rsidR="007D3085">
        <w:rPr>
          <w:rFonts w:eastAsia="Malgun Gothic"/>
          <w:lang w:val="nb-NO" w:eastAsia="ko-KR"/>
        </w:rPr>
        <w:t xml:space="preserve"> gir deg tilgang til kaldt vann og isbiter </w:t>
      </w:r>
      <w:r w:rsidR="00FC0737">
        <w:rPr>
          <w:rFonts w:eastAsia="Malgun Gothic"/>
          <w:lang w:val="nb-NO" w:eastAsia="ko-KR"/>
        </w:rPr>
        <w:t>på varme sommerdager og etter</w:t>
      </w:r>
      <w:r w:rsidR="007D3085">
        <w:rPr>
          <w:rFonts w:eastAsia="Malgun Gothic"/>
          <w:lang w:val="nb-NO" w:eastAsia="ko-KR"/>
        </w:rPr>
        <w:t xml:space="preserve"> trening. </w:t>
      </w:r>
      <w:r w:rsidR="00617F01">
        <w:rPr>
          <w:rFonts w:eastAsia="Malgun Gothic"/>
          <w:lang w:val="nb-NO" w:eastAsia="ko-KR"/>
        </w:rPr>
        <w:t>For matentusiasten, som kun ønsker å bruke de beste råvarene, vil LG InstaView kunne garanter</w:t>
      </w:r>
      <w:r w:rsidR="00A00FAC">
        <w:rPr>
          <w:rFonts w:eastAsia="Malgun Gothic"/>
          <w:lang w:val="nb-NO" w:eastAsia="ko-KR"/>
        </w:rPr>
        <w:t xml:space="preserve">e lengre holdbarhet </w:t>
      </w:r>
      <w:r w:rsidR="00617F01">
        <w:rPr>
          <w:rFonts w:eastAsia="Malgun Gothic"/>
          <w:lang w:val="nb-NO" w:eastAsia="ko-KR"/>
        </w:rPr>
        <w:t>på maten.</w:t>
      </w:r>
    </w:p>
    <w:p w14:paraId="5C6EBC8D" w14:textId="77777777" w:rsidR="00DA0988" w:rsidRPr="00617F01" w:rsidRDefault="00DA0988" w:rsidP="00137551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</w:p>
    <w:p w14:paraId="1F445839" w14:textId="2D7D9123" w:rsidR="00DA0988" w:rsidRPr="00617F01" w:rsidRDefault="00F20FB6" w:rsidP="00D0773C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>
        <w:rPr>
          <w:rFonts w:eastAsia="Malgun Gothic"/>
          <w:b/>
          <w:lang w:val="nb-NO" w:eastAsia="ko-KR"/>
        </w:rPr>
        <w:t>Pris og tilgjengelighet</w:t>
      </w:r>
    </w:p>
    <w:p w14:paraId="1BF944DF" w14:textId="3E59B199" w:rsidR="00D0773C" w:rsidRPr="00617F01" w:rsidRDefault="00DA0988" w:rsidP="00D0773C">
      <w:pPr>
        <w:widowControl w:val="0"/>
        <w:suppressAutoHyphens/>
        <w:snapToGrid w:val="0"/>
        <w:spacing w:line="360" w:lineRule="auto"/>
        <w:rPr>
          <w:lang w:val="nb-NO"/>
        </w:rPr>
      </w:pPr>
      <w:r w:rsidRPr="00617F01">
        <w:rPr>
          <w:lang w:val="nb-NO"/>
        </w:rPr>
        <w:t>LG's InstaView</w:t>
      </w:r>
      <w:r w:rsidR="00A00FAC">
        <w:rPr>
          <w:lang w:val="nb-NO"/>
        </w:rPr>
        <w:t xml:space="preserve"> </w:t>
      </w:r>
      <w:r w:rsidR="00BD68BB">
        <w:rPr>
          <w:lang w:val="nb-NO"/>
        </w:rPr>
        <w:t>i stål</w:t>
      </w:r>
      <w:r w:rsidR="008C19C2">
        <w:rPr>
          <w:lang w:val="nb-NO"/>
        </w:rPr>
        <w:t xml:space="preserve"> med </w:t>
      </w:r>
      <w:r w:rsidR="00AB3689">
        <w:rPr>
          <w:lang w:val="nb-NO"/>
        </w:rPr>
        <w:t>vanndispenser uten</w:t>
      </w:r>
      <w:r w:rsidR="008C19C2">
        <w:rPr>
          <w:lang w:val="nb-NO"/>
        </w:rPr>
        <w:t xml:space="preserve"> vann</w:t>
      </w:r>
      <w:r w:rsidR="00AB3689">
        <w:rPr>
          <w:lang w:val="nb-NO"/>
        </w:rPr>
        <w:t>til</w:t>
      </w:r>
      <w:r w:rsidR="008C19C2">
        <w:rPr>
          <w:lang w:val="nb-NO"/>
        </w:rPr>
        <w:t>kopling</w:t>
      </w:r>
      <w:r w:rsidR="0043375C">
        <w:rPr>
          <w:lang w:val="nb-NO"/>
        </w:rPr>
        <w:t>, er</w:t>
      </w:r>
      <w:r w:rsidR="00BD68BB">
        <w:rPr>
          <w:lang w:val="nb-NO"/>
        </w:rPr>
        <w:t xml:space="preserve"> tilgjengelig hos de fleste forhandlere til en</w:t>
      </w:r>
      <w:r w:rsidR="001D78E3">
        <w:rPr>
          <w:lang w:val="nb-NO"/>
        </w:rPr>
        <w:t xml:space="preserve"> veiledende</w:t>
      </w:r>
      <w:r w:rsidR="00BD68BB">
        <w:rPr>
          <w:lang w:val="nb-NO"/>
        </w:rPr>
        <w:t xml:space="preserve"> pri</w:t>
      </w:r>
      <w:r w:rsidR="001D78E3">
        <w:rPr>
          <w:lang w:val="nb-NO"/>
        </w:rPr>
        <w:t>s på</w:t>
      </w:r>
      <w:r w:rsidRPr="00617F01">
        <w:rPr>
          <w:lang w:val="nb-NO"/>
        </w:rPr>
        <w:t xml:space="preserve"> </w:t>
      </w:r>
      <w:r w:rsidR="005F570C" w:rsidRPr="005F570C">
        <w:rPr>
          <w:lang w:val="nb-NO"/>
        </w:rPr>
        <w:t>2</w:t>
      </w:r>
      <w:r w:rsidR="00AB563B">
        <w:rPr>
          <w:lang w:val="nb-NO"/>
        </w:rPr>
        <w:t>9</w:t>
      </w:r>
      <w:r w:rsidR="00075250" w:rsidRPr="005F570C">
        <w:rPr>
          <w:lang w:val="nb-NO"/>
        </w:rPr>
        <w:t>.995</w:t>
      </w:r>
      <w:r w:rsidRPr="00617F01">
        <w:rPr>
          <w:lang w:val="nb-NO"/>
        </w:rPr>
        <w:t xml:space="preserve"> </w:t>
      </w:r>
      <w:r w:rsidR="002863B2">
        <w:rPr>
          <w:lang w:val="nb-NO"/>
        </w:rPr>
        <w:t>NOK</w:t>
      </w:r>
      <w:r w:rsidR="001437AC" w:rsidRPr="00617F01">
        <w:rPr>
          <w:lang w:val="nb-NO"/>
        </w:rPr>
        <w:t>.</w:t>
      </w:r>
      <w:r w:rsidR="009344BC" w:rsidRPr="00617F01">
        <w:rPr>
          <w:lang w:val="nb-NO"/>
        </w:rPr>
        <w:br/>
      </w:r>
      <w:r w:rsidR="001437AC" w:rsidRPr="00617F01">
        <w:rPr>
          <w:lang w:val="nb-NO"/>
        </w:rPr>
        <w:t>LG's InstaView</w:t>
      </w:r>
      <w:r w:rsidR="00814CDA">
        <w:rPr>
          <w:lang w:val="nb-NO"/>
        </w:rPr>
        <w:t xml:space="preserve"> i sort med </w:t>
      </w:r>
      <w:r w:rsidR="00AB3689">
        <w:rPr>
          <w:lang w:val="nb-NO"/>
        </w:rPr>
        <w:t>vanndispenser uten vanntilko</w:t>
      </w:r>
      <w:r w:rsidR="00CF2644">
        <w:rPr>
          <w:lang w:val="nb-NO"/>
        </w:rPr>
        <w:t>b</w:t>
      </w:r>
      <w:r w:rsidR="00AB3689">
        <w:rPr>
          <w:lang w:val="nb-NO"/>
        </w:rPr>
        <w:t>ling</w:t>
      </w:r>
      <w:r w:rsidR="00814CDA" w:rsidRPr="00814CDA">
        <w:rPr>
          <w:lang w:val="nb-NO"/>
        </w:rPr>
        <w:t xml:space="preserve">, </w:t>
      </w:r>
      <w:r w:rsidR="00814CDA">
        <w:rPr>
          <w:lang w:val="nb-NO"/>
        </w:rPr>
        <w:t xml:space="preserve">har en </w:t>
      </w:r>
      <w:r w:rsidR="00E864D7">
        <w:rPr>
          <w:lang w:val="nb-NO"/>
        </w:rPr>
        <w:t>anbefalt utsalgspris</w:t>
      </w:r>
      <w:r w:rsidR="00814CDA">
        <w:rPr>
          <w:lang w:val="nb-NO"/>
        </w:rPr>
        <w:t xml:space="preserve"> på </w:t>
      </w:r>
      <w:r w:rsidR="00E864D7">
        <w:rPr>
          <w:lang w:val="nb-NO"/>
        </w:rPr>
        <w:t>34</w:t>
      </w:r>
      <w:r w:rsidR="00814CDA" w:rsidRPr="00DB393E">
        <w:rPr>
          <w:lang w:val="nb-NO"/>
        </w:rPr>
        <w:t>.995 NOK</w:t>
      </w:r>
      <w:r w:rsidR="001437AC" w:rsidRPr="00DB393E">
        <w:rPr>
          <w:lang w:val="nb-NO"/>
        </w:rPr>
        <w:t>.</w:t>
      </w:r>
    </w:p>
    <w:p w14:paraId="44D3E166" w14:textId="246591D4" w:rsidR="006F2327" w:rsidRPr="00617F01" w:rsidRDefault="001437AC" w:rsidP="006F1E28">
      <w:pPr>
        <w:widowControl w:val="0"/>
        <w:suppressAutoHyphens/>
        <w:snapToGrid w:val="0"/>
        <w:spacing w:line="360" w:lineRule="auto"/>
        <w:jc w:val="left"/>
        <w:rPr>
          <w:lang w:val="nb-NO"/>
        </w:rPr>
      </w:pPr>
      <w:r w:rsidRPr="00617F01">
        <w:rPr>
          <w:lang w:val="nb-NO"/>
        </w:rPr>
        <w:br/>
      </w:r>
      <w:r w:rsidR="00A00FAC">
        <w:rPr>
          <w:lang w:val="nb-NO"/>
        </w:rPr>
        <w:t xml:space="preserve">Last ned høyoppløselige bilder fra LGs </w:t>
      </w:r>
      <w:hyperlink r:id="rId12" w:history="1">
        <w:r w:rsidR="00A00FAC" w:rsidRPr="007D3085">
          <w:rPr>
            <w:rStyle w:val="Hyperkobling"/>
            <w:lang w:val="nb-NO"/>
          </w:rPr>
          <w:t>bildebank</w:t>
        </w:r>
      </w:hyperlink>
      <w:r w:rsidR="00A00FAC">
        <w:rPr>
          <w:lang w:val="nb-NO"/>
        </w:rPr>
        <w:t xml:space="preserve"> eller fra den</w:t>
      </w:r>
      <w:bookmarkStart w:id="0" w:name="_GoBack"/>
      <w:bookmarkEnd w:id="0"/>
      <w:r w:rsidR="00A00FAC">
        <w:rPr>
          <w:lang w:val="nb-NO"/>
        </w:rPr>
        <w:t xml:space="preserve">ne linken: </w:t>
      </w:r>
      <w:hyperlink r:id="rId13" w:history="1">
        <w:r w:rsidR="006F1E28" w:rsidRPr="00F62F81">
          <w:rPr>
            <w:rStyle w:val="Hyperkobling"/>
            <w:lang w:val="nb-NO"/>
          </w:rPr>
          <w:t>https://we.tl/jyd55e7O7p</w:t>
        </w:r>
      </w:hyperlink>
      <w:r w:rsidR="006F1E28">
        <w:rPr>
          <w:lang w:val="nb-NO"/>
        </w:rPr>
        <w:t xml:space="preserve"> </w:t>
      </w:r>
    </w:p>
    <w:p w14:paraId="0F7ADD59" w14:textId="77777777" w:rsidR="00783035" w:rsidRPr="00DA2300" w:rsidRDefault="006D77E2" w:rsidP="00DA1A47">
      <w:pPr>
        <w:kinsoku w:val="0"/>
        <w:overflowPunct w:val="0"/>
        <w:spacing w:line="360" w:lineRule="auto"/>
        <w:jc w:val="center"/>
        <w:rPr>
          <w:rFonts w:eastAsia="Batang"/>
        </w:rPr>
      </w:pPr>
      <w:r w:rsidRPr="00DA2300">
        <w:rPr>
          <w:rFonts w:eastAsia="Batang"/>
        </w:rPr>
        <w:t># # #</w:t>
      </w:r>
    </w:p>
    <w:p w14:paraId="52B79332" w14:textId="77777777" w:rsidR="00280DC0" w:rsidRPr="00280DC0" w:rsidRDefault="00280DC0" w:rsidP="00280DC0">
      <w:pPr>
        <w:spacing w:after="240"/>
        <w:rPr>
          <w:rFonts w:eastAsia="Times New Roman"/>
          <w:sz w:val="20"/>
          <w:szCs w:val="20"/>
          <w:lang w:val="nb-NO"/>
        </w:rPr>
      </w:pPr>
      <w:r w:rsidRPr="00DA2300">
        <w:rPr>
          <w:rFonts w:eastAsia="Gulim"/>
          <w:b/>
          <w:bCs/>
          <w:color w:val="CC0066"/>
          <w:sz w:val="20"/>
          <w:szCs w:val="20"/>
        </w:rPr>
        <w:t>Om LG Electronics Home Appliance</w:t>
      </w:r>
      <w:r w:rsidRPr="00DA2300">
        <w:rPr>
          <w:rFonts w:eastAsia="Gulim"/>
          <w:b/>
          <w:bCs/>
          <w:color w:val="CC0066"/>
          <w:sz w:val="20"/>
          <w:szCs w:val="20"/>
        </w:rPr>
        <w:br/>
      </w:r>
      <w:r w:rsidRPr="00DA2300">
        <w:rPr>
          <w:rFonts w:eastAsia="Times New Roman"/>
          <w:sz w:val="20"/>
          <w:szCs w:val="20"/>
        </w:rPr>
        <w:t xml:space="preserve">LG Electronics Home Appliance Company er en innovatør i hvitevarebransjen. </w:t>
      </w:r>
      <w:r w:rsidRPr="00280DC0">
        <w:rPr>
          <w:rFonts w:eastAsia="Times New Roman"/>
          <w:sz w:val="20"/>
          <w:szCs w:val="20"/>
          <w:lang w:val="nb-NO"/>
        </w:rPr>
        <w:t>Selskapets ambisjon er å tilby sunnere og grønnere produkter med perfekt balanse mellom smart teknologi og trendsettende design. Formålet er å skape helhetsløsninger som forbedrer og forenkler hverdagen. LGs produkter er designet for å passe til mennesker verden over og omfatter kjøleskap, vaskemaskiner, oppvaskmaskiner, kjøkkenprodukter, støvsugere og innbyggingsprodukter. LGs innovative teknologier og praktiske finesser finnes f.eks. i verdens første smarte kjøleskap, dampvaskemaskin og en kombinert stekeovn og mikrobølgeovn. LGs teknologi skaper nye trender i hvitevarebransjen og plasserer LG som en ledende aktør i hvitevarebransjen.</w:t>
      </w:r>
    </w:p>
    <w:p w14:paraId="781ADC40" w14:textId="77777777" w:rsidR="00783035" w:rsidRPr="00617F01" w:rsidRDefault="00783035" w:rsidP="00783035">
      <w:pPr>
        <w:rPr>
          <w:rFonts w:eastAsia="Malgun Gothic"/>
          <w:bCs/>
          <w:sz w:val="18"/>
          <w:szCs w:val="18"/>
          <w:lang w:val="nb-NO" w:eastAsia="ko-KR"/>
        </w:rPr>
      </w:pPr>
    </w:p>
    <w:p w14:paraId="398080FB" w14:textId="09B4D782" w:rsidR="00B82498" w:rsidRPr="00617F01" w:rsidRDefault="001F7E46" w:rsidP="0089685E">
      <w:pPr>
        <w:spacing w:line="276" w:lineRule="auto"/>
        <w:rPr>
          <w:b/>
          <w:color w:val="000000"/>
          <w:sz w:val="22"/>
          <w:szCs w:val="18"/>
          <w:lang w:val="nb-NO"/>
        </w:rPr>
      </w:pPr>
      <w:r w:rsidRPr="00617F01">
        <w:rPr>
          <w:b/>
          <w:color w:val="000000"/>
          <w:sz w:val="22"/>
          <w:szCs w:val="18"/>
          <w:lang w:val="nb-NO"/>
        </w:rPr>
        <w:t>Press</w:t>
      </w:r>
      <w:r w:rsidR="00BF4FED">
        <w:rPr>
          <w:b/>
          <w:color w:val="000000"/>
          <w:sz w:val="22"/>
          <w:szCs w:val="18"/>
          <w:lang w:val="nb-NO"/>
        </w:rPr>
        <w:t>e</w:t>
      </w:r>
      <w:r w:rsidRPr="00617F01">
        <w:rPr>
          <w:b/>
          <w:color w:val="000000"/>
          <w:sz w:val="22"/>
          <w:szCs w:val="18"/>
          <w:lang w:val="nb-NO"/>
        </w:rPr>
        <w:t>kontakter</w:t>
      </w:r>
      <w:r w:rsidR="00DA1A47" w:rsidRPr="00617F01">
        <w:rPr>
          <w:b/>
          <w:color w:val="000000"/>
          <w:sz w:val="22"/>
          <w:szCs w:val="18"/>
          <w:lang w:val="nb-NO"/>
        </w:rPr>
        <w:t>:</w:t>
      </w:r>
    </w:p>
    <w:tbl>
      <w:tblPr>
        <w:tblStyle w:val="Tabellrutenett"/>
        <w:tblW w:w="8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83"/>
      </w:tblGrid>
      <w:tr w:rsidR="00B82498" w:rsidRPr="00CF2644" w14:paraId="2FF63A49" w14:textId="77777777" w:rsidTr="0052105A">
        <w:trPr>
          <w:trHeight w:val="811"/>
        </w:trPr>
        <w:tc>
          <w:tcPr>
            <w:tcW w:w="4382" w:type="dxa"/>
          </w:tcPr>
          <w:p w14:paraId="11E0EF3C" w14:textId="77777777" w:rsidR="00B82498" w:rsidRPr="00617F01" w:rsidRDefault="00B82498" w:rsidP="00B82498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</w:pPr>
            <w:r w:rsidRPr="00617F01"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  <w:t>Daniel Lamborn</w:t>
            </w:r>
          </w:p>
          <w:p w14:paraId="7D46804C" w14:textId="3A7ACC77" w:rsidR="00B82498" w:rsidRPr="00617F01" w:rsidRDefault="00BF4FED" w:rsidP="00B8249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Nordisk Markedssjef</w:t>
            </w:r>
            <w:r w:rsidR="00B82498" w:rsidRPr="00617F01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HA</w:t>
            </w:r>
          </w:p>
          <w:p w14:paraId="14B4E9F5" w14:textId="77777777" w:rsidR="00B82498" w:rsidRPr="00617F01" w:rsidRDefault="00B82498" w:rsidP="00B8249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617F01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LG Electronics Nordic AB</w:t>
            </w:r>
          </w:p>
          <w:p w14:paraId="7B8029B4" w14:textId="77777777" w:rsidR="00B82498" w:rsidRPr="00617F01" w:rsidRDefault="00B82498" w:rsidP="00B8249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617F01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Box 83, 164 94 Kista</w:t>
            </w:r>
          </w:p>
          <w:p w14:paraId="7ECCC616" w14:textId="77777777" w:rsidR="00B82498" w:rsidRPr="00617F01" w:rsidRDefault="00B82498" w:rsidP="00B8249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617F01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Mobil: +46 73 512 53 83</w:t>
            </w:r>
          </w:p>
          <w:p w14:paraId="10D8492F" w14:textId="77777777" w:rsidR="00B82498" w:rsidRPr="00617F01" w:rsidRDefault="00B82498" w:rsidP="0089685E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617F01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E-post: </w:t>
            </w:r>
            <w:hyperlink r:id="rId14" w:history="1">
              <w:r w:rsidRPr="00617F01">
                <w:rPr>
                  <w:rStyle w:val="Hyperkobling"/>
                  <w:rFonts w:eastAsia="Malgun Gothic"/>
                  <w:sz w:val="20"/>
                  <w:szCs w:val="18"/>
                  <w:lang w:val="nb-NO" w:eastAsia="ko-KR"/>
                </w:rPr>
                <w:t>daniel.lamborn@lge.com</w:t>
              </w:r>
            </w:hyperlink>
            <w:r w:rsidRPr="00617F01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</w:t>
            </w:r>
          </w:p>
        </w:tc>
        <w:tc>
          <w:tcPr>
            <w:tcW w:w="4383" w:type="dxa"/>
          </w:tcPr>
          <w:p w14:paraId="547C480B" w14:textId="77777777" w:rsidR="00B82498" w:rsidRPr="00617F01" w:rsidRDefault="00B82498" w:rsidP="00B82498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</w:pPr>
            <w:r w:rsidRPr="00617F01"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  <w:t>Mats Haglund Sjödin</w:t>
            </w:r>
          </w:p>
          <w:p w14:paraId="3EE4C223" w14:textId="69C8CEC6" w:rsidR="00B82498" w:rsidRPr="00617F01" w:rsidRDefault="00B82498" w:rsidP="00B8249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617F01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Nordisk Pro</w:t>
            </w:r>
            <w:r w:rsidR="00BF4FED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duktspesialist</w:t>
            </w:r>
            <w:r w:rsidRPr="00617F01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HA</w:t>
            </w:r>
          </w:p>
          <w:p w14:paraId="68F88105" w14:textId="77777777" w:rsidR="00B82498" w:rsidRPr="00DA2300" w:rsidRDefault="00B82498" w:rsidP="00B8249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DA2300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207A8186" w14:textId="77777777" w:rsidR="00B82498" w:rsidRPr="00DA2300" w:rsidRDefault="00B82498" w:rsidP="00B8249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DA2300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Box 83, 164 94 Kista</w:t>
            </w:r>
          </w:p>
          <w:p w14:paraId="16C7A9F4" w14:textId="77777777" w:rsidR="00B82498" w:rsidRPr="00617F01" w:rsidRDefault="00B82498" w:rsidP="00B8249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617F01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Mobil: +46 76 517 33 57</w:t>
            </w:r>
          </w:p>
          <w:p w14:paraId="04CFB8EE" w14:textId="77777777" w:rsidR="00B82498" w:rsidRPr="00617F01" w:rsidRDefault="00B82498" w:rsidP="0089685E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617F01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E-post: </w:t>
            </w:r>
            <w:hyperlink r:id="rId15" w:history="1">
              <w:r w:rsidRPr="00617F01">
                <w:rPr>
                  <w:rStyle w:val="Hyperkobling"/>
                  <w:rFonts w:eastAsia="Malgun Gothic"/>
                  <w:sz w:val="20"/>
                  <w:szCs w:val="18"/>
                  <w:lang w:val="nb-NO" w:eastAsia="ko-KR"/>
                </w:rPr>
                <w:t>mats.haglund@lge.com</w:t>
              </w:r>
            </w:hyperlink>
            <w:r w:rsidRPr="00617F01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</w:t>
            </w:r>
          </w:p>
        </w:tc>
      </w:tr>
    </w:tbl>
    <w:p w14:paraId="1426C25D" w14:textId="77777777" w:rsidR="00783035" w:rsidRPr="00617F01" w:rsidRDefault="00783035">
      <w:pPr>
        <w:spacing w:line="276" w:lineRule="auto"/>
        <w:rPr>
          <w:rFonts w:eastAsia="Malgun Gothic"/>
          <w:color w:val="000000"/>
          <w:szCs w:val="18"/>
          <w:lang w:val="nb-NO" w:eastAsia="ko-KR"/>
        </w:rPr>
      </w:pPr>
    </w:p>
    <w:sectPr w:rsidR="00783035" w:rsidRPr="00617F01" w:rsidSect="004C2DB5">
      <w:headerReference w:type="default" r:id="rId16"/>
      <w:footerReference w:type="default" r:id="rId17"/>
      <w:type w:val="continuous"/>
      <w:pgSz w:w="11905" w:h="1683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9F57C" w14:textId="77777777" w:rsidR="00E3516E" w:rsidRDefault="00E3516E">
      <w:r>
        <w:separator/>
      </w:r>
    </w:p>
  </w:endnote>
  <w:endnote w:type="continuationSeparator" w:id="0">
    <w:p w14:paraId="1A185286" w14:textId="77777777" w:rsidR="00E3516E" w:rsidRDefault="00E3516E">
      <w:r>
        <w:continuationSeparator/>
      </w:r>
    </w:p>
  </w:endnote>
  <w:endnote w:type="continuationNotice" w:id="1">
    <w:p w14:paraId="756A41E3" w14:textId="77777777" w:rsidR="00E3516E" w:rsidRDefault="00E35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altName w:val="Malgun Gothic Semilight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4697A" w14:textId="77777777" w:rsidR="00BF463C" w:rsidRDefault="00BF463C">
    <w:pPr>
      <w:pStyle w:val="Bunntekst"/>
      <w:ind w:right="360"/>
      <w:rPr>
        <w:lang w:eastAsia="ko-KR"/>
      </w:rPr>
    </w:pPr>
    <w:r>
      <w:rPr>
        <w:noProof/>
        <w:lang w:val="sv-SE" w:eastAsia="sv-SE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97650AA" wp14:editId="3B0142EE">
              <wp:simplePos x="0" y="0"/>
              <wp:positionH relativeFrom="page">
                <wp:posOffset>6415405</wp:posOffset>
              </wp:positionH>
              <wp:positionV relativeFrom="paragraph">
                <wp:posOffset>635</wp:posOffset>
              </wp:positionV>
              <wp:extent cx="62865" cy="227330"/>
              <wp:effectExtent l="508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16EA4" w14:textId="3FB64EA8" w:rsidR="00BF463C" w:rsidRDefault="00BF463C">
                          <w:pPr>
                            <w:pStyle w:val="Bunntekst"/>
                          </w:pPr>
                          <w:r>
                            <w:rPr>
                              <w:rStyle w:val="Sidetall"/>
                            </w:rPr>
                            <w:fldChar w:fldCharType="begin"/>
                          </w:r>
                          <w:r>
                            <w:rPr>
                              <w:rStyle w:val="Sidetal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l"/>
                            </w:rPr>
                            <w:fldChar w:fldCharType="separate"/>
                          </w:r>
                          <w:r w:rsidR="00C65AA4">
                            <w:rPr>
                              <w:rStyle w:val="Sidetal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650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5.15pt;margin-top:.05pt;width:4.95pt;height:17.9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njiQIAABo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" stroked="f">
              <v:fill opacity="0"/>
              <v:textbox inset="0,0,0,0">
                <w:txbxContent>
                  <w:p w14:paraId="3A716EA4" w14:textId="3FB64EA8" w:rsidR="00BF463C" w:rsidRDefault="00BF463C">
                    <w:pPr>
                      <w:pStyle w:val="Bunntekst"/>
                    </w:pPr>
                    <w:r>
                      <w:rPr>
                        <w:rStyle w:val="Sidetall"/>
                      </w:rPr>
                      <w:fldChar w:fldCharType="begin"/>
                    </w:r>
                    <w:r>
                      <w:rPr>
                        <w:rStyle w:val="Sidetall"/>
                      </w:rPr>
                      <w:instrText xml:space="preserve"> PAGE </w:instrText>
                    </w:r>
                    <w:r>
                      <w:rPr>
                        <w:rStyle w:val="Sidetall"/>
                      </w:rPr>
                      <w:fldChar w:fldCharType="separate"/>
                    </w:r>
                    <w:r w:rsidR="00C65AA4">
                      <w:rPr>
                        <w:rStyle w:val="Sidetall"/>
                        <w:noProof/>
                      </w:rPr>
                      <w:t>2</w:t>
                    </w:r>
                    <w:r>
                      <w:rPr>
                        <w:rStyle w:val="Sidetal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94255" w14:textId="77777777" w:rsidR="00E3516E" w:rsidRDefault="00E3516E">
      <w:r>
        <w:separator/>
      </w:r>
    </w:p>
  </w:footnote>
  <w:footnote w:type="continuationSeparator" w:id="0">
    <w:p w14:paraId="2030A3E8" w14:textId="77777777" w:rsidR="00E3516E" w:rsidRDefault="00E3516E">
      <w:r>
        <w:continuationSeparator/>
      </w:r>
    </w:p>
  </w:footnote>
  <w:footnote w:type="continuationNotice" w:id="1">
    <w:p w14:paraId="57088710" w14:textId="77777777" w:rsidR="00E3516E" w:rsidRDefault="00E351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D75AD" w14:textId="7FE7495B" w:rsidR="00075250" w:rsidRDefault="00075250" w:rsidP="00075250">
    <w:pPr>
      <w:pStyle w:val="Topptekst"/>
      <w:rPr>
        <w:lang w:val="sv-S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4CA9C9" wp14:editId="661A552A">
          <wp:simplePos x="0" y="0"/>
          <wp:positionH relativeFrom="column">
            <wp:posOffset>-532765</wp:posOffset>
          </wp:positionH>
          <wp:positionV relativeFrom="paragraph">
            <wp:posOffset>6985</wp:posOffset>
          </wp:positionV>
          <wp:extent cx="1122045" cy="548640"/>
          <wp:effectExtent l="0" t="0" r="1905" b="3810"/>
          <wp:wrapTight wrapText="bothSides">
            <wp:wrapPolygon edited="0">
              <wp:start x="0" y="0"/>
              <wp:lineTo x="0" y="21000"/>
              <wp:lineTo x="21270" y="21000"/>
              <wp:lineTo x="21270" y="0"/>
              <wp:lineTo x="0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F86521" w14:textId="77777777" w:rsidR="00075250" w:rsidRDefault="00075250" w:rsidP="00075250">
    <w:pPr>
      <w:pStyle w:val="Topptekst"/>
      <w:ind w:left="2880" w:right="708" w:firstLine="3520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/>
        <w:b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  <w:p w14:paraId="0A44A8D4" w14:textId="5A9421F3" w:rsidR="00075250" w:rsidRDefault="00075250">
    <w:pPr>
      <w:pStyle w:val="Topptekst"/>
    </w:pPr>
  </w:p>
  <w:p w14:paraId="68427E13" w14:textId="51321B0D" w:rsidR="00BF463C" w:rsidRDefault="00BF463C" w:rsidP="007C4DE5">
    <w:pPr>
      <w:pStyle w:val="Topptekst"/>
      <w:ind w:right="708"/>
      <w:jc w:val="center"/>
      <w:rPr>
        <w:rFonts w:ascii="Trebuchet MS" w:hAnsi="Trebuchet MS"/>
        <w:b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110F"/>
    <w:multiLevelType w:val="hybridMultilevel"/>
    <w:tmpl w:val="F4982ABC"/>
    <w:lvl w:ilvl="0" w:tplc="4D8422CA"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6C743B"/>
    <w:multiLevelType w:val="hybridMultilevel"/>
    <w:tmpl w:val="642C72E8"/>
    <w:lvl w:ilvl="0" w:tplc="8FD8E944">
      <w:numFmt w:val="bullet"/>
      <w:lvlText w:val="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3141FF0"/>
    <w:multiLevelType w:val="hybridMultilevel"/>
    <w:tmpl w:val="CB3A14F8"/>
    <w:lvl w:ilvl="0" w:tplc="13D2C436">
      <w:start w:val="2"/>
      <w:numFmt w:val="decimal"/>
      <w:lvlText w:val="%1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2" w:hanging="400"/>
      </w:pPr>
    </w:lvl>
    <w:lvl w:ilvl="2" w:tplc="0409001B" w:tentative="1">
      <w:start w:val="1"/>
      <w:numFmt w:val="lowerRoman"/>
      <w:lvlText w:val="%3."/>
      <w:lvlJc w:val="right"/>
      <w:pPr>
        <w:ind w:left="1562" w:hanging="400"/>
      </w:pPr>
    </w:lvl>
    <w:lvl w:ilvl="3" w:tplc="0409000F" w:tentative="1">
      <w:start w:val="1"/>
      <w:numFmt w:val="decimal"/>
      <w:lvlText w:val="%4."/>
      <w:lvlJc w:val="left"/>
      <w:pPr>
        <w:ind w:left="1962" w:hanging="400"/>
      </w:pPr>
    </w:lvl>
    <w:lvl w:ilvl="4" w:tplc="04090019" w:tentative="1">
      <w:start w:val="1"/>
      <w:numFmt w:val="upperLetter"/>
      <w:lvlText w:val="%5."/>
      <w:lvlJc w:val="left"/>
      <w:pPr>
        <w:ind w:left="2362" w:hanging="400"/>
      </w:pPr>
    </w:lvl>
    <w:lvl w:ilvl="5" w:tplc="0409001B" w:tentative="1">
      <w:start w:val="1"/>
      <w:numFmt w:val="lowerRoman"/>
      <w:lvlText w:val="%6."/>
      <w:lvlJc w:val="right"/>
      <w:pPr>
        <w:ind w:left="2762" w:hanging="400"/>
      </w:pPr>
    </w:lvl>
    <w:lvl w:ilvl="6" w:tplc="0409000F" w:tentative="1">
      <w:start w:val="1"/>
      <w:numFmt w:val="decimal"/>
      <w:lvlText w:val="%7."/>
      <w:lvlJc w:val="left"/>
      <w:pPr>
        <w:ind w:left="3162" w:hanging="400"/>
      </w:pPr>
    </w:lvl>
    <w:lvl w:ilvl="7" w:tplc="04090019" w:tentative="1">
      <w:start w:val="1"/>
      <w:numFmt w:val="upperLetter"/>
      <w:lvlText w:val="%8."/>
      <w:lvlJc w:val="left"/>
      <w:pPr>
        <w:ind w:left="3562" w:hanging="400"/>
      </w:pPr>
    </w:lvl>
    <w:lvl w:ilvl="8" w:tplc="0409001B" w:tentative="1">
      <w:start w:val="1"/>
      <w:numFmt w:val="lowerRoman"/>
      <w:lvlText w:val="%9."/>
      <w:lvlJc w:val="right"/>
      <w:pPr>
        <w:ind w:left="3962" w:hanging="400"/>
      </w:pPr>
    </w:lvl>
  </w:abstractNum>
  <w:abstractNum w:abstractNumId="3" w15:restartNumberingAfterBreak="0">
    <w:nsid w:val="450042B5"/>
    <w:multiLevelType w:val="hybridMultilevel"/>
    <w:tmpl w:val="EE94605E"/>
    <w:lvl w:ilvl="0" w:tplc="F488CFC2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FE9654E"/>
    <w:multiLevelType w:val="hybridMultilevel"/>
    <w:tmpl w:val="491C3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34C16"/>
    <w:multiLevelType w:val="hybridMultilevel"/>
    <w:tmpl w:val="6E3677CA"/>
    <w:lvl w:ilvl="0" w:tplc="CF2A2D90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2" w:hanging="400"/>
      </w:pPr>
    </w:lvl>
    <w:lvl w:ilvl="2" w:tplc="0409001B" w:tentative="1">
      <w:start w:val="1"/>
      <w:numFmt w:val="lowerRoman"/>
      <w:lvlText w:val="%3."/>
      <w:lvlJc w:val="right"/>
      <w:pPr>
        <w:ind w:left="1202" w:hanging="400"/>
      </w:pPr>
    </w:lvl>
    <w:lvl w:ilvl="3" w:tplc="0409000F" w:tentative="1">
      <w:start w:val="1"/>
      <w:numFmt w:val="decimal"/>
      <w:lvlText w:val="%4."/>
      <w:lvlJc w:val="left"/>
      <w:pPr>
        <w:ind w:left="1602" w:hanging="400"/>
      </w:pPr>
    </w:lvl>
    <w:lvl w:ilvl="4" w:tplc="04090019" w:tentative="1">
      <w:start w:val="1"/>
      <w:numFmt w:val="upperLetter"/>
      <w:lvlText w:val="%5."/>
      <w:lvlJc w:val="left"/>
      <w:pPr>
        <w:ind w:left="2002" w:hanging="400"/>
      </w:pPr>
    </w:lvl>
    <w:lvl w:ilvl="5" w:tplc="0409001B" w:tentative="1">
      <w:start w:val="1"/>
      <w:numFmt w:val="lowerRoman"/>
      <w:lvlText w:val="%6."/>
      <w:lvlJc w:val="right"/>
      <w:pPr>
        <w:ind w:left="2402" w:hanging="400"/>
      </w:pPr>
    </w:lvl>
    <w:lvl w:ilvl="6" w:tplc="0409000F" w:tentative="1">
      <w:start w:val="1"/>
      <w:numFmt w:val="decimal"/>
      <w:lvlText w:val="%7."/>
      <w:lvlJc w:val="left"/>
      <w:pPr>
        <w:ind w:left="2802" w:hanging="400"/>
      </w:pPr>
    </w:lvl>
    <w:lvl w:ilvl="7" w:tplc="04090019" w:tentative="1">
      <w:start w:val="1"/>
      <w:numFmt w:val="upperLetter"/>
      <w:lvlText w:val="%8."/>
      <w:lvlJc w:val="left"/>
      <w:pPr>
        <w:ind w:left="3202" w:hanging="400"/>
      </w:pPr>
    </w:lvl>
    <w:lvl w:ilvl="8" w:tplc="0409001B" w:tentative="1">
      <w:start w:val="1"/>
      <w:numFmt w:val="lowerRoman"/>
      <w:lvlText w:val="%9."/>
      <w:lvlJc w:val="right"/>
      <w:pPr>
        <w:ind w:left="3602" w:hanging="400"/>
      </w:pPr>
    </w:lvl>
  </w:abstractNum>
  <w:abstractNum w:abstractNumId="6" w15:restartNumberingAfterBreak="0">
    <w:nsid w:val="643335C9"/>
    <w:multiLevelType w:val="hybridMultilevel"/>
    <w:tmpl w:val="A274E432"/>
    <w:lvl w:ilvl="0" w:tplc="5E4266D0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92666FF"/>
    <w:multiLevelType w:val="hybridMultilevel"/>
    <w:tmpl w:val="07F211C2"/>
    <w:lvl w:ilvl="0" w:tplc="E01657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2"/>
    <w:rsid w:val="0000137A"/>
    <w:rsid w:val="00007140"/>
    <w:rsid w:val="00014ED3"/>
    <w:rsid w:val="00014FE0"/>
    <w:rsid w:val="000156EC"/>
    <w:rsid w:val="000257A0"/>
    <w:rsid w:val="000276BE"/>
    <w:rsid w:val="00030EAB"/>
    <w:rsid w:val="0003249E"/>
    <w:rsid w:val="00033B03"/>
    <w:rsid w:val="00034253"/>
    <w:rsid w:val="00037D8B"/>
    <w:rsid w:val="000402E2"/>
    <w:rsid w:val="00041202"/>
    <w:rsid w:val="000421A6"/>
    <w:rsid w:val="000445C5"/>
    <w:rsid w:val="00044FEB"/>
    <w:rsid w:val="00045F7F"/>
    <w:rsid w:val="00047946"/>
    <w:rsid w:val="00050DC0"/>
    <w:rsid w:val="00055B2C"/>
    <w:rsid w:val="000567A4"/>
    <w:rsid w:val="00057B0D"/>
    <w:rsid w:val="00061BE9"/>
    <w:rsid w:val="00071987"/>
    <w:rsid w:val="00071BF2"/>
    <w:rsid w:val="00071C4E"/>
    <w:rsid w:val="000736B1"/>
    <w:rsid w:val="00073C78"/>
    <w:rsid w:val="00075250"/>
    <w:rsid w:val="000752E4"/>
    <w:rsid w:val="000800DB"/>
    <w:rsid w:val="0008086C"/>
    <w:rsid w:val="00083A9E"/>
    <w:rsid w:val="000869E2"/>
    <w:rsid w:val="00086C84"/>
    <w:rsid w:val="000908BC"/>
    <w:rsid w:val="000923C9"/>
    <w:rsid w:val="00096865"/>
    <w:rsid w:val="000975FC"/>
    <w:rsid w:val="000A2896"/>
    <w:rsid w:val="000A418A"/>
    <w:rsid w:val="000A74F2"/>
    <w:rsid w:val="000B040F"/>
    <w:rsid w:val="000B3498"/>
    <w:rsid w:val="000B37B2"/>
    <w:rsid w:val="000B6632"/>
    <w:rsid w:val="000C13CF"/>
    <w:rsid w:val="000C490D"/>
    <w:rsid w:val="000C59E8"/>
    <w:rsid w:val="000D0733"/>
    <w:rsid w:val="000D3705"/>
    <w:rsid w:val="000D4586"/>
    <w:rsid w:val="000D4AD1"/>
    <w:rsid w:val="000D5F3E"/>
    <w:rsid w:val="000D726A"/>
    <w:rsid w:val="000E06C7"/>
    <w:rsid w:val="000E1419"/>
    <w:rsid w:val="000E2A6C"/>
    <w:rsid w:val="000E2C66"/>
    <w:rsid w:val="000E5962"/>
    <w:rsid w:val="000E6015"/>
    <w:rsid w:val="000F13B2"/>
    <w:rsid w:val="000F248A"/>
    <w:rsid w:val="000F5091"/>
    <w:rsid w:val="0010134D"/>
    <w:rsid w:val="00101706"/>
    <w:rsid w:val="00102109"/>
    <w:rsid w:val="0010245F"/>
    <w:rsid w:val="0010272B"/>
    <w:rsid w:val="00103919"/>
    <w:rsid w:val="001048EC"/>
    <w:rsid w:val="00115E00"/>
    <w:rsid w:val="00117172"/>
    <w:rsid w:val="001204A4"/>
    <w:rsid w:val="00121600"/>
    <w:rsid w:val="00124667"/>
    <w:rsid w:val="00126783"/>
    <w:rsid w:val="001267CE"/>
    <w:rsid w:val="00127BE1"/>
    <w:rsid w:val="00132CEF"/>
    <w:rsid w:val="001331D7"/>
    <w:rsid w:val="00137551"/>
    <w:rsid w:val="0014178E"/>
    <w:rsid w:val="00143402"/>
    <w:rsid w:val="001437AC"/>
    <w:rsid w:val="00144E13"/>
    <w:rsid w:val="00146505"/>
    <w:rsid w:val="00146FEA"/>
    <w:rsid w:val="0015266E"/>
    <w:rsid w:val="00154D40"/>
    <w:rsid w:val="00157A99"/>
    <w:rsid w:val="001611F1"/>
    <w:rsid w:val="00161828"/>
    <w:rsid w:val="00164071"/>
    <w:rsid w:val="0016479F"/>
    <w:rsid w:val="00164DF0"/>
    <w:rsid w:val="00167DE4"/>
    <w:rsid w:val="00171236"/>
    <w:rsid w:val="00175B01"/>
    <w:rsid w:val="00176A3C"/>
    <w:rsid w:val="00177006"/>
    <w:rsid w:val="00177DB1"/>
    <w:rsid w:val="00181C75"/>
    <w:rsid w:val="001902E8"/>
    <w:rsid w:val="0019373A"/>
    <w:rsid w:val="0019556F"/>
    <w:rsid w:val="001A0FB1"/>
    <w:rsid w:val="001C0070"/>
    <w:rsid w:val="001C5C91"/>
    <w:rsid w:val="001D1647"/>
    <w:rsid w:val="001D20C7"/>
    <w:rsid w:val="001D22F8"/>
    <w:rsid w:val="001D3C10"/>
    <w:rsid w:val="001D422D"/>
    <w:rsid w:val="001D51D9"/>
    <w:rsid w:val="001D64F2"/>
    <w:rsid w:val="001D6F41"/>
    <w:rsid w:val="001D78E3"/>
    <w:rsid w:val="001E00AB"/>
    <w:rsid w:val="001E0570"/>
    <w:rsid w:val="001E10B6"/>
    <w:rsid w:val="001E147E"/>
    <w:rsid w:val="001E7212"/>
    <w:rsid w:val="001F0612"/>
    <w:rsid w:val="001F09DB"/>
    <w:rsid w:val="001F11AF"/>
    <w:rsid w:val="001F6634"/>
    <w:rsid w:val="001F7E46"/>
    <w:rsid w:val="002004F2"/>
    <w:rsid w:val="00202039"/>
    <w:rsid w:val="00206B9F"/>
    <w:rsid w:val="0021426F"/>
    <w:rsid w:val="00214499"/>
    <w:rsid w:val="002149E6"/>
    <w:rsid w:val="00220F03"/>
    <w:rsid w:val="002418E9"/>
    <w:rsid w:val="00242A94"/>
    <w:rsid w:val="00245CFB"/>
    <w:rsid w:val="0024787D"/>
    <w:rsid w:val="00251756"/>
    <w:rsid w:val="00253FCA"/>
    <w:rsid w:val="00254D4C"/>
    <w:rsid w:val="00254FBF"/>
    <w:rsid w:val="0026041E"/>
    <w:rsid w:val="0026064D"/>
    <w:rsid w:val="00261114"/>
    <w:rsid w:val="0026537B"/>
    <w:rsid w:val="002660E4"/>
    <w:rsid w:val="0026622D"/>
    <w:rsid w:val="00271AE0"/>
    <w:rsid w:val="00271BFF"/>
    <w:rsid w:val="00274917"/>
    <w:rsid w:val="00275D45"/>
    <w:rsid w:val="00276AF6"/>
    <w:rsid w:val="00277AFF"/>
    <w:rsid w:val="00280DC0"/>
    <w:rsid w:val="002814CC"/>
    <w:rsid w:val="00281C23"/>
    <w:rsid w:val="002831CE"/>
    <w:rsid w:val="00283439"/>
    <w:rsid w:val="002863B2"/>
    <w:rsid w:val="00292648"/>
    <w:rsid w:val="0029267E"/>
    <w:rsid w:val="00293805"/>
    <w:rsid w:val="00293EF7"/>
    <w:rsid w:val="00297F8C"/>
    <w:rsid w:val="002A30B1"/>
    <w:rsid w:val="002A3C7C"/>
    <w:rsid w:val="002A3CC6"/>
    <w:rsid w:val="002B4580"/>
    <w:rsid w:val="002B5DF2"/>
    <w:rsid w:val="002B5E3D"/>
    <w:rsid w:val="002B722D"/>
    <w:rsid w:val="002B7E7F"/>
    <w:rsid w:val="002C3BEC"/>
    <w:rsid w:val="002C5091"/>
    <w:rsid w:val="002D0E33"/>
    <w:rsid w:val="002E08C1"/>
    <w:rsid w:val="002F3C32"/>
    <w:rsid w:val="002F6EC0"/>
    <w:rsid w:val="003001F2"/>
    <w:rsid w:val="00302E9C"/>
    <w:rsid w:val="00303589"/>
    <w:rsid w:val="003068EF"/>
    <w:rsid w:val="00312367"/>
    <w:rsid w:val="003208E8"/>
    <w:rsid w:val="0032467F"/>
    <w:rsid w:val="003257BA"/>
    <w:rsid w:val="003266EC"/>
    <w:rsid w:val="003279C9"/>
    <w:rsid w:val="003301F8"/>
    <w:rsid w:val="00334AAC"/>
    <w:rsid w:val="00336D97"/>
    <w:rsid w:val="00336FFC"/>
    <w:rsid w:val="00340155"/>
    <w:rsid w:val="003412E0"/>
    <w:rsid w:val="00342A60"/>
    <w:rsid w:val="0034346B"/>
    <w:rsid w:val="003439C9"/>
    <w:rsid w:val="00343A83"/>
    <w:rsid w:val="0035175E"/>
    <w:rsid w:val="00351FC4"/>
    <w:rsid w:val="00352180"/>
    <w:rsid w:val="0035261B"/>
    <w:rsid w:val="003537E4"/>
    <w:rsid w:val="003566EB"/>
    <w:rsid w:val="00366C81"/>
    <w:rsid w:val="00372EEF"/>
    <w:rsid w:val="00374D38"/>
    <w:rsid w:val="00374FBA"/>
    <w:rsid w:val="00376187"/>
    <w:rsid w:val="00376B40"/>
    <w:rsid w:val="0038078D"/>
    <w:rsid w:val="00381212"/>
    <w:rsid w:val="0038222D"/>
    <w:rsid w:val="0038472C"/>
    <w:rsid w:val="00384B8C"/>
    <w:rsid w:val="00391625"/>
    <w:rsid w:val="00393091"/>
    <w:rsid w:val="00394A1C"/>
    <w:rsid w:val="003954C5"/>
    <w:rsid w:val="0039683A"/>
    <w:rsid w:val="003A1B6B"/>
    <w:rsid w:val="003A49D3"/>
    <w:rsid w:val="003A690D"/>
    <w:rsid w:val="003A7AED"/>
    <w:rsid w:val="003B0582"/>
    <w:rsid w:val="003B1300"/>
    <w:rsid w:val="003B2DAD"/>
    <w:rsid w:val="003B590E"/>
    <w:rsid w:val="003B7097"/>
    <w:rsid w:val="003C3582"/>
    <w:rsid w:val="003C3F75"/>
    <w:rsid w:val="003C4003"/>
    <w:rsid w:val="003C6A3C"/>
    <w:rsid w:val="003D5664"/>
    <w:rsid w:val="003D6169"/>
    <w:rsid w:val="003D61A2"/>
    <w:rsid w:val="003D66FD"/>
    <w:rsid w:val="003E03B8"/>
    <w:rsid w:val="003E2EBA"/>
    <w:rsid w:val="003E488C"/>
    <w:rsid w:val="003F14F5"/>
    <w:rsid w:val="003F2F5F"/>
    <w:rsid w:val="003F5046"/>
    <w:rsid w:val="003F551C"/>
    <w:rsid w:val="00403613"/>
    <w:rsid w:val="004040F6"/>
    <w:rsid w:val="00404804"/>
    <w:rsid w:val="00406119"/>
    <w:rsid w:val="0040799F"/>
    <w:rsid w:val="0041241D"/>
    <w:rsid w:val="00413835"/>
    <w:rsid w:val="004141DA"/>
    <w:rsid w:val="00415061"/>
    <w:rsid w:val="004171EF"/>
    <w:rsid w:val="0042284A"/>
    <w:rsid w:val="00427CFF"/>
    <w:rsid w:val="0043375C"/>
    <w:rsid w:val="00441750"/>
    <w:rsid w:val="004419BF"/>
    <w:rsid w:val="00444EBE"/>
    <w:rsid w:val="004460F2"/>
    <w:rsid w:val="00446293"/>
    <w:rsid w:val="004515ED"/>
    <w:rsid w:val="00451AFB"/>
    <w:rsid w:val="00451E63"/>
    <w:rsid w:val="004568F7"/>
    <w:rsid w:val="004573CD"/>
    <w:rsid w:val="00461788"/>
    <w:rsid w:val="004621AE"/>
    <w:rsid w:val="0046354D"/>
    <w:rsid w:val="0047039A"/>
    <w:rsid w:val="0047121E"/>
    <w:rsid w:val="00471D7E"/>
    <w:rsid w:val="00471ED8"/>
    <w:rsid w:val="00472627"/>
    <w:rsid w:val="004726E1"/>
    <w:rsid w:val="004739E7"/>
    <w:rsid w:val="00474EB6"/>
    <w:rsid w:val="00476006"/>
    <w:rsid w:val="00481DD3"/>
    <w:rsid w:val="004865C8"/>
    <w:rsid w:val="00491EFD"/>
    <w:rsid w:val="0049268B"/>
    <w:rsid w:val="00494412"/>
    <w:rsid w:val="0049784C"/>
    <w:rsid w:val="00497967"/>
    <w:rsid w:val="004A6BCC"/>
    <w:rsid w:val="004A7AE2"/>
    <w:rsid w:val="004A7D64"/>
    <w:rsid w:val="004B130E"/>
    <w:rsid w:val="004B346E"/>
    <w:rsid w:val="004B3948"/>
    <w:rsid w:val="004B5C42"/>
    <w:rsid w:val="004B5D81"/>
    <w:rsid w:val="004C0768"/>
    <w:rsid w:val="004C0ADC"/>
    <w:rsid w:val="004C15A1"/>
    <w:rsid w:val="004C2DB5"/>
    <w:rsid w:val="004C58AA"/>
    <w:rsid w:val="004D2609"/>
    <w:rsid w:val="004D6C02"/>
    <w:rsid w:val="004E0F36"/>
    <w:rsid w:val="004E2C29"/>
    <w:rsid w:val="004E67EF"/>
    <w:rsid w:val="004F0A04"/>
    <w:rsid w:val="004F0A5E"/>
    <w:rsid w:val="004F24A3"/>
    <w:rsid w:val="004F45B5"/>
    <w:rsid w:val="005023BD"/>
    <w:rsid w:val="005027D7"/>
    <w:rsid w:val="00502AB8"/>
    <w:rsid w:val="005047A4"/>
    <w:rsid w:val="00507ED0"/>
    <w:rsid w:val="0051284B"/>
    <w:rsid w:val="005130C8"/>
    <w:rsid w:val="0051382F"/>
    <w:rsid w:val="00513B3A"/>
    <w:rsid w:val="00514284"/>
    <w:rsid w:val="005172BB"/>
    <w:rsid w:val="00520479"/>
    <w:rsid w:val="0052105A"/>
    <w:rsid w:val="00522AB7"/>
    <w:rsid w:val="00523F8E"/>
    <w:rsid w:val="0052699F"/>
    <w:rsid w:val="005273ED"/>
    <w:rsid w:val="0052759E"/>
    <w:rsid w:val="005311FD"/>
    <w:rsid w:val="0053131B"/>
    <w:rsid w:val="0053251D"/>
    <w:rsid w:val="005327C7"/>
    <w:rsid w:val="00532F2E"/>
    <w:rsid w:val="005342EE"/>
    <w:rsid w:val="00534F64"/>
    <w:rsid w:val="005401BC"/>
    <w:rsid w:val="00543DE2"/>
    <w:rsid w:val="005444CF"/>
    <w:rsid w:val="00551554"/>
    <w:rsid w:val="00552004"/>
    <w:rsid w:val="00553596"/>
    <w:rsid w:val="00556AC0"/>
    <w:rsid w:val="0055720A"/>
    <w:rsid w:val="00563E86"/>
    <w:rsid w:val="00571FCE"/>
    <w:rsid w:val="00572C8D"/>
    <w:rsid w:val="00580167"/>
    <w:rsid w:val="00581EC1"/>
    <w:rsid w:val="005837F0"/>
    <w:rsid w:val="00584E73"/>
    <w:rsid w:val="005860E0"/>
    <w:rsid w:val="00586F55"/>
    <w:rsid w:val="00592353"/>
    <w:rsid w:val="0059252E"/>
    <w:rsid w:val="00593C37"/>
    <w:rsid w:val="00593E2E"/>
    <w:rsid w:val="005941B2"/>
    <w:rsid w:val="0059449D"/>
    <w:rsid w:val="00594FCD"/>
    <w:rsid w:val="0059535D"/>
    <w:rsid w:val="005A50C2"/>
    <w:rsid w:val="005A64D6"/>
    <w:rsid w:val="005A7150"/>
    <w:rsid w:val="005B3952"/>
    <w:rsid w:val="005B3DA5"/>
    <w:rsid w:val="005B56F2"/>
    <w:rsid w:val="005C0D38"/>
    <w:rsid w:val="005C15C3"/>
    <w:rsid w:val="005C3DBC"/>
    <w:rsid w:val="005C473B"/>
    <w:rsid w:val="005D10EB"/>
    <w:rsid w:val="005D1EC3"/>
    <w:rsid w:val="005D2809"/>
    <w:rsid w:val="005D7E5E"/>
    <w:rsid w:val="005E046D"/>
    <w:rsid w:val="005E5156"/>
    <w:rsid w:val="005F021F"/>
    <w:rsid w:val="005F047E"/>
    <w:rsid w:val="005F0C54"/>
    <w:rsid w:val="005F570C"/>
    <w:rsid w:val="005F58FB"/>
    <w:rsid w:val="005F69C2"/>
    <w:rsid w:val="00600048"/>
    <w:rsid w:val="006012E8"/>
    <w:rsid w:val="00602754"/>
    <w:rsid w:val="00605213"/>
    <w:rsid w:val="00605A44"/>
    <w:rsid w:val="00606FE2"/>
    <w:rsid w:val="00610711"/>
    <w:rsid w:val="00611B7F"/>
    <w:rsid w:val="00616D1F"/>
    <w:rsid w:val="00617F01"/>
    <w:rsid w:val="00620DCC"/>
    <w:rsid w:val="00626E10"/>
    <w:rsid w:val="00630465"/>
    <w:rsid w:val="00632D96"/>
    <w:rsid w:val="006344A9"/>
    <w:rsid w:val="00635EC1"/>
    <w:rsid w:val="00642939"/>
    <w:rsid w:val="00645972"/>
    <w:rsid w:val="0064725A"/>
    <w:rsid w:val="00647C54"/>
    <w:rsid w:val="00651972"/>
    <w:rsid w:val="00651D6D"/>
    <w:rsid w:val="00652CAB"/>
    <w:rsid w:val="00652E6F"/>
    <w:rsid w:val="00654C2B"/>
    <w:rsid w:val="0065639C"/>
    <w:rsid w:val="00656752"/>
    <w:rsid w:val="00656DF0"/>
    <w:rsid w:val="00657862"/>
    <w:rsid w:val="00657A3B"/>
    <w:rsid w:val="006608BF"/>
    <w:rsid w:val="00661853"/>
    <w:rsid w:val="00673FD4"/>
    <w:rsid w:val="00675A09"/>
    <w:rsid w:val="006815E3"/>
    <w:rsid w:val="006906E6"/>
    <w:rsid w:val="00690C96"/>
    <w:rsid w:val="006943C0"/>
    <w:rsid w:val="00697866"/>
    <w:rsid w:val="006A1A49"/>
    <w:rsid w:val="006A2157"/>
    <w:rsid w:val="006A3DD7"/>
    <w:rsid w:val="006B5AB3"/>
    <w:rsid w:val="006B79C1"/>
    <w:rsid w:val="006C0575"/>
    <w:rsid w:val="006C0598"/>
    <w:rsid w:val="006C2771"/>
    <w:rsid w:val="006C2B20"/>
    <w:rsid w:val="006C33A6"/>
    <w:rsid w:val="006C3493"/>
    <w:rsid w:val="006C6386"/>
    <w:rsid w:val="006C669F"/>
    <w:rsid w:val="006C683D"/>
    <w:rsid w:val="006C709C"/>
    <w:rsid w:val="006D19F2"/>
    <w:rsid w:val="006D4EB3"/>
    <w:rsid w:val="006D5829"/>
    <w:rsid w:val="006D5DE6"/>
    <w:rsid w:val="006D77E2"/>
    <w:rsid w:val="006E08CA"/>
    <w:rsid w:val="006E2304"/>
    <w:rsid w:val="006E6E61"/>
    <w:rsid w:val="006F0AB9"/>
    <w:rsid w:val="006F12E4"/>
    <w:rsid w:val="006F1BF5"/>
    <w:rsid w:val="006F1E28"/>
    <w:rsid w:val="006F1EA2"/>
    <w:rsid w:val="006F2287"/>
    <w:rsid w:val="006F2327"/>
    <w:rsid w:val="006F353F"/>
    <w:rsid w:val="006F7AB2"/>
    <w:rsid w:val="007001E6"/>
    <w:rsid w:val="00700E5A"/>
    <w:rsid w:val="00701197"/>
    <w:rsid w:val="0070121B"/>
    <w:rsid w:val="00715EEB"/>
    <w:rsid w:val="007179D8"/>
    <w:rsid w:val="00717C31"/>
    <w:rsid w:val="00717CA9"/>
    <w:rsid w:val="00721B02"/>
    <w:rsid w:val="00723AE2"/>
    <w:rsid w:val="00723FEA"/>
    <w:rsid w:val="0072401B"/>
    <w:rsid w:val="00725DE1"/>
    <w:rsid w:val="007263C3"/>
    <w:rsid w:val="00734454"/>
    <w:rsid w:val="00734AA5"/>
    <w:rsid w:val="00737119"/>
    <w:rsid w:val="0074089F"/>
    <w:rsid w:val="00740CA5"/>
    <w:rsid w:val="007457EC"/>
    <w:rsid w:val="007465EF"/>
    <w:rsid w:val="00746761"/>
    <w:rsid w:val="00752F8F"/>
    <w:rsid w:val="00753A1A"/>
    <w:rsid w:val="0075506F"/>
    <w:rsid w:val="0075730F"/>
    <w:rsid w:val="00757AC6"/>
    <w:rsid w:val="00760937"/>
    <w:rsid w:val="00760FD0"/>
    <w:rsid w:val="00762CC9"/>
    <w:rsid w:val="00764E85"/>
    <w:rsid w:val="00765560"/>
    <w:rsid w:val="007677A5"/>
    <w:rsid w:val="00774892"/>
    <w:rsid w:val="00774926"/>
    <w:rsid w:val="0077792A"/>
    <w:rsid w:val="00783035"/>
    <w:rsid w:val="0078516B"/>
    <w:rsid w:val="00787237"/>
    <w:rsid w:val="00791B3F"/>
    <w:rsid w:val="0079511C"/>
    <w:rsid w:val="00796BC1"/>
    <w:rsid w:val="007A0721"/>
    <w:rsid w:val="007A3582"/>
    <w:rsid w:val="007A55AF"/>
    <w:rsid w:val="007A5FAC"/>
    <w:rsid w:val="007B0D13"/>
    <w:rsid w:val="007B0DC1"/>
    <w:rsid w:val="007C0509"/>
    <w:rsid w:val="007C07C6"/>
    <w:rsid w:val="007C121A"/>
    <w:rsid w:val="007C137C"/>
    <w:rsid w:val="007C20AE"/>
    <w:rsid w:val="007C2A5A"/>
    <w:rsid w:val="007C2D50"/>
    <w:rsid w:val="007C4DE5"/>
    <w:rsid w:val="007C6E0F"/>
    <w:rsid w:val="007D2534"/>
    <w:rsid w:val="007D299A"/>
    <w:rsid w:val="007D3085"/>
    <w:rsid w:val="007E22A5"/>
    <w:rsid w:val="007E4E8F"/>
    <w:rsid w:val="007E64DF"/>
    <w:rsid w:val="007F0441"/>
    <w:rsid w:val="007F0DF6"/>
    <w:rsid w:val="007F519B"/>
    <w:rsid w:val="007F57FA"/>
    <w:rsid w:val="007F66BC"/>
    <w:rsid w:val="007F6FEE"/>
    <w:rsid w:val="00800EB1"/>
    <w:rsid w:val="00802111"/>
    <w:rsid w:val="00804947"/>
    <w:rsid w:val="00807AE4"/>
    <w:rsid w:val="0081290C"/>
    <w:rsid w:val="00814CDA"/>
    <w:rsid w:val="0082077A"/>
    <w:rsid w:val="00821D3F"/>
    <w:rsid w:val="0082595E"/>
    <w:rsid w:val="00827FF2"/>
    <w:rsid w:val="008319C9"/>
    <w:rsid w:val="008323BE"/>
    <w:rsid w:val="00836A63"/>
    <w:rsid w:val="0084163D"/>
    <w:rsid w:val="0084347F"/>
    <w:rsid w:val="00850ACD"/>
    <w:rsid w:val="00854128"/>
    <w:rsid w:val="00856810"/>
    <w:rsid w:val="0085743A"/>
    <w:rsid w:val="0085771E"/>
    <w:rsid w:val="00860BEF"/>
    <w:rsid w:val="00866CC0"/>
    <w:rsid w:val="00866DFC"/>
    <w:rsid w:val="0087062E"/>
    <w:rsid w:val="008724B8"/>
    <w:rsid w:val="008728E9"/>
    <w:rsid w:val="00874A9B"/>
    <w:rsid w:val="008754EF"/>
    <w:rsid w:val="00876835"/>
    <w:rsid w:val="00882990"/>
    <w:rsid w:val="00885DE9"/>
    <w:rsid w:val="00886B27"/>
    <w:rsid w:val="0089117D"/>
    <w:rsid w:val="00891516"/>
    <w:rsid w:val="008950F9"/>
    <w:rsid w:val="00895A73"/>
    <w:rsid w:val="00895BB3"/>
    <w:rsid w:val="00896693"/>
    <w:rsid w:val="00896707"/>
    <w:rsid w:val="0089685E"/>
    <w:rsid w:val="00896F4E"/>
    <w:rsid w:val="008A07B1"/>
    <w:rsid w:val="008A1855"/>
    <w:rsid w:val="008A372F"/>
    <w:rsid w:val="008A773A"/>
    <w:rsid w:val="008B06E2"/>
    <w:rsid w:val="008B45AA"/>
    <w:rsid w:val="008B4772"/>
    <w:rsid w:val="008B5D81"/>
    <w:rsid w:val="008B7BAB"/>
    <w:rsid w:val="008C19C2"/>
    <w:rsid w:val="008C384D"/>
    <w:rsid w:val="008C5574"/>
    <w:rsid w:val="008C69AC"/>
    <w:rsid w:val="008C6C29"/>
    <w:rsid w:val="008C7555"/>
    <w:rsid w:val="008D0C82"/>
    <w:rsid w:val="008D1419"/>
    <w:rsid w:val="008D1465"/>
    <w:rsid w:val="008D217F"/>
    <w:rsid w:val="008D602D"/>
    <w:rsid w:val="008D609B"/>
    <w:rsid w:val="008D6B72"/>
    <w:rsid w:val="008E058A"/>
    <w:rsid w:val="008E1384"/>
    <w:rsid w:val="008E4072"/>
    <w:rsid w:val="008F0B8A"/>
    <w:rsid w:val="008F277F"/>
    <w:rsid w:val="008F4A8E"/>
    <w:rsid w:val="008F4EC7"/>
    <w:rsid w:val="008F5A9C"/>
    <w:rsid w:val="008F6BC9"/>
    <w:rsid w:val="008F76C7"/>
    <w:rsid w:val="0090160C"/>
    <w:rsid w:val="00905FDF"/>
    <w:rsid w:val="0091108B"/>
    <w:rsid w:val="00911393"/>
    <w:rsid w:val="00916830"/>
    <w:rsid w:val="00925762"/>
    <w:rsid w:val="009258D5"/>
    <w:rsid w:val="00925FC4"/>
    <w:rsid w:val="009262A7"/>
    <w:rsid w:val="009269B0"/>
    <w:rsid w:val="00926C75"/>
    <w:rsid w:val="00926F4C"/>
    <w:rsid w:val="00926FC3"/>
    <w:rsid w:val="00930964"/>
    <w:rsid w:val="00930A86"/>
    <w:rsid w:val="00930B59"/>
    <w:rsid w:val="00932112"/>
    <w:rsid w:val="009344BC"/>
    <w:rsid w:val="0094073B"/>
    <w:rsid w:val="00941146"/>
    <w:rsid w:val="00942333"/>
    <w:rsid w:val="009426F2"/>
    <w:rsid w:val="009429B2"/>
    <w:rsid w:val="00945744"/>
    <w:rsid w:val="00952833"/>
    <w:rsid w:val="0095435F"/>
    <w:rsid w:val="009569AF"/>
    <w:rsid w:val="00956D87"/>
    <w:rsid w:val="00970B17"/>
    <w:rsid w:val="009710D1"/>
    <w:rsid w:val="00973831"/>
    <w:rsid w:val="0097463B"/>
    <w:rsid w:val="009747D0"/>
    <w:rsid w:val="00975737"/>
    <w:rsid w:val="00975938"/>
    <w:rsid w:val="009773D7"/>
    <w:rsid w:val="00977E71"/>
    <w:rsid w:val="00983C45"/>
    <w:rsid w:val="00985544"/>
    <w:rsid w:val="0098586E"/>
    <w:rsid w:val="00985B94"/>
    <w:rsid w:val="0098783D"/>
    <w:rsid w:val="009902F6"/>
    <w:rsid w:val="0099035A"/>
    <w:rsid w:val="00991BF4"/>
    <w:rsid w:val="00993ECA"/>
    <w:rsid w:val="00994150"/>
    <w:rsid w:val="00996A43"/>
    <w:rsid w:val="0099723C"/>
    <w:rsid w:val="009A47E9"/>
    <w:rsid w:val="009B0A3A"/>
    <w:rsid w:val="009B222C"/>
    <w:rsid w:val="009B2C57"/>
    <w:rsid w:val="009B3389"/>
    <w:rsid w:val="009B4FE7"/>
    <w:rsid w:val="009B5DCA"/>
    <w:rsid w:val="009C2751"/>
    <w:rsid w:val="009C2BC3"/>
    <w:rsid w:val="009C4C68"/>
    <w:rsid w:val="009C63B8"/>
    <w:rsid w:val="009D09B3"/>
    <w:rsid w:val="009D160D"/>
    <w:rsid w:val="009D252D"/>
    <w:rsid w:val="009D67BA"/>
    <w:rsid w:val="009D6FE2"/>
    <w:rsid w:val="009D7AA2"/>
    <w:rsid w:val="009E35FC"/>
    <w:rsid w:val="009E5BA8"/>
    <w:rsid w:val="009E5FF9"/>
    <w:rsid w:val="009F0E44"/>
    <w:rsid w:val="009F4782"/>
    <w:rsid w:val="009F4929"/>
    <w:rsid w:val="009F748D"/>
    <w:rsid w:val="00A0072C"/>
    <w:rsid w:val="00A00FAC"/>
    <w:rsid w:val="00A06DD7"/>
    <w:rsid w:val="00A1227F"/>
    <w:rsid w:val="00A123FD"/>
    <w:rsid w:val="00A12DBB"/>
    <w:rsid w:val="00A1314B"/>
    <w:rsid w:val="00A200D8"/>
    <w:rsid w:val="00A20D6A"/>
    <w:rsid w:val="00A2745C"/>
    <w:rsid w:val="00A27462"/>
    <w:rsid w:val="00A30782"/>
    <w:rsid w:val="00A3126F"/>
    <w:rsid w:val="00A31417"/>
    <w:rsid w:val="00A34E22"/>
    <w:rsid w:val="00A372FC"/>
    <w:rsid w:val="00A37616"/>
    <w:rsid w:val="00A41377"/>
    <w:rsid w:val="00A4147F"/>
    <w:rsid w:val="00A43644"/>
    <w:rsid w:val="00A43A05"/>
    <w:rsid w:val="00A5158C"/>
    <w:rsid w:val="00A520D4"/>
    <w:rsid w:val="00A54F4D"/>
    <w:rsid w:val="00A54F91"/>
    <w:rsid w:val="00A5552B"/>
    <w:rsid w:val="00A5652B"/>
    <w:rsid w:val="00A63ABE"/>
    <w:rsid w:val="00A65352"/>
    <w:rsid w:val="00A658D7"/>
    <w:rsid w:val="00A710F2"/>
    <w:rsid w:val="00A7301B"/>
    <w:rsid w:val="00A74147"/>
    <w:rsid w:val="00A74180"/>
    <w:rsid w:val="00A76819"/>
    <w:rsid w:val="00A7729C"/>
    <w:rsid w:val="00A80207"/>
    <w:rsid w:val="00A84477"/>
    <w:rsid w:val="00A85CC1"/>
    <w:rsid w:val="00A91393"/>
    <w:rsid w:val="00A927EC"/>
    <w:rsid w:val="00AA14C5"/>
    <w:rsid w:val="00AA6447"/>
    <w:rsid w:val="00AA69FD"/>
    <w:rsid w:val="00AA7B8A"/>
    <w:rsid w:val="00AA7F2A"/>
    <w:rsid w:val="00AB3689"/>
    <w:rsid w:val="00AB563B"/>
    <w:rsid w:val="00AB65BE"/>
    <w:rsid w:val="00AC23B5"/>
    <w:rsid w:val="00AC3EDE"/>
    <w:rsid w:val="00AC45CE"/>
    <w:rsid w:val="00AC5EE6"/>
    <w:rsid w:val="00AC7DB8"/>
    <w:rsid w:val="00AD0F4A"/>
    <w:rsid w:val="00AD410A"/>
    <w:rsid w:val="00AD4B90"/>
    <w:rsid w:val="00AD4E3B"/>
    <w:rsid w:val="00AD73E4"/>
    <w:rsid w:val="00AE1AAE"/>
    <w:rsid w:val="00AE68F8"/>
    <w:rsid w:val="00AE797A"/>
    <w:rsid w:val="00AF774F"/>
    <w:rsid w:val="00AF78D0"/>
    <w:rsid w:val="00AF7F91"/>
    <w:rsid w:val="00B0103D"/>
    <w:rsid w:val="00B06E4A"/>
    <w:rsid w:val="00B15FEB"/>
    <w:rsid w:val="00B17AA4"/>
    <w:rsid w:val="00B2024D"/>
    <w:rsid w:val="00B205A1"/>
    <w:rsid w:val="00B20F62"/>
    <w:rsid w:val="00B21B31"/>
    <w:rsid w:val="00B24C8C"/>
    <w:rsid w:val="00B25579"/>
    <w:rsid w:val="00B27DE4"/>
    <w:rsid w:val="00B32BB5"/>
    <w:rsid w:val="00B33501"/>
    <w:rsid w:val="00B34CDD"/>
    <w:rsid w:val="00B41899"/>
    <w:rsid w:val="00B41B71"/>
    <w:rsid w:val="00B42EFA"/>
    <w:rsid w:val="00B43C27"/>
    <w:rsid w:val="00B45545"/>
    <w:rsid w:val="00B45AAA"/>
    <w:rsid w:val="00B526A2"/>
    <w:rsid w:val="00B56127"/>
    <w:rsid w:val="00B56172"/>
    <w:rsid w:val="00B61224"/>
    <w:rsid w:val="00B619D3"/>
    <w:rsid w:val="00B65207"/>
    <w:rsid w:val="00B66708"/>
    <w:rsid w:val="00B66FE7"/>
    <w:rsid w:val="00B75556"/>
    <w:rsid w:val="00B766FE"/>
    <w:rsid w:val="00B804A5"/>
    <w:rsid w:val="00B80FF8"/>
    <w:rsid w:val="00B8205F"/>
    <w:rsid w:val="00B82498"/>
    <w:rsid w:val="00B82DDA"/>
    <w:rsid w:val="00B83D2E"/>
    <w:rsid w:val="00B8519E"/>
    <w:rsid w:val="00B90EC5"/>
    <w:rsid w:val="00BA3C50"/>
    <w:rsid w:val="00BA4311"/>
    <w:rsid w:val="00BA5D79"/>
    <w:rsid w:val="00BA5EF3"/>
    <w:rsid w:val="00BB066E"/>
    <w:rsid w:val="00BB2747"/>
    <w:rsid w:val="00BB3F9B"/>
    <w:rsid w:val="00BB4C1B"/>
    <w:rsid w:val="00BB710B"/>
    <w:rsid w:val="00BB7863"/>
    <w:rsid w:val="00BC5E09"/>
    <w:rsid w:val="00BD4007"/>
    <w:rsid w:val="00BD62AE"/>
    <w:rsid w:val="00BD68BB"/>
    <w:rsid w:val="00BD7AA5"/>
    <w:rsid w:val="00BE0560"/>
    <w:rsid w:val="00BE309B"/>
    <w:rsid w:val="00BE558C"/>
    <w:rsid w:val="00BE6EF8"/>
    <w:rsid w:val="00BF463C"/>
    <w:rsid w:val="00BF49D2"/>
    <w:rsid w:val="00BF4FED"/>
    <w:rsid w:val="00BF703C"/>
    <w:rsid w:val="00C000A0"/>
    <w:rsid w:val="00C04C87"/>
    <w:rsid w:val="00C10F1F"/>
    <w:rsid w:val="00C13A5F"/>
    <w:rsid w:val="00C16110"/>
    <w:rsid w:val="00C165AB"/>
    <w:rsid w:val="00C16A89"/>
    <w:rsid w:val="00C16E8E"/>
    <w:rsid w:val="00C257DA"/>
    <w:rsid w:val="00C259E6"/>
    <w:rsid w:val="00C2689F"/>
    <w:rsid w:val="00C2736D"/>
    <w:rsid w:val="00C31FDD"/>
    <w:rsid w:val="00C328BD"/>
    <w:rsid w:val="00C40C81"/>
    <w:rsid w:val="00C40FDD"/>
    <w:rsid w:val="00C46A16"/>
    <w:rsid w:val="00C530CF"/>
    <w:rsid w:val="00C62143"/>
    <w:rsid w:val="00C630D3"/>
    <w:rsid w:val="00C655C2"/>
    <w:rsid w:val="00C65AA4"/>
    <w:rsid w:val="00C6744B"/>
    <w:rsid w:val="00C71BCF"/>
    <w:rsid w:val="00C73AE2"/>
    <w:rsid w:val="00C76F59"/>
    <w:rsid w:val="00C82EF5"/>
    <w:rsid w:val="00C84A6C"/>
    <w:rsid w:val="00C935EC"/>
    <w:rsid w:val="00C93C67"/>
    <w:rsid w:val="00C93C8D"/>
    <w:rsid w:val="00C9505C"/>
    <w:rsid w:val="00CA05F6"/>
    <w:rsid w:val="00CA31A7"/>
    <w:rsid w:val="00CA7570"/>
    <w:rsid w:val="00CB06F1"/>
    <w:rsid w:val="00CB1583"/>
    <w:rsid w:val="00CB4BAC"/>
    <w:rsid w:val="00CC1BE1"/>
    <w:rsid w:val="00CC3CC5"/>
    <w:rsid w:val="00CC5557"/>
    <w:rsid w:val="00CC69B2"/>
    <w:rsid w:val="00CC7D7D"/>
    <w:rsid w:val="00CD3CB9"/>
    <w:rsid w:val="00CD4B5B"/>
    <w:rsid w:val="00CD4B76"/>
    <w:rsid w:val="00CD5DC8"/>
    <w:rsid w:val="00CD6A3F"/>
    <w:rsid w:val="00CD7308"/>
    <w:rsid w:val="00CE04A2"/>
    <w:rsid w:val="00CE16F8"/>
    <w:rsid w:val="00CE23F4"/>
    <w:rsid w:val="00CE39C8"/>
    <w:rsid w:val="00CE5724"/>
    <w:rsid w:val="00CE5F4C"/>
    <w:rsid w:val="00CF24D1"/>
    <w:rsid w:val="00CF2644"/>
    <w:rsid w:val="00CF29B0"/>
    <w:rsid w:val="00CF5558"/>
    <w:rsid w:val="00D03284"/>
    <w:rsid w:val="00D04FD5"/>
    <w:rsid w:val="00D05C10"/>
    <w:rsid w:val="00D067B4"/>
    <w:rsid w:val="00D0773C"/>
    <w:rsid w:val="00D106A5"/>
    <w:rsid w:val="00D12919"/>
    <w:rsid w:val="00D134B1"/>
    <w:rsid w:val="00D14A07"/>
    <w:rsid w:val="00D17680"/>
    <w:rsid w:val="00D20A62"/>
    <w:rsid w:val="00D22EAF"/>
    <w:rsid w:val="00D230B5"/>
    <w:rsid w:val="00D250AD"/>
    <w:rsid w:val="00D26275"/>
    <w:rsid w:val="00D3112A"/>
    <w:rsid w:val="00D330EB"/>
    <w:rsid w:val="00D349FE"/>
    <w:rsid w:val="00D37A08"/>
    <w:rsid w:val="00D40266"/>
    <w:rsid w:val="00D4124B"/>
    <w:rsid w:val="00D41CA7"/>
    <w:rsid w:val="00D44A88"/>
    <w:rsid w:val="00D4633E"/>
    <w:rsid w:val="00D50346"/>
    <w:rsid w:val="00D51154"/>
    <w:rsid w:val="00D519CA"/>
    <w:rsid w:val="00D519F5"/>
    <w:rsid w:val="00D5481C"/>
    <w:rsid w:val="00D5498F"/>
    <w:rsid w:val="00D552CB"/>
    <w:rsid w:val="00D5554D"/>
    <w:rsid w:val="00D56050"/>
    <w:rsid w:val="00D56257"/>
    <w:rsid w:val="00D63A28"/>
    <w:rsid w:val="00D63D48"/>
    <w:rsid w:val="00D7041E"/>
    <w:rsid w:val="00D71F28"/>
    <w:rsid w:val="00D7308B"/>
    <w:rsid w:val="00D753EE"/>
    <w:rsid w:val="00D75547"/>
    <w:rsid w:val="00D76E4C"/>
    <w:rsid w:val="00D84AF7"/>
    <w:rsid w:val="00D9250F"/>
    <w:rsid w:val="00D92976"/>
    <w:rsid w:val="00D93185"/>
    <w:rsid w:val="00D95A5F"/>
    <w:rsid w:val="00D9657D"/>
    <w:rsid w:val="00D97C86"/>
    <w:rsid w:val="00DA0988"/>
    <w:rsid w:val="00DA1A47"/>
    <w:rsid w:val="00DA2300"/>
    <w:rsid w:val="00DA2385"/>
    <w:rsid w:val="00DB0CAD"/>
    <w:rsid w:val="00DB1C50"/>
    <w:rsid w:val="00DB393E"/>
    <w:rsid w:val="00DB4324"/>
    <w:rsid w:val="00DB72EF"/>
    <w:rsid w:val="00DC048B"/>
    <w:rsid w:val="00DC164A"/>
    <w:rsid w:val="00DC19CB"/>
    <w:rsid w:val="00DC1E7C"/>
    <w:rsid w:val="00DC4864"/>
    <w:rsid w:val="00DC4A44"/>
    <w:rsid w:val="00DD2DD1"/>
    <w:rsid w:val="00DD445A"/>
    <w:rsid w:val="00DD53A9"/>
    <w:rsid w:val="00DD5A7F"/>
    <w:rsid w:val="00DD649E"/>
    <w:rsid w:val="00DD71A7"/>
    <w:rsid w:val="00DE0DDB"/>
    <w:rsid w:val="00DE1F19"/>
    <w:rsid w:val="00DE2D5E"/>
    <w:rsid w:val="00DF0897"/>
    <w:rsid w:val="00DF1061"/>
    <w:rsid w:val="00DF4FEF"/>
    <w:rsid w:val="00E01239"/>
    <w:rsid w:val="00E05699"/>
    <w:rsid w:val="00E06398"/>
    <w:rsid w:val="00E06CF5"/>
    <w:rsid w:val="00E103DC"/>
    <w:rsid w:val="00E1188E"/>
    <w:rsid w:val="00E1197C"/>
    <w:rsid w:val="00E13792"/>
    <w:rsid w:val="00E16B80"/>
    <w:rsid w:val="00E214BF"/>
    <w:rsid w:val="00E21CB3"/>
    <w:rsid w:val="00E221CC"/>
    <w:rsid w:val="00E233A6"/>
    <w:rsid w:val="00E2366E"/>
    <w:rsid w:val="00E23B27"/>
    <w:rsid w:val="00E24298"/>
    <w:rsid w:val="00E26971"/>
    <w:rsid w:val="00E27378"/>
    <w:rsid w:val="00E276F2"/>
    <w:rsid w:val="00E31A21"/>
    <w:rsid w:val="00E34D05"/>
    <w:rsid w:val="00E3516E"/>
    <w:rsid w:val="00E370D3"/>
    <w:rsid w:val="00E42B3C"/>
    <w:rsid w:val="00E45973"/>
    <w:rsid w:val="00E45D54"/>
    <w:rsid w:val="00E479BB"/>
    <w:rsid w:val="00E53252"/>
    <w:rsid w:val="00E5347A"/>
    <w:rsid w:val="00E54E19"/>
    <w:rsid w:val="00E55578"/>
    <w:rsid w:val="00E56A60"/>
    <w:rsid w:val="00E57066"/>
    <w:rsid w:val="00E630AA"/>
    <w:rsid w:val="00E63BA4"/>
    <w:rsid w:val="00E63D4B"/>
    <w:rsid w:val="00E64F56"/>
    <w:rsid w:val="00E650B8"/>
    <w:rsid w:val="00E67B60"/>
    <w:rsid w:val="00E67E43"/>
    <w:rsid w:val="00E70D2C"/>
    <w:rsid w:val="00E7122C"/>
    <w:rsid w:val="00E715C0"/>
    <w:rsid w:val="00E719EE"/>
    <w:rsid w:val="00E75C91"/>
    <w:rsid w:val="00E77772"/>
    <w:rsid w:val="00E77BB8"/>
    <w:rsid w:val="00E82D1B"/>
    <w:rsid w:val="00E82EEE"/>
    <w:rsid w:val="00E864D7"/>
    <w:rsid w:val="00E90F32"/>
    <w:rsid w:val="00E96208"/>
    <w:rsid w:val="00E9642A"/>
    <w:rsid w:val="00E96690"/>
    <w:rsid w:val="00EA6524"/>
    <w:rsid w:val="00EA6F88"/>
    <w:rsid w:val="00EB0767"/>
    <w:rsid w:val="00EB2E17"/>
    <w:rsid w:val="00EB6CAC"/>
    <w:rsid w:val="00EC1D53"/>
    <w:rsid w:val="00EC20E8"/>
    <w:rsid w:val="00EC46E5"/>
    <w:rsid w:val="00EC6A73"/>
    <w:rsid w:val="00ED0FF8"/>
    <w:rsid w:val="00ED141F"/>
    <w:rsid w:val="00ED1C46"/>
    <w:rsid w:val="00ED2921"/>
    <w:rsid w:val="00ED367C"/>
    <w:rsid w:val="00ED498E"/>
    <w:rsid w:val="00EE306E"/>
    <w:rsid w:val="00EE744D"/>
    <w:rsid w:val="00EF0E85"/>
    <w:rsid w:val="00EF2536"/>
    <w:rsid w:val="00EF3298"/>
    <w:rsid w:val="00EF4AA5"/>
    <w:rsid w:val="00EF4B1E"/>
    <w:rsid w:val="00EF5575"/>
    <w:rsid w:val="00EF615B"/>
    <w:rsid w:val="00EF6271"/>
    <w:rsid w:val="00EF62DC"/>
    <w:rsid w:val="00EF6A6C"/>
    <w:rsid w:val="00F06CD1"/>
    <w:rsid w:val="00F133FC"/>
    <w:rsid w:val="00F2000E"/>
    <w:rsid w:val="00F20F54"/>
    <w:rsid w:val="00F20FB6"/>
    <w:rsid w:val="00F236BD"/>
    <w:rsid w:val="00F3234B"/>
    <w:rsid w:val="00F32440"/>
    <w:rsid w:val="00F414DA"/>
    <w:rsid w:val="00F44328"/>
    <w:rsid w:val="00F45552"/>
    <w:rsid w:val="00F52AFC"/>
    <w:rsid w:val="00F558CB"/>
    <w:rsid w:val="00F56DE1"/>
    <w:rsid w:val="00F57E54"/>
    <w:rsid w:val="00F658CE"/>
    <w:rsid w:val="00F66E56"/>
    <w:rsid w:val="00F6775C"/>
    <w:rsid w:val="00F67A3C"/>
    <w:rsid w:val="00F710E7"/>
    <w:rsid w:val="00F7141C"/>
    <w:rsid w:val="00F736D5"/>
    <w:rsid w:val="00F738B0"/>
    <w:rsid w:val="00F73EED"/>
    <w:rsid w:val="00F75402"/>
    <w:rsid w:val="00F8296C"/>
    <w:rsid w:val="00F82A3E"/>
    <w:rsid w:val="00F85740"/>
    <w:rsid w:val="00F8626B"/>
    <w:rsid w:val="00F95775"/>
    <w:rsid w:val="00F95CB1"/>
    <w:rsid w:val="00FA08F5"/>
    <w:rsid w:val="00FA0928"/>
    <w:rsid w:val="00FA0F66"/>
    <w:rsid w:val="00FA1118"/>
    <w:rsid w:val="00FA3466"/>
    <w:rsid w:val="00FB2634"/>
    <w:rsid w:val="00FB3EA4"/>
    <w:rsid w:val="00FB4771"/>
    <w:rsid w:val="00FB4D6B"/>
    <w:rsid w:val="00FB4F61"/>
    <w:rsid w:val="00FB59AF"/>
    <w:rsid w:val="00FC0737"/>
    <w:rsid w:val="00FC656B"/>
    <w:rsid w:val="00FC7070"/>
    <w:rsid w:val="00FC7438"/>
    <w:rsid w:val="00FC78DC"/>
    <w:rsid w:val="00FD05A8"/>
    <w:rsid w:val="00FD3A9F"/>
    <w:rsid w:val="00FD3D14"/>
    <w:rsid w:val="00FD49E3"/>
    <w:rsid w:val="00FD6B16"/>
    <w:rsid w:val="00FE5D81"/>
    <w:rsid w:val="00FE6E8B"/>
    <w:rsid w:val="00FE7023"/>
    <w:rsid w:val="00FF0448"/>
    <w:rsid w:val="00FF0AD1"/>
    <w:rsid w:val="00FF1EBE"/>
    <w:rsid w:val="00FF2BDB"/>
    <w:rsid w:val="00FF4F31"/>
    <w:rsid w:val="00FF569F"/>
    <w:rsid w:val="00FF6B4C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9D9271"/>
  <w15:docId w15:val="{327AD412-B019-4924-BEBE-6A7B6F4E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7E2"/>
    <w:pPr>
      <w:jc w:val="both"/>
    </w:pPr>
    <w:rPr>
      <w:rFonts w:ascii="Times New Roman" w:eastAsia="SimSun" w:hAnsi="Times New Roman"/>
      <w:sz w:val="24"/>
      <w:szCs w:val="24"/>
      <w:lang w:val="en-US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  <w:rsid w:val="006D77E2"/>
  </w:style>
  <w:style w:type="paragraph" w:styleId="Topptekst">
    <w:name w:val="header"/>
    <w:basedOn w:val="Normal"/>
    <w:link w:val="TopptekstTegn"/>
    <w:uiPriority w:val="99"/>
    <w:rsid w:val="006D77E2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/>
    </w:rPr>
  </w:style>
  <w:style w:type="character" w:customStyle="1" w:styleId="TopptekstTegn">
    <w:name w:val="Topptekst Tegn"/>
    <w:link w:val="Topptekst"/>
    <w:uiPriority w:val="99"/>
    <w:rsid w:val="006D77E2"/>
    <w:rPr>
      <w:rFonts w:ascii="Times" w:eastAsia="Batang" w:hAnsi="Times" w:cs="Times New Roman"/>
      <w:kern w:val="0"/>
      <w:sz w:val="24"/>
      <w:szCs w:val="20"/>
      <w:lang w:eastAsia="ar-SA"/>
    </w:rPr>
  </w:style>
  <w:style w:type="paragraph" w:styleId="Bunntekst">
    <w:name w:val="footer"/>
    <w:basedOn w:val="Normal"/>
    <w:link w:val="BunntekstTegn"/>
    <w:rsid w:val="006D77E2"/>
    <w:pPr>
      <w:widowControl w:val="0"/>
      <w:tabs>
        <w:tab w:val="center" w:pos="4252"/>
        <w:tab w:val="right" w:pos="8504"/>
      </w:tabs>
      <w:spacing w:line="360" w:lineRule="atLeast"/>
      <w:textAlignment w:val="baseline"/>
    </w:pPr>
    <w:rPr>
      <w:rFonts w:eastAsia="BatangChe"/>
      <w:sz w:val="20"/>
      <w:szCs w:val="20"/>
      <w:lang w:val="x-none"/>
    </w:rPr>
  </w:style>
  <w:style w:type="character" w:customStyle="1" w:styleId="BunntekstTegn">
    <w:name w:val="Bunntekst Tegn"/>
    <w:link w:val="Bunntekst"/>
    <w:rsid w:val="006D77E2"/>
    <w:rPr>
      <w:rFonts w:ascii="Times New Roman" w:eastAsia="BatangChe" w:hAnsi="Times New Roman" w:cs="Times New Roman"/>
      <w:kern w:val="0"/>
      <w:szCs w:val="20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77E2"/>
    <w:rPr>
      <w:rFonts w:ascii="Malgun Gothic" w:eastAsia="Malgun Gothic" w:hAnsi="Malgun Gothic"/>
      <w:sz w:val="18"/>
      <w:szCs w:val="18"/>
      <w:lang w:val="x-none"/>
    </w:rPr>
  </w:style>
  <w:style w:type="character" w:customStyle="1" w:styleId="BobletekstTegn">
    <w:name w:val="Bobletekst Tegn"/>
    <w:link w:val="Bobletekst"/>
    <w:uiPriority w:val="99"/>
    <w:semiHidden/>
    <w:rsid w:val="006D77E2"/>
    <w:rPr>
      <w:rFonts w:ascii="Malgun Gothic" w:eastAsia="Malgun Gothic" w:hAnsi="Malgun Gothic" w:cs="Times New Roman"/>
      <w:kern w:val="0"/>
      <w:sz w:val="18"/>
      <w:szCs w:val="18"/>
      <w:lang w:eastAsia="ar-SA"/>
    </w:rPr>
  </w:style>
  <w:style w:type="character" w:styleId="Merknadsreferanse">
    <w:name w:val="annotation reference"/>
    <w:uiPriority w:val="99"/>
    <w:semiHidden/>
    <w:unhideWhenUsed/>
    <w:rsid w:val="00EE744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E744D"/>
    <w:rPr>
      <w:sz w:val="20"/>
      <w:szCs w:val="20"/>
      <w:lang w:val="x-none"/>
    </w:rPr>
  </w:style>
  <w:style w:type="character" w:customStyle="1" w:styleId="MerknadstekstTegn">
    <w:name w:val="Merknadstekst Tegn"/>
    <w:link w:val="Merknadstekst"/>
    <w:uiPriority w:val="99"/>
    <w:rsid w:val="00EE744D"/>
    <w:rPr>
      <w:rFonts w:ascii="Times New Roman" w:eastAsia="SimSun" w:hAnsi="Times New Roman"/>
      <w:lang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744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E744D"/>
    <w:rPr>
      <w:rFonts w:ascii="Times New Roman" w:eastAsia="SimSun" w:hAnsi="Times New Roman"/>
      <w:b/>
      <w:bCs/>
      <w:lang w:eastAsia="ar-SA"/>
    </w:rPr>
  </w:style>
  <w:style w:type="paragraph" w:styleId="Revisjon">
    <w:name w:val="Revision"/>
    <w:hidden/>
    <w:uiPriority w:val="99"/>
    <w:semiHidden/>
    <w:rsid w:val="00EE744D"/>
    <w:pPr>
      <w:jc w:val="both"/>
    </w:pPr>
    <w:rPr>
      <w:rFonts w:ascii="Times New Roman" w:eastAsia="SimSun" w:hAnsi="Times New Roman"/>
      <w:sz w:val="24"/>
      <w:szCs w:val="24"/>
      <w:lang w:val="en-US" w:eastAsia="ar-SA"/>
    </w:rPr>
  </w:style>
  <w:style w:type="character" w:styleId="Hyperkobling">
    <w:name w:val="Hyperlink"/>
    <w:uiPriority w:val="99"/>
    <w:unhideWhenUsed/>
    <w:rsid w:val="0026041E"/>
    <w:rPr>
      <w:color w:val="0000FF"/>
      <w:u w:val="single"/>
    </w:rPr>
  </w:style>
  <w:style w:type="paragraph" w:styleId="Fotnotetekst">
    <w:name w:val="footnote text"/>
    <w:basedOn w:val="Normal"/>
    <w:link w:val="FotnotetekstTegn"/>
    <w:unhideWhenUsed/>
    <w:rsid w:val="00783035"/>
    <w:pPr>
      <w:snapToGrid w:val="0"/>
      <w:jc w:val="left"/>
    </w:pPr>
    <w:rPr>
      <w:lang w:val="x-none"/>
    </w:rPr>
  </w:style>
  <w:style w:type="character" w:customStyle="1" w:styleId="FotnotetekstTegn">
    <w:name w:val="Fotnotetekst Tegn"/>
    <w:link w:val="Fotnotetekst"/>
    <w:rsid w:val="00783035"/>
    <w:rPr>
      <w:rFonts w:ascii="Times New Roman" w:eastAsia="SimSun" w:hAnsi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7C20AE"/>
  </w:style>
  <w:style w:type="character" w:styleId="Fotnotereferanse">
    <w:name w:val="footnote reference"/>
    <w:uiPriority w:val="99"/>
    <w:semiHidden/>
    <w:unhideWhenUsed/>
    <w:rsid w:val="00D5034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250F"/>
    <w:pPr>
      <w:spacing w:before="100" w:beforeAutospacing="1" w:after="100" w:afterAutospacing="1"/>
      <w:jc w:val="left"/>
    </w:pPr>
    <w:rPr>
      <w:rFonts w:eastAsia="Times New Roman"/>
      <w:lang w:val="sv-SE" w:eastAsia="sv-SE"/>
    </w:rPr>
  </w:style>
  <w:style w:type="character" w:styleId="Sterk">
    <w:name w:val="Strong"/>
    <w:uiPriority w:val="22"/>
    <w:qFormat/>
    <w:rsid w:val="00D9250F"/>
    <w:rPr>
      <w:b/>
      <w:bCs/>
    </w:rPr>
  </w:style>
  <w:style w:type="table" w:styleId="Tabellrutenett">
    <w:name w:val="Table Grid"/>
    <w:basedOn w:val="Vanligtabell"/>
    <w:uiPriority w:val="59"/>
    <w:unhideWhenUsed/>
    <w:rsid w:val="00B8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Standardskriftforavsnitt"/>
    <w:uiPriority w:val="99"/>
    <w:semiHidden/>
    <w:unhideWhenUsed/>
    <w:rsid w:val="00B82498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F73EED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0773C"/>
    <w:pPr>
      <w:ind w:left="720"/>
      <w:contextualSpacing/>
    </w:pPr>
  </w:style>
  <w:style w:type="character" w:customStyle="1" w:styleId="Olstomnmnande2">
    <w:name w:val="Olöst omnämnande2"/>
    <w:basedOn w:val="Standardskriftforavsnitt"/>
    <w:uiPriority w:val="99"/>
    <w:semiHidden/>
    <w:unhideWhenUsed/>
    <w:rsid w:val="008D602D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7D30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.tl/jyd55e7O7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gefrontend.qbank.se/freetext?freetext=instavie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ts.haglund@lge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iel.lamborn@l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10E2FCF6214AAF6F5EED7A58659E" ma:contentTypeVersion="8" ma:contentTypeDescription="Create a new document." ma:contentTypeScope="" ma:versionID="67ccc45bd9ab298197323a8f3277e12d">
  <xsd:schema xmlns:xsd="http://www.w3.org/2001/XMLSchema" xmlns:xs="http://www.w3.org/2001/XMLSchema" xmlns:p="http://schemas.microsoft.com/office/2006/metadata/properties" xmlns:ns2="9ec01f88-07b6-48b7-92b4-d4f40029abeb" xmlns:ns3="243bca87-9256-4f76-9709-0314a12df05c" targetNamespace="http://schemas.microsoft.com/office/2006/metadata/properties" ma:root="true" ma:fieldsID="b45c2e3afaa238f2aff3f4b0c54072a6" ns2:_="" ns3:_="">
    <xsd:import namespace="9ec01f88-07b6-48b7-92b4-d4f40029abeb"/>
    <xsd:import namespace="243bca87-9256-4f76-9709-0314a12df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01f88-07b6-48b7-92b4-d4f40029a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bca87-9256-4f76-9709-0314a12df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93E8-8AF6-4655-B5C9-9D3CD198131B}"/>
</file>

<file path=customXml/itemProps2.xml><?xml version="1.0" encoding="utf-8"?>
<ds:datastoreItem xmlns:ds="http://schemas.openxmlformats.org/officeDocument/2006/customXml" ds:itemID="{145F1706-FABC-42B3-B1A1-64A287BDEA7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243bca87-9256-4f76-9709-0314a12df05c"/>
    <ds:schemaRef ds:uri="http://schemas.microsoft.com/office/infopath/2007/PartnerControls"/>
    <ds:schemaRef ds:uri="http://schemas.microsoft.com/office/2006/documentManagement/types"/>
    <ds:schemaRef ds:uri="http://purl.org/dc/terms/"/>
    <ds:schemaRef ds:uri="9ec01f88-07b6-48b7-92b4-d4f40029abeb"/>
  </ds:schemaRefs>
</ds:datastoreItem>
</file>

<file path=customXml/itemProps3.xml><?xml version="1.0" encoding="utf-8"?>
<ds:datastoreItem xmlns:ds="http://schemas.openxmlformats.org/officeDocument/2006/customXml" ds:itemID="{44BE37CA-87DC-4B89-805C-0BF5527BE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5A726-CF1A-41E1-A2B7-CC011E72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534</Words>
  <Characters>2834</Characters>
  <Application>Microsoft Office Word</Application>
  <DocSecurity>0</DocSecurity>
  <Lines>23</Lines>
  <Paragraphs>6</Paragraphs>
  <ScaleCrop>false</ScaleCrop>
  <HeadingPairs>
    <vt:vector size="8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LG-One</Company>
  <LinksUpToDate>false</LinksUpToDate>
  <CharactersWithSpaces>3362</CharactersWithSpaces>
  <SharedDoc>false</SharedDoc>
  <HLinks>
    <vt:vector size="6" baseType="variant"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http://lgefrontend.qbank.se/media/5681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lg.grace.lee</dc:creator>
  <cp:lastModifiedBy>Karen Brynildsen</cp:lastModifiedBy>
  <cp:revision>31</cp:revision>
  <cp:lastPrinted>2017-02-02T14:50:00Z</cp:lastPrinted>
  <dcterms:created xsi:type="dcterms:W3CDTF">2018-05-30T14:31:00Z</dcterms:created>
  <dcterms:modified xsi:type="dcterms:W3CDTF">2018-06-05T07:45:00Z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0x01010039A910E2FCF6214AAF6F5EED7A58659E</vt:lpwstr>
  </property>
  <property fmtid="{D5CDD505-2E9C-101B-9397-08002B2CF9AE}" pid="3" name="Order">
    <vt:r8>100</vt:r8>
  </property>
</Properties>
</file>