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14D50" w14:textId="1601BDD7" w:rsidR="00A55F6C" w:rsidRDefault="00A81DEB" w:rsidP="00A55F6C">
      <w:pPr>
        <w:rPr>
          <w:rFonts w:ascii="Arial" w:hAnsi="Arial"/>
          <w:color w:val="F79646" w:themeColor="accent6"/>
          <w:sz w:val="28"/>
          <w:szCs w:val="28"/>
        </w:rPr>
      </w:pPr>
      <w:r>
        <w:rPr>
          <w:rFonts w:ascii="Arial" w:hAnsi="Arial"/>
          <w:noProof/>
          <w:color w:val="F79646" w:themeColor="accent6"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6F86" wp14:editId="45D11EB7">
                <wp:simplePos x="0" y="0"/>
                <wp:positionH relativeFrom="column">
                  <wp:posOffset>4520565</wp:posOffset>
                </wp:positionH>
                <wp:positionV relativeFrom="paragraph">
                  <wp:posOffset>-274955</wp:posOffset>
                </wp:positionV>
                <wp:extent cx="1933575" cy="542925"/>
                <wp:effectExtent l="0" t="0" r="0" b="9525"/>
                <wp:wrapThrough wrapText="bothSides">
                  <wp:wrapPolygon edited="0">
                    <wp:start x="426" y="0"/>
                    <wp:lineTo x="426" y="21221"/>
                    <wp:lineTo x="20855" y="21221"/>
                    <wp:lineTo x="20855" y="0"/>
                    <wp:lineTo x="426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C2E42" w14:textId="7D883EB5" w:rsidR="007F71C4" w:rsidRPr="00915DDE" w:rsidRDefault="00915DDE" w:rsidP="00BD6616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C2112D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2112D"/>
                              </w:rPr>
                              <w:t xml:space="preserve">UUTUUS – TOUKOKUU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2112D"/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D16F8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5.95pt;margin-top:-21.65pt;width:15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" filled="f" stroked="f">
                <v:textbox>
                  <w:txbxContent>
                    <w:p w14:paraId="0C8C2E42" w14:textId="7D883EB5" w:rsidR="007F71C4" w:rsidRPr="00915DDE" w:rsidRDefault="00915DDE" w:rsidP="00BD6616">
                      <w:pPr>
                        <w:jc w:val="right"/>
                        <w:rPr>
                          <w:rFonts w:ascii="Arial Black" w:hAnsi="Arial Black" w:cs="Arial"/>
                          <w:b/>
                          <w:color w:val="C2112D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2112D"/>
                        </w:rPr>
                        <w:t xml:space="preserve">UUTUUS – TOUKOKUU </w:t>
                      </w:r>
                      <w:r>
                        <w:rPr>
                          <w:rFonts w:ascii="Arial Black" w:hAnsi="Arial Black"/>
                          <w:b/>
                          <w:color w:val="C2112D"/>
                          <w:sz w:val="28"/>
                        </w:rPr>
                        <w:t>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sdt>
        <w:sdtPr>
          <w:id w:val="1359090637"/>
          <w:docPartObj>
            <w:docPartGallery w:val="Cover Pages"/>
            <w:docPartUnique/>
          </w:docPartObj>
        </w:sdtPr>
        <w:sdtEndPr>
          <w:rPr>
            <w:rFonts w:ascii="Arial" w:hAnsi="Arial"/>
            <w:color w:val="F79646" w:themeColor="accent6"/>
            <w:sz w:val="28"/>
            <w:szCs w:val="28"/>
          </w:rPr>
        </w:sdtEndPr>
        <w:sdtContent>
          <w:r w:rsidR="001707A4" w:rsidRPr="001707A4">
            <w:rPr>
              <w:noProof/>
              <w:lang w:val="sv-SE" w:eastAsia="sv-SE"/>
            </w:rPr>
            <w:drawing>
              <wp:inline distT="0" distB="0" distL="0" distR="0" wp14:anchorId="3DA7DEA3" wp14:editId="344DD8B3">
                <wp:extent cx="4063365" cy="2296160"/>
                <wp:effectExtent l="0" t="0" r="635" b="0"/>
                <wp:docPr id="1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9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065245" cy="2297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A55F6C">
            <w:rPr>
              <w:noProof/>
              <w:lang w:val="sv-SE" w:eastAsia="sv-SE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2A352A5E" wp14:editId="54A7344F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6A404" w14:textId="77777777" w:rsidR="007F71C4" w:rsidRDefault="007F71C4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CB6C79" w14:textId="77777777" w:rsidR="007F71C4" w:rsidRDefault="007F71C4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Syksy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A352A5E" id="Group 15" o:spid="_x0000_s1027" style="position:absolute;margin-left:364.5pt;margin-top:-385.7pt;width:143.25pt;height:60.75pt;z-index:25165721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 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7786A404" w14:textId="77777777" w:rsidR="007F71C4" w:rsidRDefault="007F71C4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DCB6C79" w14:textId="77777777" w:rsidR="007F71C4" w:rsidRDefault="007F71C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Syksy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456FDA64" w14:textId="77777777" w:rsidR="003E5B1B" w:rsidRDefault="003E5B1B" w:rsidP="003E5B1B">
      <w:pPr>
        <w:pStyle w:val="MilwaukeeHeadline"/>
      </w:pPr>
    </w:p>
    <w:p w14:paraId="6F1A108E" w14:textId="3E9AC8BB" w:rsidR="00153D2A" w:rsidRPr="00A04F5B" w:rsidRDefault="00517B2E" w:rsidP="00D74A40">
      <w:pPr>
        <w:pStyle w:val="MilwaukeeHeadline"/>
        <w:spacing w:line="264" w:lineRule="auto"/>
      </w:pPr>
      <w:r>
        <w:rPr>
          <w:rFonts w:eastAsia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332255" wp14:editId="23DC4DFD">
                <wp:simplePos x="0" y="0"/>
                <wp:positionH relativeFrom="column">
                  <wp:posOffset>4436110</wp:posOffset>
                </wp:positionH>
                <wp:positionV relativeFrom="paragraph">
                  <wp:posOffset>488315</wp:posOffset>
                </wp:positionV>
                <wp:extent cx="2364105" cy="987425"/>
                <wp:effectExtent l="0" t="0" r="0" b="31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AE8DC" w14:textId="77777777" w:rsidR="007F71C4" w:rsidRPr="001D63D7" w:rsidRDefault="007F71C4" w:rsidP="001D63D7">
                            <w:pPr>
                              <w:pStyle w:val="MilwaukeeQuote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”</w:t>
                            </w:r>
                          </w:p>
                          <w:p w14:paraId="3BC407C7" w14:textId="77777777" w:rsidR="007F71C4" w:rsidRDefault="007F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32255" id="Text Box 22" o:spid="_x0000_s1031" type="#_x0000_t202" style="position:absolute;margin-left:349.3pt;margin-top:38.45pt;width:186.15pt;height:7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kPrgIAAKw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" filled="f" stroked="f">
                <v:textbox>
                  <w:txbxContent>
                    <w:p w14:paraId="33FAE8DC" w14:textId="77777777" w:rsidR="007F71C4" w:rsidRPr="001D63D7" w:rsidRDefault="007F71C4" w:rsidP="001D63D7">
                      <w:pPr>
                        <w:pStyle w:val="MilwaukeeQuote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”</w:t>
                      </w:r>
                    </w:p>
                    <w:p w14:paraId="3BC407C7" w14:textId="77777777" w:rsidR="007F71C4" w:rsidRDefault="007F71C4"/>
                  </w:txbxContent>
                </v:textbox>
                <w10:wrap type="square"/>
              </v:shape>
            </w:pict>
          </mc:Fallback>
        </mc:AlternateContent>
      </w:r>
      <w:r>
        <w:t>KARBIDIHAMPAILLA VARUSTETUT AX™ SAWZALL</w:t>
      </w:r>
      <w:r>
        <w:rPr>
          <w:vertAlign w:val="superscript"/>
        </w:rPr>
        <w:t>®</w:t>
      </w:r>
      <w:r>
        <w:t xml:space="preserve"> -TERÄT – ALAN PARASTA SUORITUSKYKYÄ MYÖS HANKALISSA OLOSUHTEISSA.</w:t>
      </w:r>
    </w:p>
    <w:p w14:paraId="55FA1CCF" w14:textId="1BE092DA" w:rsidR="006D0CB3" w:rsidRPr="00915DDE" w:rsidRDefault="0012237F" w:rsidP="006D0CB3">
      <w:pPr>
        <w:pStyle w:val="MilwaukeeBodyText"/>
        <w:rPr>
          <w:spacing w:val="-2"/>
          <w:sz w:val="22"/>
        </w:rPr>
      </w:pPr>
      <w:r w:rsidRPr="00915DDE">
        <w:rPr>
          <w:rFonts w:eastAsiaTheme="minorHAnsi"/>
          <w:sz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4393D5" wp14:editId="70DC5D94">
                <wp:simplePos x="0" y="0"/>
                <wp:positionH relativeFrom="column">
                  <wp:posOffset>4434840</wp:posOffset>
                </wp:positionH>
                <wp:positionV relativeFrom="paragraph">
                  <wp:posOffset>57150</wp:posOffset>
                </wp:positionV>
                <wp:extent cx="2124710" cy="33337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15618" w14:textId="2D9741B2" w:rsidR="007F71C4" w:rsidRPr="00BB65EC" w:rsidRDefault="00517B2E" w:rsidP="001D63D7">
                            <w:pPr>
                              <w:pStyle w:val="MilwaukeeQuote"/>
                              <w:rPr>
                                <w:strike/>
                              </w:rPr>
                            </w:pPr>
                            <w:r>
                              <w:t xml:space="preserve">Uusi </w:t>
                            </w:r>
                            <w:proofErr w:type="spellStart"/>
                            <w:r>
                              <w:t>AX™-</w:t>
                            </w:r>
                            <w:r w:rsidR="009E14EC">
                              <w:t>karbidi</w:t>
                            </w:r>
                            <w:r>
                              <w:t>terä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74A40">
                              <w:t>katkaisee</w:t>
                            </w:r>
                            <w:r>
                              <w:t xml:space="preserve"> nopeasti ja kestää pitkään</w:t>
                            </w:r>
                            <w:r w:rsidR="009E14EC">
                              <w:t>. L</w:t>
                            </w:r>
                            <w:r>
                              <w:t xml:space="preserve">isäksi yhdellä latauksella voi </w:t>
                            </w:r>
                            <w:r w:rsidR="00D74A40">
                              <w:t>sahata</w:t>
                            </w:r>
                            <w:r>
                              <w:t xml:space="preserve"> aiempaa pidempään.</w:t>
                            </w:r>
                          </w:p>
                          <w:p w14:paraId="4EB0B6ED" w14:textId="77777777" w:rsidR="007F71C4" w:rsidRDefault="007F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2" type="#_x0000_t202" style="position:absolute;margin-left:349.2pt;margin-top:4.5pt;width:167.3pt;height:26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" filled="f" stroked="f">
                <v:textbox>
                  <w:txbxContent>
                    <w:p w14:paraId="3BE15618" w14:textId="2D9741B2" w:rsidR="007F71C4" w:rsidRPr="00BB65EC" w:rsidRDefault="00517B2E" w:rsidP="001D63D7">
                      <w:pPr>
                        <w:pStyle w:val="MilwaukeeQuote"/>
                        <w:rPr>
                          <w:strike/>
                        </w:rPr>
                      </w:pPr>
                      <w:r>
                        <w:t xml:space="preserve">Uusi </w:t>
                      </w:r>
                      <w:proofErr w:type="spellStart"/>
                      <w:r>
                        <w:t>AX™-</w:t>
                      </w:r>
                      <w:r w:rsidR="009E14EC">
                        <w:t>karbidi</w:t>
                      </w:r>
                      <w:r>
                        <w:t>terä</w:t>
                      </w:r>
                      <w:proofErr w:type="spellEnd"/>
                      <w:r>
                        <w:t xml:space="preserve"> </w:t>
                      </w:r>
                      <w:r w:rsidR="00D74A40">
                        <w:t>katkaisee</w:t>
                      </w:r>
                      <w:r>
                        <w:t xml:space="preserve"> nopeasti ja kestää pitkään</w:t>
                      </w:r>
                      <w:r w:rsidR="009E14EC">
                        <w:t>. L</w:t>
                      </w:r>
                      <w:r>
                        <w:t xml:space="preserve">isäksi yhdellä latauksella voi </w:t>
                      </w:r>
                      <w:r w:rsidR="00D74A40">
                        <w:t>sahata</w:t>
                      </w:r>
                      <w:r>
                        <w:t xml:space="preserve"> aiempaa pidempään.</w:t>
                      </w:r>
                    </w:p>
                    <w:p w14:paraId="4EB0B6ED" w14:textId="77777777" w:rsidR="007F71C4" w:rsidRDefault="007F71C4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>Milwaukee</w:t>
      </w:r>
      <w:r>
        <w:rPr>
          <w:sz w:val="22"/>
          <w:vertAlign w:val="superscript"/>
        </w:rPr>
        <w:t>®</w:t>
      </w:r>
      <w:r>
        <w:rPr>
          <w:sz w:val="22"/>
        </w:rPr>
        <w:t xml:space="preserve"> jatkaa mullistavan Sawzall</w:t>
      </w:r>
      <w:r>
        <w:rPr>
          <w:sz w:val="22"/>
          <w:vertAlign w:val="superscript"/>
        </w:rPr>
        <w:t>®</w:t>
      </w:r>
      <w:r>
        <w:rPr>
          <w:sz w:val="22"/>
        </w:rPr>
        <w:t xml:space="preserve">-terävalikoiman kehittämistä ja esittelee AX™-karbidihampaat. Uudet terät </w:t>
      </w:r>
      <w:r w:rsidR="009E14EC">
        <w:rPr>
          <w:sz w:val="22"/>
        </w:rPr>
        <w:t xml:space="preserve">soveltuvat </w:t>
      </w:r>
      <w:r>
        <w:rPr>
          <w:sz w:val="22"/>
        </w:rPr>
        <w:t xml:space="preserve"> raskaas</w:t>
      </w:r>
      <w:r w:rsidR="009E14EC">
        <w:rPr>
          <w:sz w:val="22"/>
        </w:rPr>
        <w:t>een käyttöön</w:t>
      </w:r>
      <w:r w:rsidR="00855F86">
        <w:rPr>
          <w:sz w:val="22"/>
        </w:rPr>
        <w:t>,</w:t>
      </w:r>
      <w:r w:rsidR="009E14EC">
        <w:rPr>
          <w:sz w:val="22"/>
        </w:rPr>
        <w:t xml:space="preserve"> ja</w:t>
      </w:r>
      <w:r>
        <w:rPr>
          <w:sz w:val="22"/>
        </w:rPr>
        <w:t xml:space="preserve"> </w:t>
      </w:r>
      <w:r w:rsidR="00855F86">
        <w:rPr>
          <w:sz w:val="22"/>
        </w:rPr>
        <w:t xml:space="preserve">ne </w:t>
      </w:r>
      <w:r>
        <w:rPr>
          <w:sz w:val="22"/>
        </w:rPr>
        <w:t xml:space="preserve">kestävät 30 kertaa pidempään ja </w:t>
      </w:r>
      <w:r w:rsidR="00855F86">
        <w:rPr>
          <w:sz w:val="22"/>
        </w:rPr>
        <w:t>katkaisevat</w:t>
      </w:r>
      <w:r>
        <w:rPr>
          <w:sz w:val="22"/>
        </w:rPr>
        <w:t xml:space="preserve"> kaksi kertaa nopeammin kuin tavalliset bimetalliterät.</w:t>
      </w:r>
      <w:r>
        <w:rPr>
          <w:rFonts w:asciiTheme="minorHAnsi" w:hAnsiTheme="minorHAnsi"/>
          <w:sz w:val="28"/>
          <w:szCs w:val="24"/>
        </w:rPr>
        <w:t xml:space="preserve"> </w:t>
      </w:r>
    </w:p>
    <w:p w14:paraId="77300989" w14:textId="0FB03D55" w:rsidR="006D0CB3" w:rsidRPr="00915DDE" w:rsidRDefault="006D0CB3" w:rsidP="006D0CB3">
      <w:pPr>
        <w:pStyle w:val="MilwaukeeBodyText"/>
        <w:rPr>
          <w:spacing w:val="-5"/>
          <w:sz w:val="22"/>
        </w:rPr>
      </w:pPr>
      <w:r>
        <w:rPr>
          <w:sz w:val="22"/>
        </w:rPr>
        <w:t xml:space="preserve">Karbiditerät kestävät pitkään myös hankalissa olosuhteissa, ja </w:t>
      </w:r>
      <w:r w:rsidR="00D74A40">
        <w:rPr>
          <w:sz w:val="22"/>
        </w:rPr>
        <w:t>ne katkaisevat tehokkaasti useimmat materiaalit</w:t>
      </w:r>
      <w:r>
        <w:rPr>
          <w:sz w:val="22"/>
        </w:rPr>
        <w:t xml:space="preserve">. </w:t>
      </w:r>
    </w:p>
    <w:p w14:paraId="4AA1DBFF" w14:textId="5E21B0FE" w:rsidR="00915DDE" w:rsidRPr="0046798E" w:rsidRDefault="00915DDE" w:rsidP="006D0CB3">
      <w:pPr>
        <w:pStyle w:val="MilwaukeeBodyText"/>
        <w:rPr>
          <w:strike/>
          <w:spacing w:val="-5"/>
        </w:rPr>
      </w:pPr>
      <w:r w:rsidRPr="005B1936">
        <w:rPr>
          <w:rFonts w:cs="Arial"/>
          <w:lang w:val="sv-SE"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C3C3B3" wp14:editId="1F31D348">
                <wp:simplePos x="0" y="0"/>
                <wp:positionH relativeFrom="column">
                  <wp:posOffset>-635</wp:posOffset>
                </wp:positionH>
                <wp:positionV relativeFrom="paragraph">
                  <wp:posOffset>102870</wp:posOffset>
                </wp:positionV>
                <wp:extent cx="4088765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2A454" id="Straight Connector 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8.1pt" to="32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" strokecolor="#c00000" strokeweight="2pt"/>
            </w:pict>
          </mc:Fallback>
        </mc:AlternateContent>
      </w:r>
    </w:p>
    <w:p w14:paraId="33A95410" w14:textId="75B82217" w:rsidR="006D0CB3" w:rsidRPr="006D0CB3" w:rsidRDefault="00517B2E" w:rsidP="001F41CC">
      <w:pPr>
        <w:pStyle w:val="MilwaukeeBodyText"/>
        <w:rPr>
          <w:rFonts w:cs="Arial"/>
          <w:b/>
          <w:spacing w:val="-5"/>
        </w:rPr>
      </w:pPr>
      <w:r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8EA493" wp14:editId="2971C04F">
                <wp:simplePos x="0" y="0"/>
                <wp:positionH relativeFrom="column">
                  <wp:posOffset>5777230</wp:posOffset>
                </wp:positionH>
                <wp:positionV relativeFrom="paragraph">
                  <wp:posOffset>520065</wp:posOffset>
                </wp:positionV>
                <wp:extent cx="781685" cy="105664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0C056" w14:textId="77777777" w:rsidR="007F71C4" w:rsidRPr="001D63D7" w:rsidRDefault="007F71C4" w:rsidP="001D63D7">
                            <w:pPr>
                              <w:pStyle w:val="MilwaukeeQuote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”</w:t>
                            </w:r>
                          </w:p>
                          <w:p w14:paraId="5A8F5A50" w14:textId="77777777" w:rsidR="007F71C4" w:rsidRDefault="007F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454.9pt;margin-top:40.95pt;width:61.55pt;height:8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" filled="f" stroked="f">
                <v:textbox>
                  <w:txbxContent>
                    <w:p w14:paraId="2270C056" w14:textId="77777777" w:rsidR="007F71C4" w:rsidRPr="001D63D7" w:rsidRDefault="007F71C4" w:rsidP="001D63D7">
                      <w:pPr>
                        <w:pStyle w:val="MilwaukeeQuote"/>
                        <w:rPr>
                          <w:sz w:val="144"/>
                          <w:szCs w:val="144"/>
                        </w:rPr>
                      </w:pPr>
                      <w:bookmarkStart w:id="1" w:name="_GoBack"/>
                      <w:r>
                        <w:rPr>
                          <w:sz w:val="144"/>
                          <w:szCs w:val="144"/>
                        </w:rPr>
                        <w:t>”</w:t>
                      </w:r>
                    </w:p>
                    <w:bookmarkEnd w:id="1"/>
                    <w:p w14:paraId="5A8F5A50" w14:textId="77777777" w:rsidR="007F71C4" w:rsidRDefault="007F71C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MILWAUKEE</w:t>
      </w:r>
      <w:r>
        <w:rPr>
          <w:b/>
          <w:vertAlign w:val="superscript"/>
        </w:rPr>
        <w:t>®</w:t>
      </w:r>
      <w:r>
        <w:rPr>
          <w:b/>
        </w:rPr>
        <w:t xml:space="preserve"> ON LISÄNNYT AX™-TERIIN KARBIDIHAMPAAT. TERÄT KESTÄVÄT PITKÄÄN JA </w:t>
      </w:r>
      <w:r w:rsidR="00855F86">
        <w:rPr>
          <w:b/>
        </w:rPr>
        <w:t>SAHAAVAT</w:t>
      </w:r>
      <w:r>
        <w:rPr>
          <w:b/>
        </w:rPr>
        <w:t xml:space="preserve"> NOPEASTI VAIKEITAKIN MATERIAALEJA, KUTEN KARKAISTUJA JA RUOSTUMATTOMASTA TERÄKSESTÄ VALMISTETTUJA RUUVEJA, BITUMIKATTOJA, SEMENTTILEVYJÄ JA VALURAUTAA.</w:t>
      </w:r>
    </w:p>
    <w:p w14:paraId="020ABE7C" w14:textId="4D8FE953" w:rsidR="00213E72" w:rsidRPr="006D0CB3" w:rsidRDefault="00915DDE" w:rsidP="00E23E40">
      <w:pPr>
        <w:pStyle w:val="PullOutText"/>
        <w:rPr>
          <w:spacing w:val="-5"/>
        </w:rPr>
      </w:pPr>
      <w:r w:rsidRPr="005B1936">
        <w:rPr>
          <w:rFonts w:cs="Arial"/>
          <w:lang w:val="sv-SE"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0F0EE2" wp14:editId="2E472E73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408876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BD96F" id="Straight Connector 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55pt" to="321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" strokecolor="#c00000" strokeweight="2pt"/>
            </w:pict>
          </mc:Fallback>
        </mc:AlternateContent>
      </w:r>
    </w:p>
    <w:p w14:paraId="34AB188A" w14:textId="62616EC4" w:rsidR="006D0CB3" w:rsidRPr="006D0CB3" w:rsidRDefault="006D0CB3" w:rsidP="006D0CB3">
      <w:pPr>
        <w:pStyle w:val="MilwaukeeBodyText"/>
        <w:rPr>
          <w:rFonts w:eastAsiaTheme="minorHAnsi"/>
          <w:spacing w:val="-5"/>
        </w:rPr>
      </w:pPr>
      <w:r>
        <w:t xml:space="preserve">AX™-bimetalliterien tavoin </w:t>
      </w:r>
      <w:r w:rsidR="00D74A40">
        <w:t>myös uusissa</w:t>
      </w:r>
      <w:r>
        <w:t xml:space="preserve"> AX™ Sawzall</w:t>
      </w:r>
      <w:r>
        <w:rPr>
          <w:vertAlign w:val="superscript"/>
        </w:rPr>
        <w:t>®</w:t>
      </w:r>
      <w:r w:rsidR="00D74A40">
        <w:t xml:space="preserve"> -karbiditerissä on käytetty useita </w:t>
      </w:r>
      <w:r w:rsidR="006C3E51">
        <w:t xml:space="preserve"> </w:t>
      </w:r>
      <w:r>
        <w:t>patentoituja innovaatioita</w:t>
      </w:r>
      <w:r w:rsidR="009E14EC">
        <w:t>. N</w:t>
      </w:r>
      <w:r>
        <w:t>ail Guard™ -muotoilun ansiosta hampaat eivät</w:t>
      </w:r>
      <w:r w:rsidR="006C3E51">
        <w:t xml:space="preserve"> mene rikki kovaan materiaaliin </w:t>
      </w:r>
      <w:r>
        <w:t xml:space="preserve">osuessaan, ja koska hampaita on viisi tuumaa kohden, </w:t>
      </w:r>
      <w:r w:rsidR="00855F86">
        <w:t>sahaamine</w:t>
      </w:r>
      <w:r>
        <w:t xml:space="preserve">n käy nopeasti. </w:t>
      </w:r>
      <w:r>
        <w:lastRenderedPageBreak/>
        <w:t xml:space="preserve">Tavalliset upotusterät voivat ponnahtaa irti työstettävältä pinnalta tai liukua pois paikaltaan, mutta Fang Tip™ -terät pureutuvat </w:t>
      </w:r>
      <w:r>
        <w:rPr>
          <w:color w:val="000000"/>
        </w:rPr>
        <w:t>materiaaliin</w:t>
      </w:r>
      <w:r>
        <w:t xml:space="preserve"> heti ensikosketuksella</w:t>
      </w:r>
      <w:r w:rsidR="006C3E51">
        <w:t xml:space="preserve"> tehden</w:t>
      </w:r>
      <w:r>
        <w:t xml:space="preserve"> </w:t>
      </w:r>
      <w:r w:rsidR="00855F86">
        <w:t>sahaamisesta</w:t>
      </w:r>
      <w:r>
        <w:t xml:space="preserve"> helppoa. </w:t>
      </w:r>
      <w:r>
        <w:br/>
        <w:t>Torahampaiden muotoiset erityisleveät hampaat takaavat alan nopeimmat up</w:t>
      </w:r>
      <w:r w:rsidR="00855F86">
        <w:t>otussahaukset</w:t>
      </w:r>
      <w:r>
        <w:t xml:space="preserve">. </w:t>
      </w:r>
      <w:r>
        <w:br/>
      </w:r>
      <w:r>
        <w:br/>
        <w:t xml:space="preserve">Milwaukeen ainutlaatuiset karbidihampaat </w:t>
      </w:r>
      <w:r w:rsidR="006C3E51">
        <w:t>selviävät mistä tahansa tehtävästä</w:t>
      </w:r>
      <w:r>
        <w:t xml:space="preserve">. </w:t>
      </w:r>
      <w:r w:rsidR="009E14EC">
        <w:t>Paras suorituskyky saavutetaan vain</w:t>
      </w:r>
      <w:r>
        <w:rPr>
          <w:color w:val="000000"/>
        </w:rPr>
        <w:t xml:space="preserve"> oikeantyyppi</w:t>
      </w:r>
      <w:r w:rsidR="009E14EC">
        <w:rPr>
          <w:color w:val="000000"/>
        </w:rPr>
        <w:t>sellä</w:t>
      </w:r>
      <w:r>
        <w:rPr>
          <w:color w:val="000000"/>
        </w:rPr>
        <w:t xml:space="preserve"> karbidipinnoit</w:t>
      </w:r>
      <w:r w:rsidR="009E14EC">
        <w:rPr>
          <w:color w:val="000000"/>
        </w:rPr>
        <w:t>t</w:t>
      </w:r>
      <w:r>
        <w:rPr>
          <w:color w:val="000000"/>
        </w:rPr>
        <w:t>e</w:t>
      </w:r>
      <w:r w:rsidR="009E14EC">
        <w:rPr>
          <w:color w:val="000000"/>
        </w:rPr>
        <w:t>ella</w:t>
      </w:r>
      <w:r>
        <w:rPr>
          <w:color w:val="000000"/>
        </w:rPr>
        <w:t xml:space="preserve">. </w:t>
      </w:r>
      <w:r>
        <w:t xml:space="preserve">Jos pinta on liian pehmeä, hampaat voivat </w:t>
      </w:r>
      <w:r w:rsidR="006C3E51">
        <w:t>tylsyä</w:t>
      </w:r>
      <w:r>
        <w:t xml:space="preserve"> ja mennä rikki kovia </w:t>
      </w:r>
      <w:r w:rsidR="00176190">
        <w:t>ruuveja ja nauloja</w:t>
      </w:r>
      <w:r>
        <w:t xml:space="preserve"> </w:t>
      </w:r>
      <w:r w:rsidR="00176190">
        <w:t>sahattaessa</w:t>
      </w:r>
      <w:r>
        <w:t>. Jos pinta taas on liian kova, hampaat voivat katketa. Karbidihampailla</w:t>
      </w:r>
      <w:r w:rsidR="006C3E51">
        <w:t xml:space="preserve"> varustettu AX™-terä takaa täydellisen</w:t>
      </w:r>
      <w:r>
        <w:t xml:space="preserve"> suorituskyvyn.</w:t>
      </w:r>
    </w:p>
    <w:p w14:paraId="22D94718" w14:textId="08AFF939" w:rsidR="006D0CB3" w:rsidRPr="00673BFD" w:rsidRDefault="00915DDE" w:rsidP="006D0CB3">
      <w:pPr>
        <w:pStyle w:val="MilwaukeeBodyText"/>
      </w:pPr>
      <w:r w:rsidRPr="00FC7CE5">
        <w:rPr>
          <w:lang w:val="sv-SE" w:eastAsia="sv-SE"/>
        </w:rPr>
        <w:drawing>
          <wp:anchor distT="0" distB="0" distL="114300" distR="114300" simplePos="0" relativeHeight="251715584" behindDoc="0" locked="0" layoutInCell="1" allowOverlap="1" wp14:anchorId="55C29777" wp14:editId="2242DA71">
            <wp:simplePos x="0" y="0"/>
            <wp:positionH relativeFrom="column">
              <wp:posOffset>2312035</wp:posOffset>
            </wp:positionH>
            <wp:positionV relativeFrom="paragraph">
              <wp:posOffset>2119630</wp:posOffset>
            </wp:positionV>
            <wp:extent cx="6417310" cy="817880"/>
            <wp:effectExtent l="0" t="0" r="1905" b="1905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5400000">
                      <a:off x="0" y="0"/>
                      <a:ext cx="6417310" cy="8178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Ammattikäyttäjille, kuten remontoijille, purkajille, maanviljelijöille, putkiasentajille ja sähköasentajille, ominaisuuksista on hyötyä </w:t>
      </w:r>
      <w:r w:rsidR="006C3E51">
        <w:t xml:space="preserve">sekä </w:t>
      </w:r>
      <w:r>
        <w:t>tavallis</w:t>
      </w:r>
      <w:r w:rsidR="006C3E51">
        <w:t>ia että</w:t>
      </w:r>
      <w:r>
        <w:t xml:space="preserve"> </w:t>
      </w:r>
      <w:r w:rsidR="006C3E51">
        <w:t>kuluttavia</w:t>
      </w:r>
      <w:r>
        <w:t xml:space="preserve"> materiaaleja leikattaessa. Terät pääsevät oikeuksiinsa vaikeissa käyttökohteissa, kuten talojen ja kattojen purku-urakoissa, puun veistämisessä ja ikkuna</w:t>
      </w:r>
      <w:r w:rsidR="00176190">
        <w:t>-aukkoja</w:t>
      </w:r>
      <w:r>
        <w:t xml:space="preserve"> </w:t>
      </w:r>
      <w:r w:rsidR="00176190">
        <w:t>sahattaessa</w:t>
      </w:r>
      <w:r w:rsidR="009E14EC">
        <w:t>. Terien käyttöikä pysyy hyvänä käyttökohteesta riippumatta</w:t>
      </w:r>
      <w:r>
        <w:t xml:space="preserve">. </w:t>
      </w:r>
      <w:r>
        <w:br/>
      </w:r>
      <w:r>
        <w:br/>
        <w:t>Uusi karbidihampailla varustettu AX™ Sawzall</w:t>
      </w:r>
      <w:r>
        <w:rPr>
          <w:vertAlign w:val="superscript"/>
        </w:rPr>
        <w:t>®</w:t>
      </w:r>
      <w:r>
        <w:t xml:space="preserve"> -terä </w:t>
      </w:r>
      <w:r w:rsidR="00176190">
        <w:t>sahaa</w:t>
      </w:r>
      <w:r>
        <w:t xml:space="preserve"> nopeasti, on kestävä ja kuluttaa akkua säästeliäästi</w:t>
      </w:r>
      <w:r w:rsidR="00D008C3">
        <w:t>.</w:t>
      </w:r>
      <w:r>
        <w:rPr>
          <w:strike/>
        </w:rPr>
        <w:br/>
      </w:r>
      <w:r>
        <w:br/>
        <w:t xml:space="preserve">Kovilla materiaaleilla AX™-karbiditerä päihittää kilpailijat mennen tullen. Esimerkiksi </w:t>
      </w:r>
      <w:r w:rsidR="006C3E51">
        <w:t>karkaistuja nauloja sisältäväää puuta, kattohuopaa, vaneria ja suojapeltiä sahattaessa</w:t>
      </w:r>
      <w:r>
        <w:t xml:space="preserve"> terät kestävät 30 kertaa bimetalliteriä pidempään.</w:t>
      </w:r>
    </w:p>
    <w:p w14:paraId="048918D9" w14:textId="23183C9E" w:rsidR="006D0CB3" w:rsidRPr="006D0CB3" w:rsidRDefault="006D0CB3" w:rsidP="006D0CB3">
      <w:pPr>
        <w:pStyle w:val="MilwaukeeBodyText"/>
        <w:rPr>
          <w:rFonts w:eastAsiaTheme="minorHAnsi"/>
          <w:spacing w:val="-5"/>
        </w:rPr>
      </w:pPr>
      <w:r>
        <w:t>Milwaukee</w:t>
      </w:r>
      <w:r>
        <w:rPr>
          <w:vertAlign w:val="superscript"/>
        </w:rPr>
        <w:t>®</w:t>
      </w:r>
      <w:r>
        <w:t xml:space="preserve"> on </w:t>
      </w:r>
      <w:r w:rsidR="00176190">
        <w:t>akkukäyttöisen teknologian</w:t>
      </w:r>
      <w:r>
        <w:t xml:space="preserve"> edelläkävijä. K</w:t>
      </w:r>
      <w:r w:rsidR="00176190">
        <w:t xml:space="preserve">arbiditerät tarjoavatkin </w:t>
      </w:r>
      <w:r w:rsidR="006C3E51">
        <w:t>parasta</w:t>
      </w:r>
      <w:r w:rsidR="00176190">
        <w:t xml:space="preserve"> akkukäyttöistä </w:t>
      </w:r>
      <w:r>
        <w:t>suorituskykyä. Milwaukee</w:t>
      </w:r>
      <w:r>
        <w:rPr>
          <w:vertAlign w:val="superscript"/>
        </w:rPr>
        <w:t>®</w:t>
      </w:r>
      <w:r>
        <w:t xml:space="preserve"> on optimoinut karbidihampiden muodon, jotta terillä voi </w:t>
      </w:r>
      <w:r w:rsidR="00176190">
        <w:t>sahata</w:t>
      </w:r>
      <w:r>
        <w:t xml:space="preserve"> yhdellä latauksella jopa 25 % tavallisia teriä enemmän.</w:t>
      </w:r>
    </w:p>
    <w:p w14:paraId="429D368F" w14:textId="5F9E1BFF" w:rsidR="00C978CA" w:rsidRPr="006C6E89" w:rsidRDefault="006D0CB3" w:rsidP="00CA616E">
      <w:pPr>
        <w:pStyle w:val="MilwaukeeBodyText"/>
        <w:rPr>
          <w:rStyle w:val="Hyperlink"/>
          <w:rFonts w:eastAsiaTheme="minorHAnsi"/>
          <w:color w:val="auto"/>
          <w:u w:val="none"/>
        </w:rPr>
      </w:pPr>
      <w:r>
        <w:t>Karbidihampailla varustettujen AX™ Sawzall</w:t>
      </w:r>
      <w:r>
        <w:rPr>
          <w:vertAlign w:val="superscript"/>
        </w:rPr>
        <w:t>®</w:t>
      </w:r>
      <w:r>
        <w:t xml:space="preserve"> -terien tulo markkinoille </w:t>
      </w:r>
      <w:r w:rsidR="006C3E51">
        <w:t>näyttää</w:t>
      </w:r>
      <w:r>
        <w:t>, että Milwaukee</w:t>
      </w:r>
      <w:r>
        <w:rPr>
          <w:vertAlign w:val="superscript"/>
        </w:rPr>
        <w:t>®</w:t>
      </w:r>
      <w:r>
        <w:t xml:space="preserve"> on sitoutunut tarjoamaan innovatiivisia </w:t>
      </w:r>
      <w:r w:rsidR="00176190">
        <w:t>tarvikkeita</w:t>
      </w:r>
      <w:r>
        <w:t xml:space="preserve">, jotka säästävät aikaa ja </w:t>
      </w:r>
      <w:r w:rsidR="00176190">
        <w:t>parantavat</w:t>
      </w:r>
      <w:r>
        <w:t xml:space="preserve"> tuottavuutta. </w:t>
      </w:r>
    </w:p>
    <w:p w14:paraId="7462973A" w14:textId="019FC066" w:rsidR="001F41CC" w:rsidRPr="00B3531D" w:rsidRDefault="001F41CC" w:rsidP="001F41CC">
      <w:pPr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Lisätietoja uudesta </w:t>
      </w:r>
      <w:proofErr w:type="gramStart"/>
      <w:r>
        <w:rPr>
          <w:rFonts w:ascii="Arial" w:hAnsi="Arial"/>
          <w:b/>
          <w:sz w:val="20"/>
          <w:szCs w:val="20"/>
        </w:rPr>
        <w:t xml:space="preserve">karbidihampailla </w:t>
      </w:r>
      <w:r w:rsidR="003663A2">
        <w:rPr>
          <w:rFonts w:ascii="Arial" w:hAnsi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>varustetusta</w:t>
      </w:r>
      <w:proofErr w:type="gram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AX™-terästä</w:t>
      </w:r>
      <w:proofErr w:type="spellEnd"/>
      <w:r>
        <w:rPr>
          <w:rFonts w:ascii="Arial" w:hAnsi="Arial"/>
          <w:b/>
          <w:sz w:val="20"/>
          <w:szCs w:val="20"/>
        </w:rPr>
        <w:t xml:space="preserve"> sekä lähimmän jälleenmyyjän yhteystiedot </w:t>
      </w:r>
      <w:r w:rsidR="00B30FFD">
        <w:rPr>
          <w:rFonts w:ascii="Arial" w:hAnsi="Arial"/>
          <w:b/>
          <w:sz w:val="20"/>
          <w:szCs w:val="20"/>
        </w:rPr>
        <w:t xml:space="preserve">löydät </w:t>
      </w:r>
      <w:r>
        <w:rPr>
          <w:rFonts w:ascii="Arial" w:hAnsi="Arial"/>
          <w:b/>
          <w:sz w:val="20"/>
          <w:szCs w:val="20"/>
        </w:rPr>
        <w:t>osoittees</w:t>
      </w:r>
      <w:r w:rsidR="00B30FFD">
        <w:rPr>
          <w:rFonts w:ascii="Arial" w:hAnsi="Arial"/>
          <w:b/>
          <w:sz w:val="20"/>
          <w:szCs w:val="20"/>
        </w:rPr>
        <w:t>t</w:t>
      </w:r>
      <w:r>
        <w:rPr>
          <w:rFonts w:ascii="Arial" w:hAnsi="Arial"/>
          <w:b/>
          <w:sz w:val="20"/>
          <w:szCs w:val="20"/>
        </w:rPr>
        <w:t xml:space="preserve">a: </w:t>
      </w:r>
      <w:hyperlink r:id="rId11" w:history="1">
        <w:r>
          <w:rPr>
            <w:rStyle w:val="Hyperlink"/>
            <w:rFonts w:ascii="Arial" w:hAnsi="Arial"/>
            <w:b/>
            <w:color w:val="C00000"/>
            <w:sz w:val="20"/>
            <w:szCs w:val="20"/>
          </w:rPr>
          <w:t>www.milwaukeetool.fi</w:t>
        </w:r>
      </w:hyperlink>
    </w:p>
    <w:p w14:paraId="055081A3" w14:textId="77777777" w:rsidR="001F41CC" w:rsidRDefault="001F41CC" w:rsidP="001F41CC">
      <w:pPr>
        <w:pStyle w:val="MilwaukeeHeadline"/>
        <w:rPr>
          <w:rFonts w:ascii="Arial" w:hAnsi="Arial" w:cs="Arial"/>
          <w:color w:val="000000" w:themeColor="text1"/>
          <w:position w:val="-6"/>
          <w:sz w:val="20"/>
          <w:szCs w:val="20"/>
        </w:rPr>
      </w:pPr>
    </w:p>
    <w:p w14:paraId="7C89FD8A" w14:textId="77777777" w:rsidR="001F41CC" w:rsidRPr="005B1936" w:rsidRDefault="001F41CC" w:rsidP="001F41CC">
      <w:pPr>
        <w:pStyle w:val="MilwaukeeHeadline"/>
        <w:rPr>
          <w:rFonts w:ascii="Arial" w:hAnsi="Arial" w:cs="Arial"/>
          <w:color w:val="000000" w:themeColor="text1"/>
          <w:position w:val="-6"/>
          <w:sz w:val="20"/>
          <w:szCs w:val="20"/>
        </w:rPr>
      </w:pPr>
    </w:p>
    <w:p w14:paraId="54D0813B" w14:textId="77777777" w:rsidR="001F41CC" w:rsidRPr="0019318A" w:rsidRDefault="001F41CC" w:rsidP="001F41CC">
      <w:pPr>
        <w:pStyle w:val="MilwaukeeSubhead"/>
      </w:pPr>
      <w:r>
        <w:t>MILWAUKEE</w:t>
      </w:r>
      <w:r>
        <w:rPr>
          <w:vertAlign w:val="superscript"/>
        </w:rPr>
        <w:t>®</w:t>
      </w:r>
    </w:p>
    <w:p w14:paraId="5DFA9610" w14:textId="77777777" w:rsidR="001F41CC" w:rsidRPr="00664631" w:rsidRDefault="001F41CC" w:rsidP="001F41CC">
      <w:pPr>
        <w:pStyle w:val="MilwaukeeBodyText"/>
        <w:rPr>
          <w:rFonts w:cs="Arial"/>
          <w:spacing w:val="-6"/>
        </w:rPr>
      </w:pPr>
      <w:r>
        <w:t>Ensimmäinen Milwaukee-työkalu valmistettiin yli 90 vuotta sitten Wisconsinissa Yhdysvalloissa. Siitä lähtien Milwaukee on pyrkinyt tarjoamaan ammattilaisille markkinoiden parhaita ja kestävimpiä työkaluja. Nykyään Milwaukeen nimi on laadukkuuden, kestävyyden ja luotettavuuden tae.</w:t>
      </w:r>
    </w:p>
    <w:p w14:paraId="45BEA40A" w14:textId="2042AF5E" w:rsidR="00CA616E" w:rsidRPr="006C6E89" w:rsidRDefault="001F41CC" w:rsidP="006C6E89">
      <w:pPr>
        <w:pStyle w:val="MilwaukeeBodyText"/>
        <w:rPr>
          <w:rFonts w:eastAsiaTheme="minorHAnsi"/>
          <w:spacing w:val="-5"/>
        </w:rPr>
      </w:pPr>
      <w:r>
        <w:t xml:space="preserve">Milwaukeella </w:t>
      </w:r>
      <w:r>
        <w:rPr>
          <w:i/>
        </w:rPr>
        <w:t>heavy duty</w:t>
      </w:r>
      <w:r>
        <w:t xml:space="preserve"> on enemmän kuin iskulause. Se on lupaus tarjota ammattilaisille vain parasta. Milwaukeen insinöörit tähtäävät </w:t>
      </w:r>
      <w:r>
        <w:lastRenderedPageBreak/>
        <w:t>korkealle työkaluja kehittäessään: he suunnittelevat työkaluja, joilla työstä selviytyy paremmin, nopeammin, varmemmin ja luotettavammin kuin muilla vastaavilla laitteilla.</w:t>
      </w:r>
    </w:p>
    <w:sectPr w:rsidR="00CA616E" w:rsidRPr="006C6E89" w:rsidSect="006549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65" w:right="4309" w:bottom="1276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7360E" w14:textId="77777777" w:rsidR="00CC1ACA" w:rsidRDefault="00CC1ACA" w:rsidP="00C4070D">
      <w:r>
        <w:separator/>
      </w:r>
    </w:p>
  </w:endnote>
  <w:endnote w:type="continuationSeparator" w:id="0">
    <w:p w14:paraId="0A5D8CD4" w14:textId="77777777" w:rsidR="00CC1ACA" w:rsidRDefault="00CC1ACA" w:rsidP="00C4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Com 55 Roman">
    <w:altName w:val="Arial"/>
    <w:panose1 w:val="020B0804020202020204"/>
    <w:charset w:val="00"/>
    <w:family w:val="swiss"/>
    <w:pitch w:val="variable"/>
    <w:sig w:usb0="800000AF" w:usb1="10002042" w:usb2="00000000" w:usb3="00000000" w:csb0="0000009B" w:csb1="00000000"/>
  </w:font>
  <w:font w:name="HelveticaNeue LT 93 BlackEx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8947" w14:textId="5B7A9261" w:rsidR="007F71C4" w:rsidRDefault="001F41CC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319CAD0" wp14:editId="051DFC5A">
              <wp:simplePos x="0" y="0"/>
              <wp:positionH relativeFrom="column">
                <wp:posOffset>-118110</wp:posOffset>
              </wp:positionH>
              <wp:positionV relativeFrom="paragraph">
                <wp:posOffset>-64135</wp:posOffset>
              </wp:positionV>
              <wp:extent cx="4481195" cy="704850"/>
              <wp:effectExtent l="0" t="0" r="0" b="0"/>
              <wp:wrapThrough wrapText="bothSides">
                <wp:wrapPolygon edited="0">
                  <wp:start x="184" y="0"/>
                  <wp:lineTo x="184" y="21016"/>
                  <wp:lineTo x="21303" y="21016"/>
                  <wp:lineTo x="21303" y="0"/>
                  <wp:lineTo x="184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CB0FD" w14:textId="77777777" w:rsidR="001F41CC" w:rsidRPr="00636E9F" w:rsidRDefault="001F41CC" w:rsidP="001F41C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Lisätietoja antaa:</w:t>
                          </w:r>
                        </w:p>
                        <w:p w14:paraId="7BAEB9D1" w14:textId="77777777" w:rsidR="001F41CC" w:rsidRPr="00036F88" w:rsidRDefault="001F41CC" w:rsidP="001F41C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Pia Nielsen, Trade Product Manager Accessories</w:t>
                          </w:r>
                        </w:p>
                        <w:p w14:paraId="791B73F1" w14:textId="77777777" w:rsidR="001F41CC" w:rsidRPr="00DE1657" w:rsidRDefault="001F41CC" w:rsidP="001F41C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Puhelin: (+45) 43 56 58 41</w:t>
                          </w:r>
                        </w:p>
                        <w:p w14:paraId="2D3BEFD8" w14:textId="77777777" w:rsidR="001F41CC" w:rsidRPr="00DE1657" w:rsidRDefault="001F41CC" w:rsidP="001F41C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Sähköposti: pia.nielsen@tti-emea.com</w:t>
                          </w:r>
                        </w:p>
                        <w:p w14:paraId="6F6CFEB8" w14:textId="77777777" w:rsidR="001F41CC" w:rsidRPr="00075D42" w:rsidRDefault="001F41CC" w:rsidP="001F41C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F7C08BF" w14:textId="77777777" w:rsidR="007F71C4" w:rsidRPr="007F71C4" w:rsidRDefault="007F71C4" w:rsidP="00CE231B">
                          <w:pPr>
                            <w:rPr>
                              <w:rFonts w:ascii="HelveticaNeueLT Com 55 Roman" w:hAnsi="HelveticaNeueLT Com 55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19CA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-9.3pt;margin-top:-5.05pt;width:352.8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" filled="f" stroked="f">
              <v:textbox>
                <w:txbxContent>
                  <w:p w14:paraId="44CCB0FD" w14:textId="77777777" w:rsidR="001F41CC" w:rsidRPr="00636E9F" w:rsidRDefault="001F41CC" w:rsidP="001F41C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Lisätietoja antaa:</w:t>
                    </w:r>
                  </w:p>
                  <w:p w14:paraId="7BAEB9D1" w14:textId="77777777" w:rsidR="001F41CC" w:rsidRPr="00036F88" w:rsidRDefault="001F41CC" w:rsidP="001F41CC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Pia Nielsen, Trade Product Manager Accessories</w:t>
                    </w:r>
                  </w:p>
                  <w:p w14:paraId="791B73F1" w14:textId="77777777" w:rsidR="001F41CC" w:rsidRPr="00DE1657" w:rsidRDefault="001F41CC" w:rsidP="001F41CC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Puhelin: (+45) 43 56 58 41</w:t>
                    </w:r>
                  </w:p>
                  <w:p w14:paraId="2D3BEFD8" w14:textId="77777777" w:rsidR="001F41CC" w:rsidRPr="00DE1657" w:rsidRDefault="001F41CC" w:rsidP="001F41C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Sähköposti: pia.nielsen@tti-emea.com</w:t>
                    </w:r>
                  </w:p>
                  <w:p w14:paraId="6F6CFEB8" w14:textId="77777777" w:rsidR="001F41CC" w:rsidRPr="00075D42" w:rsidRDefault="001F41CC" w:rsidP="001F41CC">
                    <w:pPr>
                      <w:rPr>
                        <w:sz w:val="20"/>
                        <w:szCs w:val="20"/>
                      </w:rPr>
                    </w:pPr>
                  </w:p>
                  <w:p w14:paraId="5F7C08BF" w14:textId="77777777" w:rsidR="007F71C4" w:rsidRPr="007F71C4" w:rsidRDefault="007F71C4" w:rsidP="00CE231B">
                    <w:pPr>
                      <w:rPr>
                        <w:rFonts w:ascii="HelveticaNeueLT Com 55 Roman" w:hAnsi="HelveticaNeueLT Com 55 Roman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C0AD5" w:rsidRPr="00441B6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E7928FB" wp14:editId="084E8236">
              <wp:simplePos x="0" y="0"/>
              <wp:positionH relativeFrom="column">
                <wp:posOffset>857250</wp:posOffset>
              </wp:positionH>
              <wp:positionV relativeFrom="paragraph">
                <wp:posOffset>165100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97" y="0"/>
                  <wp:lineTo x="97" y="19800"/>
                  <wp:lineTo x="21430" y="19800"/>
                  <wp:lineTo x="21430" y="0"/>
                  <wp:lineTo x="97" y="0"/>
                </wp:wrapPolygon>
              </wp:wrapThrough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92671" w14:textId="592EF3B1" w:rsidR="007F71C4" w:rsidRDefault="007F71C4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milwaukeetool.fi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7928FB" id="Text Box 66" o:spid="_x0000_s1037" type="#_x0000_t202" style="position:absolute;margin-left:67.5pt;margin-top:13pt;width:445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" filled="f" stroked="f">
              <v:textbox>
                <w:txbxContent>
                  <w:p w14:paraId="10A92671" w14:textId="592EF3B1" w:rsidR="007F71C4" w:rsidRDefault="007F71C4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milwaukeetool.fi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C2B0" w14:textId="03A842CD" w:rsidR="007F71C4" w:rsidRDefault="001F41CC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A6DDDF4" wp14:editId="4088F358">
              <wp:simplePos x="0" y="0"/>
              <wp:positionH relativeFrom="column">
                <wp:posOffset>-118110</wp:posOffset>
              </wp:positionH>
              <wp:positionV relativeFrom="paragraph">
                <wp:posOffset>-67310</wp:posOffset>
              </wp:positionV>
              <wp:extent cx="4481195" cy="695325"/>
              <wp:effectExtent l="0" t="0" r="0" b="9525"/>
              <wp:wrapThrough wrapText="bothSides">
                <wp:wrapPolygon edited="0">
                  <wp:start x="184" y="0"/>
                  <wp:lineTo x="184" y="21304"/>
                  <wp:lineTo x="21303" y="21304"/>
                  <wp:lineTo x="21303" y="0"/>
                  <wp:lineTo x="184" y="0"/>
                </wp:wrapPolygon>
              </wp:wrapThrough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0EBE0" w14:textId="77777777" w:rsidR="001F41CC" w:rsidRPr="00636E9F" w:rsidRDefault="001F41CC" w:rsidP="001F41C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Lisätietoja antaa:</w:t>
                          </w:r>
                        </w:p>
                        <w:p w14:paraId="5ED5BC80" w14:textId="77777777" w:rsidR="001F41CC" w:rsidRPr="00036F88" w:rsidRDefault="001F41CC" w:rsidP="001F41C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Pia Nielsen, Trade Product Manager Accessories</w:t>
                          </w:r>
                        </w:p>
                        <w:p w14:paraId="48AD74C8" w14:textId="77777777" w:rsidR="001F41CC" w:rsidRPr="00DE1657" w:rsidRDefault="001F41CC" w:rsidP="001F41C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Puhelin: (+45) 43 56 58 41</w:t>
                          </w:r>
                        </w:p>
                        <w:p w14:paraId="41660748" w14:textId="77777777" w:rsidR="001F41CC" w:rsidRPr="00DE1657" w:rsidRDefault="001F41CC" w:rsidP="001F41C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Sähköposti: pia.nielsen@tti-emea.com</w:t>
                          </w:r>
                        </w:p>
                        <w:p w14:paraId="02321AD8" w14:textId="77777777" w:rsidR="001F41CC" w:rsidRPr="00075D42" w:rsidRDefault="001F41CC" w:rsidP="001F41C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F9EB40" w14:textId="77777777" w:rsidR="007F71C4" w:rsidRPr="007F71C4" w:rsidRDefault="007F71C4" w:rsidP="00CE231B">
                          <w:pPr>
                            <w:rPr>
                              <w:rFonts w:ascii="HelveticaNeueLT Com 55 Roman" w:hAnsi="HelveticaNeueLT Com 55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6DDDF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-9.3pt;margin-top:-5.3pt;width:352.85pt;height:5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MKrQIAAKw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" filled="f" stroked="f">
              <v:textbox>
                <w:txbxContent>
                  <w:p w14:paraId="3B30EBE0" w14:textId="77777777" w:rsidR="001F41CC" w:rsidRPr="00636E9F" w:rsidRDefault="001F41CC" w:rsidP="001F41C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Lisätietoja antaa:</w:t>
                    </w:r>
                  </w:p>
                  <w:p w14:paraId="5ED5BC80" w14:textId="77777777" w:rsidR="001F41CC" w:rsidRPr="00036F88" w:rsidRDefault="001F41CC" w:rsidP="001F41CC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Pia Nielsen, Trade Product Manager Accessories</w:t>
                    </w:r>
                  </w:p>
                  <w:p w14:paraId="48AD74C8" w14:textId="77777777" w:rsidR="001F41CC" w:rsidRPr="00DE1657" w:rsidRDefault="001F41CC" w:rsidP="001F41CC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Puhelin: (+45) 43 56 58 41</w:t>
                    </w:r>
                  </w:p>
                  <w:p w14:paraId="41660748" w14:textId="77777777" w:rsidR="001F41CC" w:rsidRPr="00DE1657" w:rsidRDefault="001F41CC" w:rsidP="001F41C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Sähköposti: pia.nielsen@tti-emea.com</w:t>
                    </w:r>
                  </w:p>
                  <w:p w14:paraId="02321AD8" w14:textId="77777777" w:rsidR="001F41CC" w:rsidRPr="00075D42" w:rsidRDefault="001F41CC" w:rsidP="001F41CC">
                    <w:pPr>
                      <w:rPr>
                        <w:sz w:val="20"/>
                        <w:szCs w:val="20"/>
                      </w:rPr>
                    </w:pPr>
                  </w:p>
                  <w:p w14:paraId="41F9EB40" w14:textId="77777777" w:rsidR="007F71C4" w:rsidRPr="007F71C4" w:rsidRDefault="007F71C4" w:rsidP="00CE231B">
                    <w:pPr>
                      <w:rPr>
                        <w:rFonts w:ascii="HelveticaNeueLT Com 55 Roman" w:hAnsi="HelveticaNeueLT Com 55 Roman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C0AD5" w:rsidRPr="007F71C4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610BFDD" wp14:editId="69175709">
              <wp:simplePos x="0" y="0"/>
              <wp:positionH relativeFrom="column">
                <wp:posOffset>857250</wp:posOffset>
              </wp:positionH>
              <wp:positionV relativeFrom="paragraph">
                <wp:posOffset>127635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97" y="0"/>
                  <wp:lineTo x="97" y="19800"/>
                  <wp:lineTo x="21430" y="19800"/>
                  <wp:lineTo x="21430" y="0"/>
                  <wp:lineTo x="97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89027" w14:textId="14DB86BD" w:rsidR="007F71C4" w:rsidRDefault="007F71C4" w:rsidP="007F71C4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milwaukeetool.fi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10BFDD" id="Text Box 13" o:spid="_x0000_s1039" type="#_x0000_t202" style="position:absolute;margin-left:67.5pt;margin-top:10.05pt;width:445.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" filled="f" stroked="f">
              <v:textbox>
                <w:txbxContent>
                  <w:p w14:paraId="27889027" w14:textId="14DB86BD" w:rsidR="007F71C4" w:rsidRDefault="007F71C4" w:rsidP="007F71C4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milwaukeetool.fi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41E2" w14:textId="77777777" w:rsidR="007F71C4" w:rsidRDefault="007F71C4">
    <w:pPr>
      <w:pStyle w:val="Footer"/>
    </w:pPr>
    <w:r w:rsidRPr="00441B6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C17DBCC" wp14:editId="4A580E21">
              <wp:simplePos x="0" y="0"/>
              <wp:positionH relativeFrom="column">
                <wp:posOffset>1040765</wp:posOffset>
              </wp:positionH>
              <wp:positionV relativeFrom="paragraph">
                <wp:posOffset>202565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97" y="0"/>
                  <wp:lineTo x="97" y="19800"/>
                  <wp:lineTo x="21430" y="19800"/>
                  <wp:lineTo x="21430" y="0"/>
                  <wp:lineTo x="97" y="0"/>
                </wp:wrapPolygon>
              </wp:wrapThrough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EB48C" w14:textId="77777777" w:rsidR="007F71C4" w:rsidRDefault="007F71C4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17DBCC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1" type="#_x0000_t202" style="position:absolute;margin-left:81.95pt;margin-top:15.95pt;width:445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" filled="f" stroked="f">
              <v:textbox>
                <w:txbxContent>
                  <w:p w14:paraId="73CEB48C" w14:textId="77777777" w:rsidR="007F71C4" w:rsidRDefault="007F71C4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22ECD8" wp14:editId="69E4E0AD">
              <wp:simplePos x="0" y="0"/>
              <wp:positionH relativeFrom="column">
                <wp:posOffset>4216400</wp:posOffset>
              </wp:positionH>
              <wp:positionV relativeFrom="paragraph">
                <wp:posOffset>305435</wp:posOffset>
              </wp:positionV>
              <wp:extent cx="2301875" cy="312420"/>
              <wp:effectExtent l="0" t="0" r="0" b="0"/>
              <wp:wrapThrough wrapText="bothSides">
                <wp:wrapPolygon edited="0">
                  <wp:start x="238" y="0"/>
                  <wp:lineTo x="238" y="19317"/>
                  <wp:lineTo x="21213" y="19317"/>
                  <wp:lineTo x="20974" y="0"/>
                  <wp:lineTo x="238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187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5F5A5" w14:textId="77777777" w:rsidR="007F71C4" w:rsidRDefault="007F71C4" w:rsidP="00CC24C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www.milwaukee.eu</w:t>
                          </w:r>
                        </w:p>
                        <w:p w14:paraId="54ED9827" w14:textId="77777777" w:rsidR="007F71C4" w:rsidRDefault="007F71C4" w:rsidP="00CC24C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22ECD8" id="Text Box 2" o:spid="_x0000_s1042" type="#_x0000_t202" style="position:absolute;margin-left:332pt;margin-top:24.05pt;width:181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" filled="f" stroked="f">
              <v:textbox>
                <w:txbxContent>
                  <w:p w14:paraId="5645F5A5" w14:textId="77777777" w:rsidR="007F71C4" w:rsidRDefault="007F71C4" w:rsidP="00CC24CF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www.milwaukee.eu</w:t>
                    </w:r>
                  </w:p>
                  <w:p w14:paraId="54ED9827" w14:textId="77777777" w:rsidR="007F71C4" w:rsidRDefault="007F71C4" w:rsidP="00CC24CF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5EC5" w14:textId="77777777" w:rsidR="00CC1ACA" w:rsidRDefault="00CC1ACA" w:rsidP="00C4070D">
      <w:r>
        <w:separator/>
      </w:r>
    </w:p>
  </w:footnote>
  <w:footnote w:type="continuationSeparator" w:id="0">
    <w:p w14:paraId="21B69663" w14:textId="77777777" w:rsidR="00CC1ACA" w:rsidRDefault="00CC1ACA" w:rsidP="00C4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DD8" w14:textId="77777777" w:rsidR="007F71C4" w:rsidRPr="009B5453" w:rsidRDefault="007F71C4" w:rsidP="009B5453">
    <w:pPr>
      <w:pStyle w:val="Header"/>
    </w:pPr>
    <w:r>
      <w:rPr>
        <w:rFonts w:ascii="Arial" w:hAnsi="Arial"/>
        <w:noProof/>
        <w:color w:val="F79646" w:themeColor="accent6"/>
        <w:sz w:val="32"/>
        <w:szCs w:val="32"/>
        <w:lang w:val="sv-SE" w:eastAsia="sv-SE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74BBBA9" wp14:editId="5F6B436B">
              <wp:simplePos x="0" y="0"/>
              <wp:positionH relativeFrom="column">
                <wp:posOffset>4260215</wp:posOffset>
              </wp:positionH>
              <wp:positionV relativeFrom="paragraph">
                <wp:posOffset>19685</wp:posOffset>
              </wp:positionV>
              <wp:extent cx="2406650" cy="209105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0" cy="209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FE3BE" w14:textId="56C9497C" w:rsidR="007F71C4" w:rsidRPr="00302B24" w:rsidRDefault="00855F86" w:rsidP="00F63D08">
                          <w:pPr>
                            <w:spacing w:line="192" w:lineRule="auto"/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t>KESTÄÄ PITKÄÄN.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  <w:t>KATKAISEE</w:t>
                          </w:r>
                          <w:r w:rsidR="007F71C4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t xml:space="preserve"> NOPEASTI.</w:t>
                          </w:r>
                        </w:p>
                        <w:p w14:paraId="7CE0E356" w14:textId="77777777" w:rsidR="007F71C4" w:rsidRPr="00302B24" w:rsidRDefault="007F71C4" w:rsidP="00F63D08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335.45pt;margin-top:1.55pt;width:189.5pt;height:16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" filled="f" stroked="f">
              <v:textbox>
                <w:txbxContent>
                  <w:p w14:paraId="7D4FE3BE" w14:textId="56C9497C" w:rsidR="007F71C4" w:rsidRPr="00302B24" w:rsidRDefault="00855F86" w:rsidP="00F63D08">
                    <w:pPr>
                      <w:spacing w:line="192" w:lineRule="auto"/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t>KESTÄÄ PITKÄÄN.</w:t>
                    </w:r>
                    <w:r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br/>
                      <w:t>KATKAISEE</w:t>
                    </w:r>
                    <w:r w:rsidR="007F71C4"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t xml:space="preserve"> NOPEASTI.</w:t>
                    </w:r>
                  </w:p>
                  <w:p w14:paraId="7CE0E356" w14:textId="77777777" w:rsidR="007F71C4" w:rsidRPr="00302B24" w:rsidRDefault="007F71C4" w:rsidP="00F63D08">
                    <w:pPr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736064" behindDoc="1" locked="0" layoutInCell="1" allowOverlap="1" wp14:anchorId="310657D5" wp14:editId="5B6458CC">
          <wp:simplePos x="0" y="0"/>
          <wp:positionH relativeFrom="margin">
            <wp:posOffset>-775970</wp:posOffset>
          </wp:positionH>
          <wp:positionV relativeFrom="paragraph">
            <wp:posOffset>-466725</wp:posOffset>
          </wp:positionV>
          <wp:extent cx="7595870" cy="10727690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waukee-PressRelease_Template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7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D48B" w14:textId="77777777" w:rsidR="007F71C4" w:rsidRPr="00935CEA" w:rsidRDefault="007F71C4" w:rsidP="00935CEA">
    <w:pPr>
      <w:pStyle w:val="Header"/>
    </w:pPr>
    <w:r>
      <w:rPr>
        <w:rFonts w:ascii="Arial" w:hAnsi="Arial"/>
        <w:noProof/>
        <w:color w:val="F79646" w:themeColor="accent6"/>
        <w:sz w:val="32"/>
        <w:szCs w:val="32"/>
        <w:lang w:val="sv-SE" w:eastAsia="sv-S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3AF82D2" wp14:editId="6F3A7DAA">
              <wp:simplePos x="0" y="0"/>
              <wp:positionH relativeFrom="column">
                <wp:posOffset>4107815</wp:posOffset>
              </wp:positionH>
              <wp:positionV relativeFrom="paragraph">
                <wp:posOffset>19685</wp:posOffset>
              </wp:positionV>
              <wp:extent cx="2406650" cy="209105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0" cy="209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5B72A" w14:textId="396E7B8D" w:rsidR="007F71C4" w:rsidRPr="00302B24" w:rsidRDefault="007F71C4" w:rsidP="00FE1395">
                          <w:pPr>
                            <w:spacing w:line="192" w:lineRule="auto"/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t>KESTÄÄ PITKÄÄN.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="00855F86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t>KATKAISEE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t xml:space="preserve"> NOPEASTI.</w:t>
                          </w:r>
                        </w:p>
                        <w:p w14:paraId="7110A39E" w14:textId="77777777" w:rsidR="007F71C4" w:rsidRPr="00302B24" w:rsidRDefault="007F71C4" w:rsidP="00302B24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323.45pt;margin-top:1.55pt;width:189.5pt;height:16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pqrQIAAK0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" filled="f" stroked="f">
              <v:textbox>
                <w:txbxContent>
                  <w:p w14:paraId="39C5B72A" w14:textId="396E7B8D" w:rsidR="007F71C4" w:rsidRPr="00302B24" w:rsidRDefault="007F71C4" w:rsidP="00FE1395">
                    <w:pPr>
                      <w:spacing w:line="192" w:lineRule="auto"/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t>KESTÄÄ PITKÄÄN.</w:t>
                    </w:r>
                    <w:r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br/>
                    </w:r>
                    <w:r w:rsidR="00855F86"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t>KATKAISEE</w:t>
                    </w:r>
                    <w:r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  <w:t xml:space="preserve"> NOPEASTI.</w:t>
                    </w:r>
                  </w:p>
                  <w:p w14:paraId="7110A39E" w14:textId="77777777" w:rsidR="007F71C4" w:rsidRPr="00302B24" w:rsidRDefault="007F71C4" w:rsidP="00302B24">
                    <w:pPr>
                      <w:rPr>
                        <w:rFonts w:ascii="Arial Black" w:hAnsi="Arial Black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734016" behindDoc="1" locked="0" layoutInCell="1" allowOverlap="1" wp14:anchorId="31F3D89F" wp14:editId="72CA1AF5">
          <wp:simplePos x="0" y="0"/>
          <wp:positionH relativeFrom="margin">
            <wp:posOffset>-775970</wp:posOffset>
          </wp:positionH>
          <wp:positionV relativeFrom="paragraph">
            <wp:posOffset>-466725</wp:posOffset>
          </wp:positionV>
          <wp:extent cx="7595870" cy="1072769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waukee-PressRelease_Template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7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CF4B" w14:textId="77777777" w:rsidR="007F71C4" w:rsidRDefault="007F71C4">
    <w:pPr>
      <w:pStyle w:val="Header"/>
    </w:pPr>
    <w:r>
      <w:rPr>
        <w:rFonts w:ascii="Arial" w:hAnsi="Arial"/>
        <w:noProof/>
        <w:color w:val="F79646" w:themeColor="accent6"/>
        <w:sz w:val="32"/>
        <w:szCs w:val="32"/>
        <w:lang w:val="sv-SE" w:eastAsia="sv-SE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858B56F" wp14:editId="7E3565FF">
              <wp:simplePos x="0" y="0"/>
              <wp:positionH relativeFrom="column">
                <wp:posOffset>4284980</wp:posOffset>
              </wp:positionH>
              <wp:positionV relativeFrom="paragraph">
                <wp:posOffset>-9313</wp:posOffset>
              </wp:positionV>
              <wp:extent cx="2620433" cy="932603"/>
              <wp:effectExtent l="0" t="0" r="0" b="7620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433" cy="932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9FD86" w14:textId="77777777" w:rsidR="007F71C4" w:rsidRPr="005D1409" w:rsidRDefault="007F71C4" w:rsidP="001272C8">
                          <w:pPr>
                            <w:pStyle w:val="MilwaukeeQuote"/>
                            <w:rPr>
                              <w:rFonts w:ascii="HelveticaNeue LT 93 BlackEx" w:hAnsi="HelveticaNeue LT 93 BlackEx"/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LUOKKANSA PARAS KESTÄVYYS</w:t>
                          </w:r>
                        </w:p>
                        <w:p w14:paraId="2D6FE2E9" w14:textId="77777777" w:rsidR="007F71C4" w:rsidRPr="005D1409" w:rsidRDefault="007F71C4" w:rsidP="00414F0A">
                          <w:pPr>
                            <w:pStyle w:val="MilwaukeeQuote"/>
                            <w:rPr>
                              <w:rFonts w:ascii="HelveticaNeue LT 93 BlackEx" w:hAnsi="HelveticaNeue LT 93 BlackEx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58B56F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0" type="#_x0000_t202" style="position:absolute;margin-left:337.4pt;margin-top:-.75pt;width:206.35pt;height:73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" filled="f" stroked="f">
              <v:textbox>
                <w:txbxContent>
                  <w:p w14:paraId="6DA9FD86" w14:textId="77777777" w:rsidR="007F71C4" w:rsidRPr="005D1409" w:rsidRDefault="007F71C4" w:rsidP="001272C8">
                    <w:pPr>
                      <w:pStyle w:val="MilwaukeeQuote"/>
                      <w:rPr>
                        <w:rFonts w:ascii="HelveticaNeue LT 93 BlackEx" w:hAnsi="HelveticaNeue LT 93 BlackEx"/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LUOKKANSA PARAS KESTÄVYYS</w:t>
                    </w:r>
                  </w:p>
                  <w:p w14:paraId="2D6FE2E9" w14:textId="77777777" w:rsidR="007F71C4" w:rsidRPr="005D1409" w:rsidRDefault="007F71C4" w:rsidP="00414F0A">
                    <w:pPr>
                      <w:pStyle w:val="MilwaukeeQuote"/>
                      <w:rPr>
                        <w:rFonts w:ascii="HelveticaNeue LT 93 BlackEx" w:hAnsi="HelveticaNeue LT 93 BlackEx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91008" behindDoc="0" locked="0" layoutInCell="1" allowOverlap="1" wp14:anchorId="6196DF72" wp14:editId="74070355">
          <wp:simplePos x="0" y="0"/>
          <wp:positionH relativeFrom="column">
            <wp:posOffset>-761789</wp:posOffset>
          </wp:positionH>
          <wp:positionV relativeFrom="paragraph">
            <wp:posOffset>-455930</wp:posOffset>
          </wp:positionV>
          <wp:extent cx="7581338" cy="10708640"/>
          <wp:effectExtent l="0" t="0" r="0" b="10160"/>
          <wp:wrapNone/>
          <wp:docPr id="17" name="Picture 17" descr="Server:Jobs:Milwaukee:9079-Milwaukee-PressReleaseTemplate:Creative:MilBG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Jobs:Milwaukee:9079-Milwaukee-PressReleaseTemplate:Creative:MilBG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338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8F"/>
    <w:multiLevelType w:val="hybridMultilevel"/>
    <w:tmpl w:val="D4BA78A0"/>
    <w:lvl w:ilvl="0" w:tplc="66765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2AA5"/>
    <w:multiLevelType w:val="hybridMultilevel"/>
    <w:tmpl w:val="6C96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i Fujitsu">
    <w15:presenceInfo w15:providerId="None" w15:userId="Kari Fujit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2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D"/>
    <w:rsid w:val="00002DF1"/>
    <w:rsid w:val="00005C8D"/>
    <w:rsid w:val="000170D1"/>
    <w:rsid w:val="000320C4"/>
    <w:rsid w:val="000376B0"/>
    <w:rsid w:val="000402F3"/>
    <w:rsid w:val="00041A4F"/>
    <w:rsid w:val="00060716"/>
    <w:rsid w:val="000638E0"/>
    <w:rsid w:val="00075D42"/>
    <w:rsid w:val="000763A3"/>
    <w:rsid w:val="00085285"/>
    <w:rsid w:val="00093CB3"/>
    <w:rsid w:val="00094693"/>
    <w:rsid w:val="000B7989"/>
    <w:rsid w:val="000D2C86"/>
    <w:rsid w:val="000D65D4"/>
    <w:rsid w:val="000E22C7"/>
    <w:rsid w:val="000E2D46"/>
    <w:rsid w:val="000F5517"/>
    <w:rsid w:val="000F6C1E"/>
    <w:rsid w:val="0010480A"/>
    <w:rsid w:val="00110B96"/>
    <w:rsid w:val="00116FF6"/>
    <w:rsid w:val="0012237F"/>
    <w:rsid w:val="00123803"/>
    <w:rsid w:val="001272C8"/>
    <w:rsid w:val="00127709"/>
    <w:rsid w:val="00137B49"/>
    <w:rsid w:val="00140964"/>
    <w:rsid w:val="00145317"/>
    <w:rsid w:val="00153D2A"/>
    <w:rsid w:val="00160414"/>
    <w:rsid w:val="00160858"/>
    <w:rsid w:val="00163DE5"/>
    <w:rsid w:val="001707A4"/>
    <w:rsid w:val="00176190"/>
    <w:rsid w:val="00192165"/>
    <w:rsid w:val="001B2F03"/>
    <w:rsid w:val="001C1065"/>
    <w:rsid w:val="001D4F65"/>
    <w:rsid w:val="001D63D7"/>
    <w:rsid w:val="001F357B"/>
    <w:rsid w:val="001F41CC"/>
    <w:rsid w:val="001F6820"/>
    <w:rsid w:val="00213E72"/>
    <w:rsid w:val="002204F0"/>
    <w:rsid w:val="0023494B"/>
    <w:rsid w:val="002620EA"/>
    <w:rsid w:val="00265099"/>
    <w:rsid w:val="00280BED"/>
    <w:rsid w:val="00287A8F"/>
    <w:rsid w:val="002975AA"/>
    <w:rsid w:val="002A1AFD"/>
    <w:rsid w:val="002B1411"/>
    <w:rsid w:val="002B3C1D"/>
    <w:rsid w:val="002D3E5B"/>
    <w:rsid w:val="002F561F"/>
    <w:rsid w:val="002F590B"/>
    <w:rsid w:val="00302B24"/>
    <w:rsid w:val="003033B8"/>
    <w:rsid w:val="00314171"/>
    <w:rsid w:val="003155FE"/>
    <w:rsid w:val="00337698"/>
    <w:rsid w:val="003431EC"/>
    <w:rsid w:val="00352952"/>
    <w:rsid w:val="003663A2"/>
    <w:rsid w:val="003671B3"/>
    <w:rsid w:val="00392467"/>
    <w:rsid w:val="00394DA9"/>
    <w:rsid w:val="00394E6F"/>
    <w:rsid w:val="00397188"/>
    <w:rsid w:val="003A12BC"/>
    <w:rsid w:val="003A5EAA"/>
    <w:rsid w:val="003B5BF5"/>
    <w:rsid w:val="003D0F5E"/>
    <w:rsid w:val="003D2119"/>
    <w:rsid w:val="003D4C1D"/>
    <w:rsid w:val="003D5F21"/>
    <w:rsid w:val="003E2A27"/>
    <w:rsid w:val="003E2E3E"/>
    <w:rsid w:val="003E5B1B"/>
    <w:rsid w:val="003F068E"/>
    <w:rsid w:val="003F399B"/>
    <w:rsid w:val="003F5EBB"/>
    <w:rsid w:val="004017BB"/>
    <w:rsid w:val="00405042"/>
    <w:rsid w:val="00414F0A"/>
    <w:rsid w:val="004269A8"/>
    <w:rsid w:val="00434CD6"/>
    <w:rsid w:val="00441B6E"/>
    <w:rsid w:val="00447F9E"/>
    <w:rsid w:val="00451860"/>
    <w:rsid w:val="0046798E"/>
    <w:rsid w:val="0047136D"/>
    <w:rsid w:val="004739A3"/>
    <w:rsid w:val="00474240"/>
    <w:rsid w:val="004872E7"/>
    <w:rsid w:val="004964B4"/>
    <w:rsid w:val="00497E23"/>
    <w:rsid w:val="004A1A6B"/>
    <w:rsid w:val="004C031C"/>
    <w:rsid w:val="004C5E5E"/>
    <w:rsid w:val="004D19BF"/>
    <w:rsid w:val="005172D9"/>
    <w:rsid w:val="00517B2E"/>
    <w:rsid w:val="0052509E"/>
    <w:rsid w:val="0053227B"/>
    <w:rsid w:val="00533557"/>
    <w:rsid w:val="00543573"/>
    <w:rsid w:val="005475F2"/>
    <w:rsid w:val="00550EAD"/>
    <w:rsid w:val="005535FC"/>
    <w:rsid w:val="005708A0"/>
    <w:rsid w:val="0058291B"/>
    <w:rsid w:val="00592F37"/>
    <w:rsid w:val="005935D5"/>
    <w:rsid w:val="00595A95"/>
    <w:rsid w:val="005A5D9F"/>
    <w:rsid w:val="005B122A"/>
    <w:rsid w:val="005C0855"/>
    <w:rsid w:val="005C3EAB"/>
    <w:rsid w:val="005C4505"/>
    <w:rsid w:val="005D1409"/>
    <w:rsid w:val="005D4B87"/>
    <w:rsid w:val="005D6CB3"/>
    <w:rsid w:val="005E6A4F"/>
    <w:rsid w:val="005F149C"/>
    <w:rsid w:val="005F1E4F"/>
    <w:rsid w:val="005F4DE3"/>
    <w:rsid w:val="005F6DBD"/>
    <w:rsid w:val="00612CFE"/>
    <w:rsid w:val="00625572"/>
    <w:rsid w:val="006366BC"/>
    <w:rsid w:val="00640B92"/>
    <w:rsid w:val="00646425"/>
    <w:rsid w:val="006549AB"/>
    <w:rsid w:val="00673BFD"/>
    <w:rsid w:val="00692D56"/>
    <w:rsid w:val="0069440D"/>
    <w:rsid w:val="006A00DD"/>
    <w:rsid w:val="006A08F3"/>
    <w:rsid w:val="006A5227"/>
    <w:rsid w:val="006C2518"/>
    <w:rsid w:val="006C3E51"/>
    <w:rsid w:val="006C5F5A"/>
    <w:rsid w:val="006C6E89"/>
    <w:rsid w:val="006C7146"/>
    <w:rsid w:val="006D0CB3"/>
    <w:rsid w:val="006E647F"/>
    <w:rsid w:val="006E69B0"/>
    <w:rsid w:val="006F19A4"/>
    <w:rsid w:val="007141C2"/>
    <w:rsid w:val="007466E1"/>
    <w:rsid w:val="00750865"/>
    <w:rsid w:val="00753BCE"/>
    <w:rsid w:val="007577B9"/>
    <w:rsid w:val="007636A2"/>
    <w:rsid w:val="00770A51"/>
    <w:rsid w:val="00771E61"/>
    <w:rsid w:val="007771D4"/>
    <w:rsid w:val="00782423"/>
    <w:rsid w:val="00790651"/>
    <w:rsid w:val="007919B8"/>
    <w:rsid w:val="007949CB"/>
    <w:rsid w:val="007D49D5"/>
    <w:rsid w:val="007D6AA4"/>
    <w:rsid w:val="007D7612"/>
    <w:rsid w:val="007D7A7C"/>
    <w:rsid w:val="007E53E6"/>
    <w:rsid w:val="007E7802"/>
    <w:rsid w:val="007F159F"/>
    <w:rsid w:val="007F4F37"/>
    <w:rsid w:val="007F71C4"/>
    <w:rsid w:val="007F7EF3"/>
    <w:rsid w:val="00806BE5"/>
    <w:rsid w:val="00816341"/>
    <w:rsid w:val="008231E4"/>
    <w:rsid w:val="00832C6D"/>
    <w:rsid w:val="008354D8"/>
    <w:rsid w:val="00850175"/>
    <w:rsid w:val="00853415"/>
    <w:rsid w:val="00855F86"/>
    <w:rsid w:val="00871575"/>
    <w:rsid w:val="00872E31"/>
    <w:rsid w:val="00875718"/>
    <w:rsid w:val="008800F1"/>
    <w:rsid w:val="00883C94"/>
    <w:rsid w:val="00885B93"/>
    <w:rsid w:val="00890871"/>
    <w:rsid w:val="00891DBA"/>
    <w:rsid w:val="008A11CB"/>
    <w:rsid w:val="008C0E7E"/>
    <w:rsid w:val="00901C41"/>
    <w:rsid w:val="009141CE"/>
    <w:rsid w:val="00915DDE"/>
    <w:rsid w:val="00935CEA"/>
    <w:rsid w:val="0094197B"/>
    <w:rsid w:val="009641FB"/>
    <w:rsid w:val="009714E6"/>
    <w:rsid w:val="00986C79"/>
    <w:rsid w:val="009A5638"/>
    <w:rsid w:val="009A6FB0"/>
    <w:rsid w:val="009B5453"/>
    <w:rsid w:val="009C35B6"/>
    <w:rsid w:val="009C67A6"/>
    <w:rsid w:val="009E0105"/>
    <w:rsid w:val="009E14EC"/>
    <w:rsid w:val="009F2DBE"/>
    <w:rsid w:val="009F5506"/>
    <w:rsid w:val="009F779E"/>
    <w:rsid w:val="00A04B3B"/>
    <w:rsid w:val="00A109AE"/>
    <w:rsid w:val="00A2075A"/>
    <w:rsid w:val="00A22F8F"/>
    <w:rsid w:val="00A231EB"/>
    <w:rsid w:val="00A23F7E"/>
    <w:rsid w:val="00A26F9B"/>
    <w:rsid w:val="00A2755D"/>
    <w:rsid w:val="00A3070F"/>
    <w:rsid w:val="00A34EDB"/>
    <w:rsid w:val="00A37BA8"/>
    <w:rsid w:val="00A40B94"/>
    <w:rsid w:val="00A41CA8"/>
    <w:rsid w:val="00A55F6C"/>
    <w:rsid w:val="00A70771"/>
    <w:rsid w:val="00A73593"/>
    <w:rsid w:val="00A81DEB"/>
    <w:rsid w:val="00A9730B"/>
    <w:rsid w:val="00AA2D26"/>
    <w:rsid w:val="00AA49BA"/>
    <w:rsid w:val="00AC0AD5"/>
    <w:rsid w:val="00AC2232"/>
    <w:rsid w:val="00AC27C4"/>
    <w:rsid w:val="00AC2E77"/>
    <w:rsid w:val="00AC721E"/>
    <w:rsid w:val="00AD00D1"/>
    <w:rsid w:val="00AD1B46"/>
    <w:rsid w:val="00AE0BE2"/>
    <w:rsid w:val="00B01F35"/>
    <w:rsid w:val="00B066F9"/>
    <w:rsid w:val="00B22385"/>
    <w:rsid w:val="00B25957"/>
    <w:rsid w:val="00B273D9"/>
    <w:rsid w:val="00B30FFD"/>
    <w:rsid w:val="00B322ED"/>
    <w:rsid w:val="00B33E10"/>
    <w:rsid w:val="00B401A6"/>
    <w:rsid w:val="00B40CCC"/>
    <w:rsid w:val="00B41A62"/>
    <w:rsid w:val="00B41FCA"/>
    <w:rsid w:val="00B60F13"/>
    <w:rsid w:val="00B65DA2"/>
    <w:rsid w:val="00B914FE"/>
    <w:rsid w:val="00BA4D09"/>
    <w:rsid w:val="00BA56DC"/>
    <w:rsid w:val="00BB4DAA"/>
    <w:rsid w:val="00BB649C"/>
    <w:rsid w:val="00BC1403"/>
    <w:rsid w:val="00BC2334"/>
    <w:rsid w:val="00BC3717"/>
    <w:rsid w:val="00BD1ABB"/>
    <w:rsid w:val="00BD6616"/>
    <w:rsid w:val="00BD7103"/>
    <w:rsid w:val="00BD7B4F"/>
    <w:rsid w:val="00BE2A47"/>
    <w:rsid w:val="00BE74C6"/>
    <w:rsid w:val="00BF139A"/>
    <w:rsid w:val="00C000F8"/>
    <w:rsid w:val="00C07516"/>
    <w:rsid w:val="00C17789"/>
    <w:rsid w:val="00C30DB8"/>
    <w:rsid w:val="00C4070D"/>
    <w:rsid w:val="00C52844"/>
    <w:rsid w:val="00C64864"/>
    <w:rsid w:val="00C74DA5"/>
    <w:rsid w:val="00C82A25"/>
    <w:rsid w:val="00C85C5F"/>
    <w:rsid w:val="00C96ACC"/>
    <w:rsid w:val="00C97470"/>
    <w:rsid w:val="00C978CA"/>
    <w:rsid w:val="00CA616E"/>
    <w:rsid w:val="00CB19FC"/>
    <w:rsid w:val="00CC1ACA"/>
    <w:rsid w:val="00CC24CF"/>
    <w:rsid w:val="00CD38D7"/>
    <w:rsid w:val="00CE231B"/>
    <w:rsid w:val="00CF5DAF"/>
    <w:rsid w:val="00D008C3"/>
    <w:rsid w:val="00D06609"/>
    <w:rsid w:val="00D068EA"/>
    <w:rsid w:val="00D07CD1"/>
    <w:rsid w:val="00D26D0C"/>
    <w:rsid w:val="00D35A2E"/>
    <w:rsid w:val="00D52E02"/>
    <w:rsid w:val="00D605B0"/>
    <w:rsid w:val="00D61B88"/>
    <w:rsid w:val="00D65CAE"/>
    <w:rsid w:val="00D74A40"/>
    <w:rsid w:val="00D808AE"/>
    <w:rsid w:val="00D82D9C"/>
    <w:rsid w:val="00D87647"/>
    <w:rsid w:val="00D96CA5"/>
    <w:rsid w:val="00DA32C7"/>
    <w:rsid w:val="00DB25FB"/>
    <w:rsid w:val="00DB2D62"/>
    <w:rsid w:val="00DB3600"/>
    <w:rsid w:val="00DD1C02"/>
    <w:rsid w:val="00DD7600"/>
    <w:rsid w:val="00DE0B2F"/>
    <w:rsid w:val="00DE1D22"/>
    <w:rsid w:val="00DE21B3"/>
    <w:rsid w:val="00DF1BF3"/>
    <w:rsid w:val="00DF27BD"/>
    <w:rsid w:val="00E038D7"/>
    <w:rsid w:val="00E127A7"/>
    <w:rsid w:val="00E15362"/>
    <w:rsid w:val="00E17BA3"/>
    <w:rsid w:val="00E23E40"/>
    <w:rsid w:val="00E2724C"/>
    <w:rsid w:val="00E3514C"/>
    <w:rsid w:val="00E42276"/>
    <w:rsid w:val="00E548CA"/>
    <w:rsid w:val="00EA0084"/>
    <w:rsid w:val="00EA35B8"/>
    <w:rsid w:val="00EA3EC3"/>
    <w:rsid w:val="00EA5E32"/>
    <w:rsid w:val="00EA719B"/>
    <w:rsid w:val="00ED6C7F"/>
    <w:rsid w:val="00ED73BA"/>
    <w:rsid w:val="00EE54C4"/>
    <w:rsid w:val="00EF3847"/>
    <w:rsid w:val="00EF5730"/>
    <w:rsid w:val="00F20B02"/>
    <w:rsid w:val="00F351F5"/>
    <w:rsid w:val="00F407C3"/>
    <w:rsid w:val="00F45CEF"/>
    <w:rsid w:val="00F471CA"/>
    <w:rsid w:val="00F504F1"/>
    <w:rsid w:val="00F53F2C"/>
    <w:rsid w:val="00F63D08"/>
    <w:rsid w:val="00F74333"/>
    <w:rsid w:val="00F803D8"/>
    <w:rsid w:val="00F82803"/>
    <w:rsid w:val="00F87C16"/>
    <w:rsid w:val="00FB760A"/>
    <w:rsid w:val="00FC3284"/>
    <w:rsid w:val="00FC7CE5"/>
    <w:rsid w:val="00FD1DBF"/>
    <w:rsid w:val="00FE1395"/>
    <w:rsid w:val="00FE4BEE"/>
    <w:rsid w:val="00FF081E"/>
    <w:rsid w:val="00FF4F3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6D1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RedBodyBold"/>
    <w:basedOn w:val="MilwaukeeBodyText"/>
    <w:next w:val="Normal"/>
    <w:link w:val="Heading2Char"/>
    <w:uiPriority w:val="9"/>
    <w:unhideWhenUsed/>
    <w:qFormat/>
    <w:rsid w:val="00BB649C"/>
    <w:pPr>
      <w:outlineLvl w:val="1"/>
    </w:pPr>
    <w:rPr>
      <w:b/>
      <w:color w:val="C10D27"/>
    </w:rPr>
  </w:style>
  <w:style w:type="paragraph" w:styleId="Heading3">
    <w:name w:val="heading 3"/>
    <w:aliases w:val="PullOutCopy"/>
    <w:basedOn w:val="Normal"/>
    <w:next w:val="Normal"/>
    <w:link w:val="Heading3Char"/>
    <w:uiPriority w:val="9"/>
    <w:unhideWhenUsed/>
    <w:qFormat/>
    <w:rsid w:val="00D82D9C"/>
    <w:pPr>
      <w:outlineLvl w:val="2"/>
    </w:pPr>
    <w:rPr>
      <w:rFonts w:ascii="Arial" w:hAnsi="Arial"/>
      <w:i/>
      <w:color w:val="8D8E8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0D"/>
  </w:style>
  <w:style w:type="paragraph" w:styleId="Footer">
    <w:name w:val="footer"/>
    <w:basedOn w:val="Normal"/>
    <w:link w:val="Foot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0D"/>
  </w:style>
  <w:style w:type="paragraph" w:styleId="BalloonText">
    <w:name w:val="Balloon Text"/>
    <w:basedOn w:val="Normal"/>
    <w:link w:val="BalloonTextChar"/>
    <w:uiPriority w:val="99"/>
    <w:semiHidden/>
    <w:unhideWhenUsed/>
    <w:rsid w:val="00C40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0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A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C000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Revision">
    <w:name w:val="Revision"/>
    <w:hidden/>
    <w:uiPriority w:val="99"/>
    <w:semiHidden/>
    <w:rsid w:val="00935CEA"/>
  </w:style>
  <w:style w:type="paragraph" w:customStyle="1" w:styleId="MilwaukeeHeading">
    <w:name w:val="Milwaukee Heading"/>
    <w:basedOn w:val="Normal"/>
    <w:qFormat/>
    <w:rsid w:val="008C0E7E"/>
    <w:pPr>
      <w:spacing w:line="680" w:lineRule="exact"/>
      <w:jc w:val="both"/>
    </w:pPr>
    <w:rPr>
      <w:rFonts w:ascii="Arial" w:hAnsi="Arial"/>
      <w:b/>
      <w:bCs/>
      <w:color w:val="FFFFFF" w:themeColor="background1"/>
      <w:sz w:val="72"/>
      <w:szCs w:val="72"/>
      <w14:shadow w14:blurRad="635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Subhead">
    <w:name w:val="Sub head"/>
    <w:basedOn w:val="Normal"/>
    <w:qFormat/>
    <w:rsid w:val="00D82D9C"/>
    <w:pPr>
      <w:spacing w:after="120" w:line="480" w:lineRule="exact"/>
    </w:pPr>
    <w:rPr>
      <w:rFonts w:ascii="Arial" w:hAnsi="Arial"/>
      <w:b/>
      <w:bCs/>
      <w:color w:val="C10D27"/>
      <w:sz w:val="48"/>
      <w:szCs w:val="48"/>
    </w:rPr>
  </w:style>
  <w:style w:type="paragraph" w:customStyle="1" w:styleId="MilwaukeeBodyText">
    <w:name w:val="Milwaukee Body Text"/>
    <w:basedOn w:val="Normal"/>
    <w:qFormat/>
    <w:rsid w:val="007577B9"/>
    <w:pPr>
      <w:spacing w:after="120" w:line="276" w:lineRule="auto"/>
    </w:pPr>
    <w:rPr>
      <w:rFonts w:ascii="Arial" w:eastAsia="Times New Roman" w:hAnsi="Arial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730"/>
    <w:rPr>
      <w:color w:val="800080" w:themeColor="followedHyperlink"/>
      <w:u w:val="single"/>
    </w:rPr>
  </w:style>
  <w:style w:type="paragraph" w:customStyle="1" w:styleId="SubHead2">
    <w:name w:val="SubHead2"/>
    <w:basedOn w:val="MilwaukeeBodyText"/>
    <w:qFormat/>
    <w:rsid w:val="00F45CEF"/>
    <w:rPr>
      <w:rFonts w:cs="Calibri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41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IntenseEmphasis">
    <w:name w:val="Intense Emphasis"/>
    <w:basedOn w:val="DefaultParagraphFont"/>
    <w:uiPriority w:val="21"/>
    <w:rsid w:val="00394DA9"/>
    <w:rPr>
      <w:b/>
      <w:bCs/>
      <w:i/>
      <w:iCs/>
      <w:color w:val="4F81BD" w:themeColor="accent1"/>
    </w:rPr>
  </w:style>
  <w:style w:type="character" w:customStyle="1" w:styleId="Heading2Char">
    <w:name w:val="Heading 2 Char"/>
    <w:aliases w:val="RedBodyBold Char"/>
    <w:basedOn w:val="DefaultParagraphFont"/>
    <w:link w:val="Heading2"/>
    <w:uiPriority w:val="9"/>
    <w:rsid w:val="00BB649C"/>
    <w:rPr>
      <w:rFonts w:ascii="Arial" w:eastAsia="Times New Roman" w:hAnsi="Arial" w:cs="Times New Roman"/>
      <w:b/>
      <w:noProof/>
      <w:color w:val="C10D27"/>
      <w:sz w:val="20"/>
      <w:szCs w:val="20"/>
    </w:rPr>
  </w:style>
  <w:style w:type="character" w:styleId="Strong">
    <w:name w:val="Strong"/>
    <w:basedOn w:val="DefaultParagraphFont"/>
    <w:uiPriority w:val="22"/>
    <w:rsid w:val="00F45CEF"/>
    <w:rPr>
      <w:b/>
      <w:bCs/>
    </w:rPr>
  </w:style>
  <w:style w:type="character" w:customStyle="1" w:styleId="Heading3Char">
    <w:name w:val="Heading 3 Char"/>
    <w:aliases w:val="PullOutCopy Char"/>
    <w:basedOn w:val="DefaultParagraphFont"/>
    <w:link w:val="Heading3"/>
    <w:uiPriority w:val="9"/>
    <w:rsid w:val="00D82D9C"/>
    <w:rPr>
      <w:rFonts w:ascii="Arial" w:hAnsi="Arial"/>
      <w:i/>
      <w:color w:val="8D8E8D"/>
      <w:sz w:val="40"/>
      <w:szCs w:val="40"/>
    </w:rPr>
  </w:style>
  <w:style w:type="paragraph" w:styleId="Title">
    <w:name w:val="Title"/>
    <w:aliases w:val="FollowingPagesHeadings"/>
    <w:basedOn w:val="Subhead"/>
    <w:next w:val="Normal"/>
    <w:link w:val="TitleChar"/>
    <w:uiPriority w:val="10"/>
    <w:qFormat/>
    <w:rsid w:val="00D82D9C"/>
    <w:rPr>
      <w:sz w:val="36"/>
      <w:szCs w:val="36"/>
    </w:rPr>
  </w:style>
  <w:style w:type="character" w:customStyle="1" w:styleId="TitleChar">
    <w:name w:val="Title Char"/>
    <w:aliases w:val="FollowingPagesHeadings Char"/>
    <w:basedOn w:val="DefaultParagraphFont"/>
    <w:link w:val="Title"/>
    <w:uiPriority w:val="10"/>
    <w:rsid w:val="00D82D9C"/>
    <w:rPr>
      <w:rFonts w:ascii="Arial" w:hAnsi="Arial"/>
      <w:b/>
      <w:bCs/>
      <w:color w:val="C10D27"/>
      <w:sz w:val="36"/>
      <w:szCs w:val="36"/>
    </w:rPr>
  </w:style>
  <w:style w:type="table" w:styleId="LightShading-Accent1">
    <w:name w:val="Light Shading Accent 1"/>
    <w:basedOn w:val="TableNormal"/>
    <w:uiPriority w:val="60"/>
    <w:rsid w:val="009F2DB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ilwaukeeHeadline">
    <w:name w:val="Milwaukee Headline"/>
    <w:basedOn w:val="Subhead"/>
    <w:qFormat/>
    <w:rsid w:val="00D96CA5"/>
    <w:pPr>
      <w:spacing w:line="168" w:lineRule="auto"/>
    </w:pPr>
    <w:rPr>
      <w:rFonts w:ascii="Arial Black" w:hAnsi="Arial Black"/>
      <w:b w:val="0"/>
      <w:sz w:val="36"/>
      <w:szCs w:val="36"/>
    </w:rPr>
  </w:style>
  <w:style w:type="paragraph" w:customStyle="1" w:styleId="PullOutText">
    <w:name w:val="Pull Out Text"/>
    <w:basedOn w:val="MilwaukeeBodyText"/>
    <w:qFormat/>
    <w:rsid w:val="00D96CA5"/>
    <w:pPr>
      <w:spacing w:line="216" w:lineRule="auto"/>
    </w:pPr>
    <w:rPr>
      <w:b/>
      <w:sz w:val="24"/>
      <w:szCs w:val="24"/>
    </w:rPr>
  </w:style>
  <w:style w:type="paragraph" w:customStyle="1" w:styleId="MilwaukeeQuote">
    <w:name w:val="Milwaukee Quote"/>
    <w:basedOn w:val="Heading3"/>
    <w:qFormat/>
    <w:rsid w:val="00D96CA5"/>
    <w:rPr>
      <w:rFonts w:ascii="Arial Black" w:hAnsi="Arial Black"/>
      <w:i w:val="0"/>
      <w:sz w:val="32"/>
      <w:szCs w:val="32"/>
    </w:rPr>
  </w:style>
  <w:style w:type="paragraph" w:customStyle="1" w:styleId="Default">
    <w:name w:val="Default"/>
    <w:rsid w:val="00414F0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paragraph" w:customStyle="1" w:styleId="MilwaukeeSubhead">
    <w:name w:val="Milwaukee Subhead"/>
    <w:basedOn w:val="MilwaukeeHeadline"/>
    <w:qFormat/>
    <w:rsid w:val="000D2C86"/>
    <w:rPr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0CB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RedBodyBold"/>
    <w:basedOn w:val="MilwaukeeBodyText"/>
    <w:next w:val="Normal"/>
    <w:link w:val="Heading2Char"/>
    <w:uiPriority w:val="9"/>
    <w:unhideWhenUsed/>
    <w:qFormat/>
    <w:rsid w:val="00BB649C"/>
    <w:pPr>
      <w:outlineLvl w:val="1"/>
    </w:pPr>
    <w:rPr>
      <w:b/>
      <w:color w:val="C10D27"/>
    </w:rPr>
  </w:style>
  <w:style w:type="paragraph" w:styleId="Heading3">
    <w:name w:val="heading 3"/>
    <w:aliases w:val="PullOutCopy"/>
    <w:basedOn w:val="Normal"/>
    <w:next w:val="Normal"/>
    <w:link w:val="Heading3Char"/>
    <w:uiPriority w:val="9"/>
    <w:unhideWhenUsed/>
    <w:qFormat/>
    <w:rsid w:val="00D82D9C"/>
    <w:pPr>
      <w:outlineLvl w:val="2"/>
    </w:pPr>
    <w:rPr>
      <w:rFonts w:ascii="Arial" w:hAnsi="Arial"/>
      <w:i/>
      <w:color w:val="8D8E8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0D"/>
  </w:style>
  <w:style w:type="paragraph" w:styleId="Footer">
    <w:name w:val="footer"/>
    <w:basedOn w:val="Normal"/>
    <w:link w:val="Foot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0D"/>
  </w:style>
  <w:style w:type="paragraph" w:styleId="BalloonText">
    <w:name w:val="Balloon Text"/>
    <w:basedOn w:val="Normal"/>
    <w:link w:val="BalloonTextChar"/>
    <w:uiPriority w:val="99"/>
    <w:semiHidden/>
    <w:unhideWhenUsed/>
    <w:rsid w:val="00C40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0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A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C000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Revision">
    <w:name w:val="Revision"/>
    <w:hidden/>
    <w:uiPriority w:val="99"/>
    <w:semiHidden/>
    <w:rsid w:val="00935CEA"/>
  </w:style>
  <w:style w:type="paragraph" w:customStyle="1" w:styleId="MilwaukeeHeading">
    <w:name w:val="Milwaukee Heading"/>
    <w:basedOn w:val="Normal"/>
    <w:qFormat/>
    <w:rsid w:val="008C0E7E"/>
    <w:pPr>
      <w:spacing w:line="680" w:lineRule="exact"/>
      <w:jc w:val="both"/>
    </w:pPr>
    <w:rPr>
      <w:rFonts w:ascii="Arial" w:hAnsi="Arial"/>
      <w:b/>
      <w:bCs/>
      <w:color w:val="FFFFFF" w:themeColor="background1"/>
      <w:sz w:val="72"/>
      <w:szCs w:val="72"/>
      <w14:shadow w14:blurRad="635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Subhead">
    <w:name w:val="Sub head"/>
    <w:basedOn w:val="Normal"/>
    <w:qFormat/>
    <w:rsid w:val="00D82D9C"/>
    <w:pPr>
      <w:spacing w:after="120" w:line="480" w:lineRule="exact"/>
    </w:pPr>
    <w:rPr>
      <w:rFonts w:ascii="Arial" w:hAnsi="Arial"/>
      <w:b/>
      <w:bCs/>
      <w:color w:val="C10D27"/>
      <w:sz w:val="48"/>
      <w:szCs w:val="48"/>
    </w:rPr>
  </w:style>
  <w:style w:type="paragraph" w:customStyle="1" w:styleId="MilwaukeeBodyText">
    <w:name w:val="Milwaukee Body Text"/>
    <w:basedOn w:val="Normal"/>
    <w:qFormat/>
    <w:rsid w:val="007577B9"/>
    <w:pPr>
      <w:spacing w:after="120" w:line="276" w:lineRule="auto"/>
    </w:pPr>
    <w:rPr>
      <w:rFonts w:ascii="Arial" w:eastAsia="Times New Roman" w:hAnsi="Arial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730"/>
    <w:rPr>
      <w:color w:val="800080" w:themeColor="followedHyperlink"/>
      <w:u w:val="single"/>
    </w:rPr>
  </w:style>
  <w:style w:type="paragraph" w:customStyle="1" w:styleId="SubHead2">
    <w:name w:val="SubHead2"/>
    <w:basedOn w:val="MilwaukeeBodyText"/>
    <w:qFormat/>
    <w:rsid w:val="00F45CEF"/>
    <w:rPr>
      <w:rFonts w:cs="Calibri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41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IntenseEmphasis">
    <w:name w:val="Intense Emphasis"/>
    <w:basedOn w:val="DefaultParagraphFont"/>
    <w:uiPriority w:val="21"/>
    <w:rsid w:val="00394DA9"/>
    <w:rPr>
      <w:b/>
      <w:bCs/>
      <w:i/>
      <w:iCs/>
      <w:color w:val="4F81BD" w:themeColor="accent1"/>
    </w:rPr>
  </w:style>
  <w:style w:type="character" w:customStyle="1" w:styleId="Heading2Char">
    <w:name w:val="Heading 2 Char"/>
    <w:aliases w:val="RedBodyBold Char"/>
    <w:basedOn w:val="DefaultParagraphFont"/>
    <w:link w:val="Heading2"/>
    <w:uiPriority w:val="9"/>
    <w:rsid w:val="00BB649C"/>
    <w:rPr>
      <w:rFonts w:ascii="Arial" w:eastAsia="Times New Roman" w:hAnsi="Arial" w:cs="Times New Roman"/>
      <w:b/>
      <w:noProof/>
      <w:color w:val="C10D27"/>
      <w:sz w:val="20"/>
      <w:szCs w:val="20"/>
    </w:rPr>
  </w:style>
  <w:style w:type="character" w:styleId="Strong">
    <w:name w:val="Strong"/>
    <w:basedOn w:val="DefaultParagraphFont"/>
    <w:uiPriority w:val="22"/>
    <w:rsid w:val="00F45CEF"/>
    <w:rPr>
      <w:b/>
      <w:bCs/>
    </w:rPr>
  </w:style>
  <w:style w:type="character" w:customStyle="1" w:styleId="Heading3Char">
    <w:name w:val="Heading 3 Char"/>
    <w:aliases w:val="PullOutCopy Char"/>
    <w:basedOn w:val="DefaultParagraphFont"/>
    <w:link w:val="Heading3"/>
    <w:uiPriority w:val="9"/>
    <w:rsid w:val="00D82D9C"/>
    <w:rPr>
      <w:rFonts w:ascii="Arial" w:hAnsi="Arial"/>
      <w:i/>
      <w:color w:val="8D8E8D"/>
      <w:sz w:val="40"/>
      <w:szCs w:val="40"/>
    </w:rPr>
  </w:style>
  <w:style w:type="paragraph" w:styleId="Title">
    <w:name w:val="Title"/>
    <w:aliases w:val="FollowingPagesHeadings"/>
    <w:basedOn w:val="Subhead"/>
    <w:next w:val="Normal"/>
    <w:link w:val="TitleChar"/>
    <w:uiPriority w:val="10"/>
    <w:qFormat/>
    <w:rsid w:val="00D82D9C"/>
    <w:rPr>
      <w:sz w:val="36"/>
      <w:szCs w:val="36"/>
    </w:rPr>
  </w:style>
  <w:style w:type="character" w:customStyle="1" w:styleId="TitleChar">
    <w:name w:val="Title Char"/>
    <w:aliases w:val="FollowingPagesHeadings Char"/>
    <w:basedOn w:val="DefaultParagraphFont"/>
    <w:link w:val="Title"/>
    <w:uiPriority w:val="10"/>
    <w:rsid w:val="00D82D9C"/>
    <w:rPr>
      <w:rFonts w:ascii="Arial" w:hAnsi="Arial"/>
      <w:b/>
      <w:bCs/>
      <w:color w:val="C10D27"/>
      <w:sz w:val="36"/>
      <w:szCs w:val="36"/>
    </w:rPr>
  </w:style>
  <w:style w:type="table" w:styleId="LightShading-Accent1">
    <w:name w:val="Light Shading Accent 1"/>
    <w:basedOn w:val="TableNormal"/>
    <w:uiPriority w:val="60"/>
    <w:rsid w:val="009F2DB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ilwaukeeHeadline">
    <w:name w:val="Milwaukee Headline"/>
    <w:basedOn w:val="Subhead"/>
    <w:qFormat/>
    <w:rsid w:val="00D96CA5"/>
    <w:pPr>
      <w:spacing w:line="168" w:lineRule="auto"/>
    </w:pPr>
    <w:rPr>
      <w:rFonts w:ascii="Arial Black" w:hAnsi="Arial Black"/>
      <w:b w:val="0"/>
      <w:sz w:val="36"/>
      <w:szCs w:val="36"/>
    </w:rPr>
  </w:style>
  <w:style w:type="paragraph" w:customStyle="1" w:styleId="PullOutText">
    <w:name w:val="Pull Out Text"/>
    <w:basedOn w:val="MilwaukeeBodyText"/>
    <w:qFormat/>
    <w:rsid w:val="00D96CA5"/>
    <w:pPr>
      <w:spacing w:line="216" w:lineRule="auto"/>
    </w:pPr>
    <w:rPr>
      <w:b/>
      <w:sz w:val="24"/>
      <w:szCs w:val="24"/>
    </w:rPr>
  </w:style>
  <w:style w:type="paragraph" w:customStyle="1" w:styleId="MilwaukeeQuote">
    <w:name w:val="Milwaukee Quote"/>
    <w:basedOn w:val="Heading3"/>
    <w:qFormat/>
    <w:rsid w:val="00D96CA5"/>
    <w:rPr>
      <w:rFonts w:ascii="Arial Black" w:hAnsi="Arial Black"/>
      <w:i w:val="0"/>
      <w:sz w:val="32"/>
      <w:szCs w:val="32"/>
    </w:rPr>
  </w:style>
  <w:style w:type="paragraph" w:customStyle="1" w:styleId="Default">
    <w:name w:val="Default"/>
    <w:rsid w:val="00414F0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paragraph" w:customStyle="1" w:styleId="MilwaukeeSubhead">
    <w:name w:val="Milwaukee Subhead"/>
    <w:basedOn w:val="MilwaukeeHeadline"/>
    <w:qFormat/>
    <w:rsid w:val="000D2C86"/>
    <w:rPr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0CB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lwaukeetool.f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B0F56-BA67-47D6-8CF3-5001CDB9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578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TTI-EMEA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Liisa Railasto</cp:lastModifiedBy>
  <cp:revision>4</cp:revision>
  <cp:lastPrinted>2017-03-28T09:10:00Z</cp:lastPrinted>
  <dcterms:created xsi:type="dcterms:W3CDTF">2017-05-16T05:57:00Z</dcterms:created>
  <dcterms:modified xsi:type="dcterms:W3CDTF">2017-05-16T06:35:00Z</dcterms:modified>
</cp:coreProperties>
</file>