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00D93" w14:textId="55B8CD3B" w:rsidR="00D13915" w:rsidRPr="009E3D25" w:rsidRDefault="0043506B">
      <w:pPr>
        <w:rPr>
          <w:b/>
          <w:sz w:val="32"/>
          <w:szCs w:val="32"/>
        </w:rPr>
      </w:pPr>
      <w:r w:rsidRPr="009E3D25">
        <w:rPr>
          <w:b/>
          <w:sz w:val="32"/>
          <w:szCs w:val="32"/>
        </w:rPr>
        <w:t>Microsoft</w:t>
      </w:r>
      <w:r w:rsidR="00B26436" w:rsidRPr="009E3D25">
        <w:rPr>
          <w:b/>
          <w:sz w:val="32"/>
          <w:szCs w:val="32"/>
        </w:rPr>
        <w:t xml:space="preserve">: </w:t>
      </w:r>
      <w:r w:rsidRPr="009E3D25">
        <w:rPr>
          <w:b/>
          <w:sz w:val="32"/>
          <w:szCs w:val="32"/>
        </w:rPr>
        <w:t>It is all about the experience</w:t>
      </w:r>
    </w:p>
    <w:p w14:paraId="25C5A0FD" w14:textId="77777777" w:rsidR="00D13915" w:rsidRDefault="00D13915"/>
    <w:p w14:paraId="29BDC28F" w14:textId="2B767D92" w:rsidR="00D13915" w:rsidRDefault="00D13915">
      <w:r>
        <w:t xml:space="preserve">Part </w:t>
      </w:r>
      <w:r w:rsidR="005C3476">
        <w:t>5</w:t>
      </w:r>
      <w:bookmarkStart w:id="0" w:name="_GoBack"/>
      <w:bookmarkEnd w:id="0"/>
      <w:r>
        <w:t xml:space="preserve"> – </w:t>
      </w:r>
      <w:r w:rsidR="0043506B">
        <w:t>The limitless work environment</w:t>
      </w:r>
    </w:p>
    <w:p w14:paraId="6FDDA7B6" w14:textId="77777777" w:rsidR="00D13915" w:rsidRDefault="00D13915"/>
    <w:p w14:paraId="6B245308" w14:textId="3D569CFE" w:rsidR="009E2419" w:rsidRDefault="00B26436" w:rsidP="009E2419">
      <w:pPr>
        <w:rPr>
          <w:b/>
        </w:rPr>
      </w:pPr>
      <w:r w:rsidRPr="006041C0">
        <w:rPr>
          <w:b/>
        </w:rPr>
        <w:t>“</w:t>
      </w:r>
      <w:r w:rsidR="009E2419">
        <w:rPr>
          <w:b/>
        </w:rPr>
        <w:t>Unified communication</w:t>
      </w:r>
      <w:r w:rsidR="00062F9A">
        <w:rPr>
          <w:b/>
        </w:rPr>
        <w:t>s</w:t>
      </w:r>
      <w:r w:rsidR="009E2419">
        <w:rPr>
          <w:b/>
        </w:rPr>
        <w:t>, like other ways of working, will not become a success if people using it aren’t wowed by their experience. Once you start using visual communication</w:t>
      </w:r>
      <w:r w:rsidR="00062F9A">
        <w:rPr>
          <w:b/>
        </w:rPr>
        <w:t>s</w:t>
      </w:r>
      <w:r w:rsidR="009E2419">
        <w:rPr>
          <w:b/>
        </w:rPr>
        <w:t xml:space="preserve"> and shar</w:t>
      </w:r>
      <w:r w:rsidR="00DE5A68">
        <w:rPr>
          <w:b/>
        </w:rPr>
        <w:t xml:space="preserve">ing not only your documents and screens, but also your facial expressions and other subtle cues - </w:t>
      </w:r>
      <w:r w:rsidR="009E2419">
        <w:rPr>
          <w:b/>
        </w:rPr>
        <w:t xml:space="preserve">a whole new world </w:t>
      </w:r>
      <w:r w:rsidR="00DE5A68">
        <w:rPr>
          <w:b/>
        </w:rPr>
        <w:t>of communication</w:t>
      </w:r>
      <w:r w:rsidR="00062F9A">
        <w:rPr>
          <w:b/>
        </w:rPr>
        <w:t>s</w:t>
      </w:r>
      <w:r w:rsidR="00DE5A68">
        <w:rPr>
          <w:b/>
        </w:rPr>
        <w:t xml:space="preserve"> </w:t>
      </w:r>
      <w:r w:rsidR="009E2419">
        <w:rPr>
          <w:b/>
        </w:rPr>
        <w:t>opens up</w:t>
      </w:r>
      <w:r w:rsidR="00EE1DFE">
        <w:rPr>
          <w:b/>
        </w:rPr>
        <w:t>,</w:t>
      </w:r>
      <w:r w:rsidR="009E2419">
        <w:rPr>
          <w:b/>
        </w:rPr>
        <w:t>” says Emelie Ekblad at Microsoft.</w:t>
      </w:r>
    </w:p>
    <w:p w14:paraId="2B61B3B5" w14:textId="77777777" w:rsidR="0043506B" w:rsidRDefault="0043506B"/>
    <w:p w14:paraId="1371427B" w14:textId="723AF41E" w:rsidR="00EE1DFE" w:rsidRDefault="009E2419" w:rsidP="0043506B">
      <w:r>
        <w:t>Science fiction writers had it all figured out back in the early 20</w:t>
      </w:r>
      <w:r w:rsidRPr="009E2419">
        <w:rPr>
          <w:vertAlign w:val="superscript"/>
        </w:rPr>
        <w:t>th</w:t>
      </w:r>
      <w:r>
        <w:t xml:space="preserve"> century. Staring the other party</w:t>
      </w:r>
      <w:r w:rsidR="00EE1DFE">
        <w:t xml:space="preserve">, alien or not, </w:t>
      </w:r>
      <w:r>
        <w:t>straight in the eyes while communicating</w:t>
      </w:r>
      <w:r w:rsidR="00EE1DFE">
        <w:t xml:space="preserve"> </w:t>
      </w:r>
      <w:r>
        <w:t xml:space="preserve">was </w:t>
      </w:r>
      <w:r w:rsidR="00EE1DFE">
        <w:t xml:space="preserve">definitely going to be </w:t>
      </w:r>
      <w:r>
        <w:t xml:space="preserve">the default mode of communication rather than holding up a </w:t>
      </w:r>
      <w:r w:rsidR="00EE1DFE">
        <w:t xml:space="preserve">handset </w:t>
      </w:r>
      <w:r>
        <w:t>to you</w:t>
      </w:r>
      <w:r w:rsidR="00EE1DFE">
        <w:t>r</w:t>
      </w:r>
      <w:r>
        <w:t xml:space="preserve"> ear. </w:t>
      </w:r>
      <w:r w:rsidR="00EE1DFE">
        <w:t xml:space="preserve">Some 50-60 years later, much has changed but we still </w:t>
      </w:r>
      <w:r>
        <w:t>do</w:t>
      </w:r>
      <w:r w:rsidR="00062F9A">
        <w:t xml:space="preserve"> mainly </w:t>
      </w:r>
      <w:r>
        <w:t>voice-only communication</w:t>
      </w:r>
      <w:r w:rsidR="00EE1DFE">
        <w:t>. Then again, cars aren’t really flying yet, either.</w:t>
      </w:r>
    </w:p>
    <w:p w14:paraId="33856909" w14:textId="77777777" w:rsidR="00EE1DFE" w:rsidRDefault="00EE1DFE" w:rsidP="0043506B"/>
    <w:p w14:paraId="3474950D" w14:textId="65DCA0E7" w:rsidR="00B7669A" w:rsidRDefault="00EE1DFE" w:rsidP="0043506B">
      <w:r>
        <w:t>“I believe the vision has always been there. But as with the flying cars</w:t>
      </w:r>
      <w:r w:rsidR="00917249">
        <w:t xml:space="preserve"> perhaps</w:t>
      </w:r>
      <w:r>
        <w:t>, the technology issues have been more challenging than we could have imagined. The result has been solutions that range from cheap</w:t>
      </w:r>
      <w:r w:rsidR="00917249">
        <w:t xml:space="preserve"> or free </w:t>
      </w:r>
      <w:r>
        <w:t xml:space="preserve">unreliable </w:t>
      </w:r>
      <w:r w:rsidR="00A8204B">
        <w:t>tools</w:t>
      </w:r>
      <w:r>
        <w:t xml:space="preserve"> which </w:t>
      </w:r>
      <w:r w:rsidR="00917249">
        <w:t>might h</w:t>
      </w:r>
      <w:r>
        <w:t xml:space="preserve">ave scared people off rather than </w:t>
      </w:r>
      <w:r w:rsidR="00A8204B">
        <w:t>turn them into</w:t>
      </w:r>
      <w:r>
        <w:t xml:space="preserve"> true believers, to slick room based solutions requiring obscene budgets,” says Emelie Ekblad, </w:t>
      </w:r>
      <w:r w:rsidR="00B7669A">
        <w:t xml:space="preserve">head of </w:t>
      </w:r>
      <w:r>
        <w:t>Microsoft Enterprise Social</w:t>
      </w:r>
      <w:r w:rsidR="00B7669A">
        <w:t xml:space="preserve"> </w:t>
      </w:r>
      <w:r w:rsidR="00720C21">
        <w:t xml:space="preserve">in Sweden </w:t>
      </w:r>
      <w:r w:rsidR="00B7669A">
        <w:t xml:space="preserve">and product manager for </w:t>
      </w:r>
      <w:proofErr w:type="spellStart"/>
      <w:r w:rsidR="00B7669A">
        <w:t>Lync</w:t>
      </w:r>
      <w:proofErr w:type="spellEnd"/>
      <w:r w:rsidR="00B7669A">
        <w:t>, SharePoint and Yammer.</w:t>
      </w:r>
      <w:r>
        <w:t xml:space="preserve"> </w:t>
      </w:r>
    </w:p>
    <w:p w14:paraId="7786F0C8" w14:textId="77777777" w:rsidR="00B7669A" w:rsidRDefault="00B7669A" w:rsidP="0043506B"/>
    <w:p w14:paraId="68AD9001" w14:textId="66726449" w:rsidR="00FB7005" w:rsidRPr="00FB7005" w:rsidRDefault="00FB7005" w:rsidP="0043506B">
      <w:pPr>
        <w:rPr>
          <w:b/>
        </w:rPr>
      </w:pPr>
      <w:r w:rsidRPr="00FB7005">
        <w:rPr>
          <w:b/>
        </w:rPr>
        <w:t xml:space="preserve">Early adopters in the Nordics  </w:t>
      </w:r>
    </w:p>
    <w:p w14:paraId="1B78575C" w14:textId="77777777" w:rsidR="001E6122" w:rsidRDefault="001E6122" w:rsidP="0043506B"/>
    <w:p w14:paraId="046CB1A7" w14:textId="710805E3" w:rsidR="00917249" w:rsidRDefault="00EE1DFE" w:rsidP="0043506B">
      <w:r>
        <w:t xml:space="preserve">According to Emelie Ekblad, </w:t>
      </w:r>
      <w:r w:rsidR="00917249">
        <w:t>organizations</w:t>
      </w:r>
      <w:r>
        <w:t xml:space="preserve"> in </w:t>
      </w:r>
      <w:r w:rsidR="00917249">
        <w:t>the Nordics</w:t>
      </w:r>
      <w:r>
        <w:t xml:space="preserve"> </w:t>
      </w:r>
      <w:r w:rsidR="00917249">
        <w:t>seem</w:t>
      </w:r>
      <w:r>
        <w:t xml:space="preserve"> </w:t>
      </w:r>
      <w:r w:rsidR="00917249">
        <w:t>keener</w:t>
      </w:r>
      <w:r>
        <w:t xml:space="preserve"> on implementing unified communications than </w:t>
      </w:r>
      <w:r w:rsidR="00917249">
        <w:t>in the rest of the world</w:t>
      </w:r>
      <w:r>
        <w:t>.</w:t>
      </w:r>
      <w:r w:rsidR="00917249">
        <w:t xml:space="preserve"> Exactly why this is, Emelie Ekblad isn’t sure.</w:t>
      </w:r>
      <w:r w:rsidR="00B7669A">
        <w:t xml:space="preserve"> But a contributing factor is </w:t>
      </w:r>
      <w:r w:rsidR="00720C21">
        <w:t xml:space="preserve">most certainly that </w:t>
      </w:r>
      <w:r w:rsidR="00B7669A">
        <w:t>video communication</w:t>
      </w:r>
      <w:r w:rsidR="00A8204B">
        <w:t>s</w:t>
      </w:r>
      <w:r w:rsidR="00B7669A">
        <w:t xml:space="preserve"> </w:t>
      </w:r>
      <w:r w:rsidR="00720C21">
        <w:t>ha</w:t>
      </w:r>
      <w:r w:rsidR="00DF06EA">
        <w:t>ve</w:t>
      </w:r>
      <w:r w:rsidR="00720C21">
        <w:t xml:space="preserve"> become a commodity and that people are getting used to the idea of using </w:t>
      </w:r>
      <w:r w:rsidR="00A8204B">
        <w:t xml:space="preserve">it </w:t>
      </w:r>
      <w:r w:rsidR="00720C21">
        <w:t>both at work and when chatting to their friends and family on their smartphones.</w:t>
      </w:r>
      <w:r w:rsidR="00B7669A">
        <w:t xml:space="preserve"> </w:t>
      </w:r>
      <w:r w:rsidR="00917249">
        <w:t xml:space="preserve"> </w:t>
      </w:r>
    </w:p>
    <w:p w14:paraId="5EB30E06" w14:textId="7E7EE0CE" w:rsidR="009E2419" w:rsidRDefault="009E2419" w:rsidP="0043506B"/>
    <w:p w14:paraId="0AAD26C3" w14:textId="5BD6D4B1" w:rsidR="00714389" w:rsidRDefault="00714389" w:rsidP="0043506B">
      <w:r>
        <w:t>“</w:t>
      </w:r>
      <w:r w:rsidR="00917249">
        <w:t xml:space="preserve">The demand </w:t>
      </w:r>
      <w:r>
        <w:t xml:space="preserve">in the Nordics </w:t>
      </w:r>
      <w:r w:rsidR="00917249">
        <w:t xml:space="preserve">is </w:t>
      </w:r>
      <w:r>
        <w:t>huge. Once people see how they can have their usual office applications, email, chat, document sharing and face-to-face communication seamlessly integrated in one interface, they go wild</w:t>
      </w:r>
      <w:r w:rsidR="006E178F">
        <w:t>.</w:t>
      </w:r>
      <w:r>
        <w:t xml:space="preserve">” </w:t>
      </w:r>
    </w:p>
    <w:p w14:paraId="443CBD03" w14:textId="77777777" w:rsidR="00714389" w:rsidRDefault="00714389" w:rsidP="0043506B"/>
    <w:p w14:paraId="692BE6F1" w14:textId="1A03D2AE" w:rsidR="00714389" w:rsidRDefault="00714389" w:rsidP="0043506B">
      <w:r>
        <w:t>Even though the media doesn’t write much about unified communication</w:t>
      </w:r>
      <w:r w:rsidR="003A3269">
        <w:t>s</w:t>
      </w:r>
      <w:r>
        <w:t xml:space="preserve">, at least not in Sweden where Emelie Ekblad is based, </w:t>
      </w:r>
      <w:r w:rsidR="00A8204B">
        <w:t xml:space="preserve">Microsoft’s </w:t>
      </w:r>
      <w:proofErr w:type="spellStart"/>
      <w:r w:rsidR="00FB7005">
        <w:t>Lync</w:t>
      </w:r>
      <w:proofErr w:type="spellEnd"/>
      <w:r w:rsidR="00FB7005">
        <w:t xml:space="preserve"> and video </w:t>
      </w:r>
      <w:r>
        <w:t xml:space="preserve">forums on social platforms attract </w:t>
      </w:r>
      <w:r w:rsidR="006E178F">
        <w:t>many times</w:t>
      </w:r>
      <w:r w:rsidR="00FB7005">
        <w:t xml:space="preserve"> the interest and number of followers compared to other areas. T</w:t>
      </w:r>
      <w:r>
        <w:t>he demand is definitely there.</w:t>
      </w:r>
    </w:p>
    <w:p w14:paraId="4D7E3390" w14:textId="77777777" w:rsidR="00FB7005" w:rsidRDefault="00FB7005" w:rsidP="0043506B"/>
    <w:p w14:paraId="7D8CFC7E" w14:textId="157791AF" w:rsidR="00FB7005" w:rsidRPr="00FB7005" w:rsidRDefault="00FB7005" w:rsidP="0043506B">
      <w:pPr>
        <w:rPr>
          <w:b/>
        </w:rPr>
      </w:pPr>
      <w:r w:rsidRPr="00FB7005">
        <w:rPr>
          <w:b/>
        </w:rPr>
        <w:t xml:space="preserve">Integration – obstacle and opportunity </w:t>
      </w:r>
    </w:p>
    <w:p w14:paraId="64832975" w14:textId="77777777" w:rsidR="00917249" w:rsidRDefault="00917249" w:rsidP="0043506B"/>
    <w:p w14:paraId="7C867C82" w14:textId="0F7A858E" w:rsidR="006E178F" w:rsidRDefault="00714389" w:rsidP="0043506B">
      <w:r>
        <w:t xml:space="preserve">“Integration is </w:t>
      </w:r>
      <w:r w:rsidR="006E178F">
        <w:t>the key to persuasive unified communication</w:t>
      </w:r>
      <w:r w:rsidR="00436100">
        <w:t>s</w:t>
      </w:r>
      <w:r w:rsidR="006E178F">
        <w:t xml:space="preserve">, and </w:t>
      </w:r>
      <w:r>
        <w:t>also the main obstacle hol</w:t>
      </w:r>
      <w:r w:rsidR="006E178F">
        <w:t>d</w:t>
      </w:r>
      <w:r>
        <w:t>ing the development</w:t>
      </w:r>
      <w:r w:rsidR="006E178F">
        <w:t xml:space="preserve"> back</w:t>
      </w:r>
      <w:r>
        <w:t>.</w:t>
      </w:r>
      <w:r w:rsidR="006E178F">
        <w:t xml:space="preserve"> Not only do we in the software industry have to make sure that many different applications can communicate freely with each other, we also have to take a number of different technologies and protocols </w:t>
      </w:r>
      <w:r w:rsidR="006E178F">
        <w:lastRenderedPageBreak/>
        <w:t xml:space="preserve">into account when building a complete unified communications solution like </w:t>
      </w:r>
      <w:proofErr w:type="spellStart"/>
      <w:r w:rsidR="006E178F">
        <w:t>Lync</w:t>
      </w:r>
      <w:proofErr w:type="spellEnd"/>
      <w:r w:rsidR="00062F9A">
        <w:t>.</w:t>
      </w:r>
      <w:r w:rsidR="006E178F">
        <w:t>”</w:t>
      </w:r>
    </w:p>
    <w:p w14:paraId="5C8B8A7B" w14:textId="77777777" w:rsidR="006E178F" w:rsidRDefault="006E178F" w:rsidP="0043506B"/>
    <w:p w14:paraId="34073A1F" w14:textId="7B5637D3" w:rsidR="00481675" w:rsidRDefault="006E178F" w:rsidP="0043506B">
      <w:r>
        <w:t xml:space="preserve">So, apart from having the challenge of integrating different software applications and platforms, there is the issue of the infrastructure to deal with. </w:t>
      </w:r>
      <w:r w:rsidR="009820D9">
        <w:t xml:space="preserve">According to Emelie, </w:t>
      </w:r>
      <w:r w:rsidR="00062F9A">
        <w:t xml:space="preserve">the vision of having an </w:t>
      </w:r>
      <w:r w:rsidR="009820D9">
        <w:t>integrated unified communication</w:t>
      </w:r>
      <w:r w:rsidR="00062F9A">
        <w:t>s</w:t>
      </w:r>
      <w:r w:rsidR="009820D9">
        <w:t xml:space="preserve"> environment </w:t>
      </w:r>
      <w:r w:rsidR="00062F9A">
        <w:t xml:space="preserve">just </w:t>
      </w:r>
      <w:r w:rsidR="009820D9">
        <w:t xml:space="preserve">on your desktop at the office </w:t>
      </w:r>
      <w:r w:rsidR="00062F9A">
        <w:t xml:space="preserve">was good enough a decade ago. </w:t>
      </w:r>
    </w:p>
    <w:p w14:paraId="7BCAA663" w14:textId="77777777" w:rsidR="00481675" w:rsidRDefault="00481675" w:rsidP="0043506B"/>
    <w:p w14:paraId="30DB91D8" w14:textId="0AC636C7" w:rsidR="006E178F" w:rsidRDefault="00062F9A" w:rsidP="0043506B">
      <w:r>
        <w:t xml:space="preserve">“Today, many companies have rolled out integrated video and document sharing over multiple platforms and infrastructures. They expect this to function </w:t>
      </w:r>
      <w:r w:rsidR="009820D9">
        <w:t xml:space="preserve">flawlessly on laptops, tablets, mobiles – in the office environment, at home or </w:t>
      </w:r>
      <w:r>
        <w:t>on the move</w:t>
      </w:r>
      <w:r w:rsidR="00A8204B">
        <w:t xml:space="preserve"> and we are just getting there</w:t>
      </w:r>
      <w:r>
        <w:t xml:space="preserve">.” </w:t>
      </w:r>
    </w:p>
    <w:p w14:paraId="01807905" w14:textId="77777777" w:rsidR="009820D9" w:rsidRDefault="009820D9" w:rsidP="0043506B"/>
    <w:p w14:paraId="285E0F44" w14:textId="65C24DC2" w:rsidR="00481675" w:rsidRPr="00481675" w:rsidRDefault="00481675" w:rsidP="0043506B">
      <w:pPr>
        <w:rPr>
          <w:b/>
        </w:rPr>
      </w:pPr>
      <w:r w:rsidRPr="00481675">
        <w:rPr>
          <w:b/>
        </w:rPr>
        <w:t>The meeting</w:t>
      </w:r>
      <w:r>
        <w:rPr>
          <w:b/>
        </w:rPr>
        <w:t xml:space="preserve"> a</w:t>
      </w:r>
      <w:r w:rsidR="00062F9A">
        <w:rPr>
          <w:b/>
        </w:rPr>
        <w:t>s the starting point</w:t>
      </w:r>
      <w:r>
        <w:rPr>
          <w:b/>
        </w:rPr>
        <w:t xml:space="preserve"> </w:t>
      </w:r>
    </w:p>
    <w:p w14:paraId="3B7C5B60" w14:textId="77777777" w:rsidR="00481675" w:rsidRDefault="00481675" w:rsidP="0043506B"/>
    <w:p w14:paraId="38AF6898" w14:textId="5E3C6EEA" w:rsidR="009820D9" w:rsidRDefault="009820D9" w:rsidP="0043506B">
      <w:r>
        <w:t>“When we started defining our vision for unified communication</w:t>
      </w:r>
      <w:r w:rsidR="00A8204B">
        <w:t>s</w:t>
      </w:r>
      <w:r>
        <w:t xml:space="preserve">, we </w:t>
      </w:r>
      <w:r w:rsidR="00FB7005">
        <w:t>looked at a number of scenarios for meetings and communication</w:t>
      </w:r>
      <w:r w:rsidR="00A8204B">
        <w:t>,</w:t>
      </w:r>
      <w:r w:rsidR="00FB7005">
        <w:t xml:space="preserve"> and focused on the meeting experience </w:t>
      </w:r>
      <w:r>
        <w:t>itself. How do people meet, what does a productive meeting look like, what are the obstacles?</w:t>
      </w:r>
      <w:r w:rsidR="00FB7005">
        <w:t xml:space="preserve"> Then we started looking at what we had in our portfolio</w:t>
      </w:r>
      <w:r w:rsidR="00481675">
        <w:t>,</w:t>
      </w:r>
      <w:r w:rsidR="00FB7005">
        <w:t xml:space="preserve"> and what we had to develop to create the most productive experience possible.”  </w:t>
      </w:r>
    </w:p>
    <w:p w14:paraId="525406E5" w14:textId="77777777" w:rsidR="006E178F" w:rsidRDefault="006E178F" w:rsidP="0043506B"/>
    <w:p w14:paraId="42392896" w14:textId="3548EE4D" w:rsidR="00FB7005" w:rsidRDefault="00FB7005" w:rsidP="0043506B">
      <w:r>
        <w:t xml:space="preserve">In the Microsoft vision, video </w:t>
      </w:r>
      <w:r w:rsidR="003475BB">
        <w:t>communications</w:t>
      </w:r>
      <w:r>
        <w:t xml:space="preserve"> flow freely between terminals and platforms. Starting a video meeting in the office, seamlessly moving it to the mobile phone of tablet for leaving the office and then swapping it to the Xbox home entertainment system at home should be fully possible. </w:t>
      </w:r>
    </w:p>
    <w:p w14:paraId="6999C5B6" w14:textId="77777777" w:rsidR="0043506B" w:rsidRDefault="0043506B" w:rsidP="0043506B"/>
    <w:p w14:paraId="5E3C6B47" w14:textId="451709BC" w:rsidR="00481675" w:rsidRDefault="00481675" w:rsidP="0043506B">
      <w:r>
        <w:t xml:space="preserve">“People graduating today have </w:t>
      </w:r>
      <w:r w:rsidR="00A8204B">
        <w:t xml:space="preserve">also </w:t>
      </w:r>
      <w:r>
        <w:t>come to expect a very different IT platform from what organizations could provide only a few years back. Much of the education at universities has a strong element of collaboration using different platforms, but also video conferencing both in projects and lectures have made vi</w:t>
      </w:r>
      <w:r w:rsidR="00A8204B">
        <w:t xml:space="preserve">deo </w:t>
      </w:r>
      <w:r>
        <w:t>a natural part of how they have come to expect to work.”</w:t>
      </w:r>
    </w:p>
    <w:p w14:paraId="5FA44240" w14:textId="77777777" w:rsidR="00481675" w:rsidRDefault="00481675" w:rsidP="0043506B"/>
    <w:p w14:paraId="577FDE60" w14:textId="3D421BD8" w:rsidR="00830A52" w:rsidRPr="00830A52" w:rsidRDefault="00830A52" w:rsidP="0043506B">
      <w:pPr>
        <w:rPr>
          <w:b/>
        </w:rPr>
      </w:pPr>
      <w:r w:rsidRPr="00830A52">
        <w:rPr>
          <w:b/>
        </w:rPr>
        <w:t>What’s next?</w:t>
      </w:r>
    </w:p>
    <w:p w14:paraId="3C8E6193" w14:textId="77777777" w:rsidR="00830A52" w:rsidRDefault="00830A52" w:rsidP="0043506B"/>
    <w:p w14:paraId="4BECA5F8" w14:textId="77777777" w:rsidR="00B7669A" w:rsidRDefault="00830A52" w:rsidP="0043506B">
      <w:r>
        <w:t xml:space="preserve">Currently, </w:t>
      </w:r>
      <w:r w:rsidR="00DE5A68">
        <w:t xml:space="preserve">more than </w:t>
      </w:r>
      <w:r>
        <w:t xml:space="preserve">90 percent of those trying a Lync environment want to continue. </w:t>
      </w:r>
      <w:r w:rsidR="00DE5A68">
        <w:t xml:space="preserve"> According to Emelie </w:t>
      </w:r>
      <w:proofErr w:type="spellStart"/>
      <w:r w:rsidR="00DE5A68">
        <w:t>Ekblad</w:t>
      </w:r>
      <w:proofErr w:type="spellEnd"/>
      <w:r w:rsidR="00DE5A68">
        <w:t xml:space="preserve">, Microsoft’s challenge has been mainly in the </w:t>
      </w:r>
      <w:r>
        <w:t>integration of platforms and terminals, and in the management of the solutions</w:t>
      </w:r>
      <w:r w:rsidR="00DE5A68">
        <w:t xml:space="preserve"> - </w:t>
      </w:r>
      <w:r>
        <w:t xml:space="preserve">from room-based </w:t>
      </w:r>
      <w:r w:rsidR="00DE5A68">
        <w:t xml:space="preserve">telepresence solutions to </w:t>
      </w:r>
      <w:r>
        <w:t>the smartphone</w:t>
      </w:r>
      <w:r w:rsidR="00DE5A68">
        <w:t>s</w:t>
      </w:r>
      <w:r>
        <w:t>.</w:t>
      </w:r>
      <w:r w:rsidR="00DE5A68">
        <w:t xml:space="preserve"> </w:t>
      </w:r>
    </w:p>
    <w:p w14:paraId="54DF9858" w14:textId="77777777" w:rsidR="00B7669A" w:rsidRDefault="00B7669A" w:rsidP="0043506B"/>
    <w:p w14:paraId="605523E1" w14:textId="6DBEC2B7" w:rsidR="00830A52" w:rsidRDefault="00DE5A68" w:rsidP="0043506B">
      <w:r>
        <w:t xml:space="preserve">But the next step is to go from </w:t>
      </w:r>
      <w:r w:rsidRPr="00DE5A68">
        <w:rPr>
          <w:i/>
        </w:rPr>
        <w:t>unified</w:t>
      </w:r>
      <w:r>
        <w:t xml:space="preserve"> to </w:t>
      </w:r>
      <w:r w:rsidRPr="00DE5A68">
        <w:rPr>
          <w:i/>
        </w:rPr>
        <w:t>universal</w:t>
      </w:r>
      <w:r w:rsidR="00B7669A">
        <w:t xml:space="preserve"> communications. Her vision is that in the near future, </w:t>
      </w:r>
      <w:r>
        <w:t>no one will think twice about linking up to someone working</w:t>
      </w:r>
      <w:r w:rsidR="00B7669A">
        <w:t xml:space="preserve"> from home, </w:t>
      </w:r>
      <w:proofErr w:type="spellStart"/>
      <w:r w:rsidR="00B7669A">
        <w:t>Skyping</w:t>
      </w:r>
      <w:proofErr w:type="spellEnd"/>
      <w:r w:rsidR="00B7669A">
        <w:t xml:space="preserve"> over </w:t>
      </w:r>
      <w:proofErr w:type="gramStart"/>
      <w:r w:rsidR="00B7669A">
        <w:t>their</w:t>
      </w:r>
      <w:proofErr w:type="gramEnd"/>
      <w:r w:rsidR="00B7669A">
        <w:t xml:space="preserve"> tablet or home entertainment system in the living room. </w:t>
      </w:r>
    </w:p>
    <w:p w14:paraId="2A57E572" w14:textId="77777777" w:rsidR="00CB702F" w:rsidRDefault="00CB702F" w:rsidP="0043506B"/>
    <w:p w14:paraId="49940ABC" w14:textId="4A9F219B" w:rsidR="00FD1ECC" w:rsidRDefault="00CB702F" w:rsidP="0043506B">
      <w:r>
        <w:t>“</w:t>
      </w:r>
      <w:r w:rsidR="00FD1ECC">
        <w:t>For decades, our industry has talked about the benefits of visual communication</w:t>
      </w:r>
      <w:r w:rsidR="00A8204B">
        <w:t>s</w:t>
      </w:r>
      <w:r w:rsidR="00FD1ECC">
        <w:t xml:space="preserve"> in terms of increased productivity and cost-savings. But very little has been said about the next revolution – using these tools for improving sales and service delivery to our customers. This way of using integrated unified </w:t>
      </w:r>
      <w:r w:rsidR="00FD1ECC">
        <w:lastRenderedPageBreak/>
        <w:t>communication</w:t>
      </w:r>
      <w:r w:rsidR="00A8204B">
        <w:t>s</w:t>
      </w:r>
      <w:r w:rsidR="00FD1ECC">
        <w:t xml:space="preserve"> is about to redefine how companies and organizations relate to their customer</w:t>
      </w:r>
      <w:r w:rsidR="00DE5A68">
        <w:t xml:space="preserve"> and grow their business</w:t>
      </w:r>
      <w:r w:rsidR="00FD1ECC">
        <w:t xml:space="preserve">,” says Emelie Ekblad. </w:t>
      </w:r>
    </w:p>
    <w:sectPr w:rsidR="00FD1ECC" w:rsidSect="0067403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egoe UI">
    <w:altName w:val="Athelas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lga Sakman">
    <w15:presenceInfo w15:providerId="None" w15:userId="Tolga Sak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20"/>
    <w:rsid w:val="00062F9A"/>
    <w:rsid w:val="000A0559"/>
    <w:rsid w:val="0014717A"/>
    <w:rsid w:val="001E6122"/>
    <w:rsid w:val="0022195C"/>
    <w:rsid w:val="002517A3"/>
    <w:rsid w:val="00263E38"/>
    <w:rsid w:val="002C43EB"/>
    <w:rsid w:val="003313E0"/>
    <w:rsid w:val="003475BB"/>
    <w:rsid w:val="00356407"/>
    <w:rsid w:val="003A3269"/>
    <w:rsid w:val="004050AE"/>
    <w:rsid w:val="004274B7"/>
    <w:rsid w:val="0043506B"/>
    <w:rsid w:val="00436100"/>
    <w:rsid w:val="00481675"/>
    <w:rsid w:val="004B33F4"/>
    <w:rsid w:val="004E150F"/>
    <w:rsid w:val="00503511"/>
    <w:rsid w:val="00516F23"/>
    <w:rsid w:val="005256EC"/>
    <w:rsid w:val="00591A91"/>
    <w:rsid w:val="005C3476"/>
    <w:rsid w:val="005D7E5E"/>
    <w:rsid w:val="005E17F5"/>
    <w:rsid w:val="006041C0"/>
    <w:rsid w:val="00620358"/>
    <w:rsid w:val="00624D9A"/>
    <w:rsid w:val="00643080"/>
    <w:rsid w:val="0067403C"/>
    <w:rsid w:val="0069464C"/>
    <w:rsid w:val="006E178F"/>
    <w:rsid w:val="00714389"/>
    <w:rsid w:val="00720C21"/>
    <w:rsid w:val="00797EA1"/>
    <w:rsid w:val="007F17BD"/>
    <w:rsid w:val="00815460"/>
    <w:rsid w:val="00830A52"/>
    <w:rsid w:val="00917249"/>
    <w:rsid w:val="00934481"/>
    <w:rsid w:val="00934F4B"/>
    <w:rsid w:val="009820D9"/>
    <w:rsid w:val="009A1B89"/>
    <w:rsid w:val="009B71CD"/>
    <w:rsid w:val="009E2419"/>
    <w:rsid w:val="009E3D25"/>
    <w:rsid w:val="00A75BA1"/>
    <w:rsid w:val="00A8204B"/>
    <w:rsid w:val="00AF33B1"/>
    <w:rsid w:val="00AF4137"/>
    <w:rsid w:val="00B26436"/>
    <w:rsid w:val="00B47891"/>
    <w:rsid w:val="00B7669A"/>
    <w:rsid w:val="00BB3814"/>
    <w:rsid w:val="00BD7AD2"/>
    <w:rsid w:val="00BF361A"/>
    <w:rsid w:val="00C44998"/>
    <w:rsid w:val="00C57A6B"/>
    <w:rsid w:val="00C826D2"/>
    <w:rsid w:val="00C86C78"/>
    <w:rsid w:val="00CA1842"/>
    <w:rsid w:val="00CB702F"/>
    <w:rsid w:val="00CD4C7D"/>
    <w:rsid w:val="00D06D3F"/>
    <w:rsid w:val="00D13915"/>
    <w:rsid w:val="00D25659"/>
    <w:rsid w:val="00DE5A68"/>
    <w:rsid w:val="00DF06EA"/>
    <w:rsid w:val="00E06FE3"/>
    <w:rsid w:val="00EE1DFE"/>
    <w:rsid w:val="00F10EB5"/>
    <w:rsid w:val="00F1482C"/>
    <w:rsid w:val="00F174F0"/>
    <w:rsid w:val="00F44B25"/>
    <w:rsid w:val="00F52B25"/>
    <w:rsid w:val="00F95220"/>
    <w:rsid w:val="00FB7005"/>
    <w:rsid w:val="00FD1ECC"/>
    <w:rsid w:val="00FD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76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EB5"/>
    <w:rPr>
      <w:sz w:val="16"/>
      <w:szCs w:val="16"/>
    </w:rPr>
  </w:style>
  <w:style w:type="paragraph" w:styleId="CommentText">
    <w:name w:val="annotation text"/>
    <w:basedOn w:val="Normal"/>
    <w:link w:val="CommentTextChar"/>
    <w:uiPriority w:val="99"/>
    <w:semiHidden/>
    <w:unhideWhenUsed/>
    <w:rsid w:val="00F10EB5"/>
    <w:rPr>
      <w:sz w:val="20"/>
      <w:szCs w:val="20"/>
    </w:rPr>
  </w:style>
  <w:style w:type="character" w:customStyle="1" w:styleId="CommentTextChar">
    <w:name w:val="Comment Text Char"/>
    <w:basedOn w:val="DefaultParagraphFont"/>
    <w:link w:val="CommentText"/>
    <w:uiPriority w:val="99"/>
    <w:semiHidden/>
    <w:rsid w:val="00F10EB5"/>
    <w:rPr>
      <w:sz w:val="20"/>
      <w:szCs w:val="20"/>
    </w:rPr>
  </w:style>
  <w:style w:type="paragraph" w:styleId="CommentSubject">
    <w:name w:val="annotation subject"/>
    <w:basedOn w:val="CommentText"/>
    <w:next w:val="CommentText"/>
    <w:link w:val="CommentSubjectChar"/>
    <w:uiPriority w:val="99"/>
    <w:semiHidden/>
    <w:unhideWhenUsed/>
    <w:rsid w:val="00F10EB5"/>
    <w:rPr>
      <w:b/>
      <w:bCs/>
    </w:rPr>
  </w:style>
  <w:style w:type="character" w:customStyle="1" w:styleId="CommentSubjectChar">
    <w:name w:val="Comment Subject Char"/>
    <w:basedOn w:val="CommentTextChar"/>
    <w:link w:val="CommentSubject"/>
    <w:uiPriority w:val="99"/>
    <w:semiHidden/>
    <w:rsid w:val="00F10EB5"/>
    <w:rPr>
      <w:b/>
      <w:bCs/>
      <w:sz w:val="20"/>
      <w:szCs w:val="20"/>
    </w:rPr>
  </w:style>
  <w:style w:type="paragraph" w:styleId="BalloonText">
    <w:name w:val="Balloon Text"/>
    <w:basedOn w:val="Normal"/>
    <w:link w:val="BalloonTextChar"/>
    <w:uiPriority w:val="99"/>
    <w:semiHidden/>
    <w:unhideWhenUsed/>
    <w:rsid w:val="00F1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B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EB5"/>
    <w:rPr>
      <w:sz w:val="16"/>
      <w:szCs w:val="16"/>
    </w:rPr>
  </w:style>
  <w:style w:type="paragraph" w:styleId="CommentText">
    <w:name w:val="annotation text"/>
    <w:basedOn w:val="Normal"/>
    <w:link w:val="CommentTextChar"/>
    <w:uiPriority w:val="99"/>
    <w:semiHidden/>
    <w:unhideWhenUsed/>
    <w:rsid w:val="00F10EB5"/>
    <w:rPr>
      <w:sz w:val="20"/>
      <w:szCs w:val="20"/>
    </w:rPr>
  </w:style>
  <w:style w:type="character" w:customStyle="1" w:styleId="CommentTextChar">
    <w:name w:val="Comment Text Char"/>
    <w:basedOn w:val="DefaultParagraphFont"/>
    <w:link w:val="CommentText"/>
    <w:uiPriority w:val="99"/>
    <w:semiHidden/>
    <w:rsid w:val="00F10EB5"/>
    <w:rPr>
      <w:sz w:val="20"/>
      <w:szCs w:val="20"/>
    </w:rPr>
  </w:style>
  <w:style w:type="paragraph" w:styleId="CommentSubject">
    <w:name w:val="annotation subject"/>
    <w:basedOn w:val="CommentText"/>
    <w:next w:val="CommentText"/>
    <w:link w:val="CommentSubjectChar"/>
    <w:uiPriority w:val="99"/>
    <w:semiHidden/>
    <w:unhideWhenUsed/>
    <w:rsid w:val="00F10EB5"/>
    <w:rPr>
      <w:b/>
      <w:bCs/>
    </w:rPr>
  </w:style>
  <w:style w:type="character" w:customStyle="1" w:styleId="CommentSubjectChar">
    <w:name w:val="Comment Subject Char"/>
    <w:basedOn w:val="CommentTextChar"/>
    <w:link w:val="CommentSubject"/>
    <w:uiPriority w:val="99"/>
    <w:semiHidden/>
    <w:rsid w:val="00F10EB5"/>
    <w:rPr>
      <w:b/>
      <w:bCs/>
      <w:sz w:val="20"/>
      <w:szCs w:val="20"/>
    </w:rPr>
  </w:style>
  <w:style w:type="paragraph" w:styleId="BalloonText">
    <w:name w:val="Balloon Text"/>
    <w:basedOn w:val="Normal"/>
    <w:link w:val="BalloonTextChar"/>
    <w:uiPriority w:val="99"/>
    <w:semiHidden/>
    <w:unhideWhenUsed/>
    <w:rsid w:val="00F1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LEWIS PR</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Almqvist</dc:creator>
  <cp:keywords/>
  <dc:description/>
  <cp:lastModifiedBy>Jenny Engstrom</cp:lastModifiedBy>
  <cp:revision>3</cp:revision>
  <dcterms:created xsi:type="dcterms:W3CDTF">2014-06-16T13:17:00Z</dcterms:created>
  <dcterms:modified xsi:type="dcterms:W3CDTF">2014-06-26T07:12:00Z</dcterms:modified>
</cp:coreProperties>
</file>