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1C429C" w14:textId="77777777" w:rsidR="004A1089" w:rsidRPr="005578B5" w:rsidRDefault="004A1089" w:rsidP="00D45B4C">
      <w:pPr>
        <w:ind w:right="141"/>
        <w:jc w:val="right"/>
        <w:rPr>
          <w:rFonts w:ascii="Georgia" w:hAnsi="Georgia" w:cs="Times New Roman"/>
          <w:b/>
          <w:i/>
          <w:sz w:val="28"/>
          <w:szCs w:val="28"/>
        </w:rPr>
      </w:pPr>
      <w:r w:rsidRPr="005578B5">
        <w:rPr>
          <w:noProof/>
          <w:lang w:val="en-US"/>
        </w:rPr>
        <w:drawing>
          <wp:inline distT="0" distB="0" distL="0" distR="0" wp14:anchorId="63660ADA" wp14:editId="5CBB37E4">
            <wp:extent cx="1781175" cy="590550"/>
            <wp:effectExtent l="0" t="0" r="9525" b="0"/>
            <wp:docPr id="1" name="Picture 1" descr="logga_oaxenkrogslippri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ga_oaxenkrogslippri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BCDE57" w14:textId="13BFB1D0" w:rsidR="00387C8D" w:rsidRDefault="004A6F6B" w:rsidP="005415C7">
      <w:pPr>
        <w:ind w:right="141"/>
        <w:rPr>
          <w:rFonts w:ascii="Lucida Grande" w:hAnsi="Lucida Grande" w:cs="Lucida Grande"/>
        </w:rPr>
      </w:pPr>
      <w:r w:rsidRPr="005578B5">
        <w:rPr>
          <w:rFonts w:ascii="Lucida Grande" w:hAnsi="Lucida Grande" w:cs="Lucida Grande"/>
        </w:rPr>
        <w:t>Press</w:t>
      </w:r>
      <w:r w:rsidR="00C33491">
        <w:rPr>
          <w:rFonts w:ascii="Lucida Grande" w:hAnsi="Lucida Grande" w:cs="Lucida Grande"/>
        </w:rPr>
        <w:t>meddelande 2015-09-25</w:t>
      </w:r>
      <w:bookmarkStart w:id="0" w:name="_GoBack"/>
      <w:bookmarkEnd w:id="0"/>
    </w:p>
    <w:p w14:paraId="6F7C34F8" w14:textId="68AA53F2" w:rsidR="005578B5" w:rsidRDefault="005415C7" w:rsidP="005415C7">
      <w:pPr>
        <w:ind w:right="141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br/>
      </w:r>
    </w:p>
    <w:p w14:paraId="65C47016" w14:textId="6E3C968E" w:rsidR="005578B5" w:rsidRPr="00304AEF" w:rsidRDefault="001D4FDE" w:rsidP="005578B5">
      <w:pPr>
        <w:rPr>
          <w:rFonts w:ascii="Lucida Grande" w:hAnsi="Lucida Grande" w:cs="Lucida Grande"/>
          <w:b/>
          <w:sz w:val="28"/>
          <w:szCs w:val="28"/>
        </w:rPr>
      </w:pPr>
      <w:r w:rsidRPr="00304AEF">
        <w:rPr>
          <w:rFonts w:ascii="Lucida Grande" w:hAnsi="Lucida Grande" w:cs="Lucida Grande"/>
          <w:b/>
          <w:sz w:val="28"/>
          <w:szCs w:val="28"/>
        </w:rPr>
        <w:t>S</w:t>
      </w:r>
      <w:r w:rsidR="005578B5" w:rsidRPr="00304AEF">
        <w:rPr>
          <w:rFonts w:ascii="Lucida Grande" w:hAnsi="Lucida Grande" w:cs="Lucida Grande"/>
          <w:b/>
          <w:sz w:val="28"/>
          <w:szCs w:val="28"/>
        </w:rPr>
        <w:t>körd</w:t>
      </w:r>
      <w:r w:rsidR="0007377E">
        <w:rPr>
          <w:rFonts w:ascii="Lucida Grande" w:hAnsi="Lucida Grande" w:cs="Lucida Grande"/>
          <w:b/>
          <w:sz w:val="28"/>
          <w:szCs w:val="28"/>
        </w:rPr>
        <w:t xml:space="preserve">etider i </w:t>
      </w:r>
      <w:proofErr w:type="spellStart"/>
      <w:r w:rsidR="0007377E">
        <w:rPr>
          <w:rFonts w:ascii="Lucida Grande" w:hAnsi="Lucida Grande" w:cs="Lucida Grande"/>
          <w:b/>
          <w:sz w:val="28"/>
          <w:szCs w:val="28"/>
        </w:rPr>
        <w:t>Oaxens</w:t>
      </w:r>
      <w:proofErr w:type="spellEnd"/>
      <w:r w:rsidR="0007377E">
        <w:rPr>
          <w:rFonts w:ascii="Lucida Grande" w:hAnsi="Lucida Grande" w:cs="Lucida Grande"/>
          <w:b/>
          <w:sz w:val="28"/>
          <w:szCs w:val="28"/>
        </w:rPr>
        <w:t xml:space="preserve"> </w:t>
      </w:r>
      <w:r w:rsidR="00BB500A">
        <w:rPr>
          <w:rFonts w:ascii="Lucida Grande" w:hAnsi="Lucida Grande" w:cs="Lucida Grande"/>
          <w:b/>
          <w:sz w:val="28"/>
          <w:szCs w:val="28"/>
        </w:rPr>
        <w:t xml:space="preserve">grönsaksodling </w:t>
      </w:r>
      <w:r w:rsidR="005578B5" w:rsidRPr="00304AEF">
        <w:rPr>
          <w:rFonts w:ascii="Lucida Grande" w:hAnsi="Lucida Grande" w:cs="Lucida Grande"/>
          <w:b/>
          <w:sz w:val="28"/>
          <w:szCs w:val="28"/>
        </w:rPr>
        <w:t>på Djurgården</w:t>
      </w:r>
    </w:p>
    <w:p w14:paraId="55120B6D" w14:textId="6F3749FA" w:rsidR="005578B5" w:rsidRPr="005578B5" w:rsidRDefault="000B60EC" w:rsidP="005578B5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b/>
        </w:rPr>
      </w:pPr>
      <w:r>
        <w:rPr>
          <w:rFonts w:ascii="Lucida Grande" w:hAnsi="Lucida Grande" w:cs="Lucida Grande"/>
          <w:b/>
        </w:rPr>
        <w:t xml:space="preserve">När </w:t>
      </w:r>
      <w:r w:rsidR="00E911B4">
        <w:rPr>
          <w:rFonts w:ascii="Lucida Grande" w:hAnsi="Lucida Grande" w:cs="Lucida Grande"/>
          <w:b/>
        </w:rPr>
        <w:t xml:space="preserve">Magnus Ek på </w:t>
      </w:r>
      <w:r w:rsidR="005578B5" w:rsidRPr="005578B5">
        <w:rPr>
          <w:rFonts w:ascii="Lucida Grande" w:hAnsi="Lucida Grande" w:cs="Lucida Grande"/>
          <w:b/>
        </w:rPr>
        <w:t>Oaxen Krog &amp;</w:t>
      </w:r>
      <w:r w:rsidR="00E911B4">
        <w:rPr>
          <w:rFonts w:ascii="Lucida Grande" w:hAnsi="Lucida Grande" w:cs="Lucida Grande"/>
          <w:b/>
        </w:rPr>
        <w:t xml:space="preserve"> Slip</w:t>
      </w:r>
      <w:r w:rsidR="005578B5" w:rsidRPr="005578B5">
        <w:rPr>
          <w:rFonts w:ascii="Lucida Grande" w:hAnsi="Lucida Grande" w:cs="Lucida Grande"/>
          <w:b/>
        </w:rPr>
        <w:t xml:space="preserve"> inte arbetar i köket eller är på resor i den internationella gastronomiska världen </w:t>
      </w:r>
      <w:r>
        <w:rPr>
          <w:rFonts w:ascii="Lucida Grande" w:hAnsi="Lucida Grande" w:cs="Lucida Grande"/>
          <w:b/>
        </w:rPr>
        <w:t>har han fullt upp med att sköta om</w:t>
      </w:r>
      <w:r w:rsidR="000137D3">
        <w:rPr>
          <w:rFonts w:ascii="Lucida Grande" w:hAnsi="Lucida Grande" w:cs="Lucida Grande"/>
          <w:b/>
        </w:rPr>
        <w:t xml:space="preserve"> </w:t>
      </w:r>
      <w:r w:rsidR="000137D3" w:rsidRPr="00304AEF">
        <w:rPr>
          <w:rFonts w:ascii="Lucida Grande" w:hAnsi="Lucida Grande" w:cs="Lucida Grande"/>
          <w:b/>
        </w:rPr>
        <w:t>sin odling</w:t>
      </w:r>
      <w:r w:rsidR="00F8511D" w:rsidRPr="00304AEF">
        <w:rPr>
          <w:rFonts w:ascii="Lucida Grande" w:hAnsi="Lucida Grande" w:cs="Lucida Grande"/>
          <w:b/>
        </w:rPr>
        <w:t>slott</w:t>
      </w:r>
      <w:r w:rsidR="005578B5" w:rsidRPr="00304AEF">
        <w:rPr>
          <w:rFonts w:ascii="Lucida Grande" w:hAnsi="Lucida Grande" w:cs="Lucida Grande"/>
          <w:b/>
        </w:rPr>
        <w:t xml:space="preserve"> på</w:t>
      </w:r>
      <w:r w:rsidR="005578B5" w:rsidRPr="005578B5">
        <w:rPr>
          <w:rFonts w:ascii="Lucida Grande" w:hAnsi="Lucida Grande" w:cs="Lucida Grande"/>
          <w:b/>
        </w:rPr>
        <w:t xml:space="preserve"> Djurgården. </w:t>
      </w:r>
    </w:p>
    <w:p w14:paraId="0791F9BA" w14:textId="4286B07B" w:rsidR="005578B5" w:rsidRPr="005578B5" w:rsidRDefault="004F38AC" w:rsidP="005578B5">
      <w:pPr>
        <w:widowControl w:val="0"/>
        <w:autoSpaceDE w:val="0"/>
        <w:autoSpaceDN w:val="0"/>
        <w:adjustRightInd w:val="0"/>
        <w:rPr>
          <w:rFonts w:ascii="Lucida Grande" w:hAnsi="Lucida Grande" w:cs="Lucida Grande"/>
        </w:rPr>
      </w:pPr>
      <w:r>
        <w:rPr>
          <w:rFonts w:ascii="Lucida Grande" w:hAnsi="Lucida Grande" w:cs="Lucida Grande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07C6A0B4" wp14:editId="5B377E14">
            <wp:simplePos x="0" y="0"/>
            <wp:positionH relativeFrom="column">
              <wp:posOffset>2591435</wp:posOffset>
            </wp:positionH>
            <wp:positionV relativeFrom="paragraph">
              <wp:posOffset>14605</wp:posOffset>
            </wp:positionV>
            <wp:extent cx="3084830" cy="2057400"/>
            <wp:effectExtent l="0" t="0" r="0" b="0"/>
            <wp:wrapTight wrapText="bothSides">
              <wp:wrapPolygon edited="0">
                <wp:start x="0" y="0"/>
                <wp:lineTo x="0" y="21333"/>
                <wp:lineTo x="21342" y="21333"/>
                <wp:lineTo x="2134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gnus ek Q0B699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483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60EC" w:rsidRPr="00304AEF">
        <w:rPr>
          <w:rFonts w:ascii="Lucida Grande" w:hAnsi="Lucida Grande" w:cs="Lucida Grande"/>
        </w:rPr>
        <w:t>Odling</w:t>
      </w:r>
      <w:r w:rsidR="000137D3" w:rsidRPr="00304AEF">
        <w:rPr>
          <w:rFonts w:ascii="Lucida Grande" w:hAnsi="Lucida Grande" w:cs="Lucida Grande"/>
        </w:rPr>
        <w:t>en</w:t>
      </w:r>
      <w:r w:rsidR="005578B5">
        <w:rPr>
          <w:rFonts w:ascii="Lucida Grande" w:hAnsi="Lucida Grande" w:cs="Lucida Grande"/>
        </w:rPr>
        <w:t xml:space="preserve"> sträcker sig över</w:t>
      </w:r>
      <w:r w:rsidR="005578B5" w:rsidRPr="005578B5">
        <w:rPr>
          <w:rFonts w:ascii="Lucida Grande" w:hAnsi="Lucida Grande" w:cs="Lucida Grande"/>
        </w:rPr>
        <w:t xml:space="preserve"> 1400</w:t>
      </w:r>
      <w:r w:rsidR="005578B5">
        <w:rPr>
          <w:rFonts w:ascii="Lucida Grande" w:hAnsi="Lucida Grande" w:cs="Lucida Grande"/>
        </w:rPr>
        <w:t xml:space="preserve"> kvadratmeter</w:t>
      </w:r>
      <w:r w:rsidR="00B437E1">
        <w:rPr>
          <w:rFonts w:ascii="Lucida Grande" w:hAnsi="Lucida Grande" w:cs="Lucida Grande"/>
        </w:rPr>
        <w:t>. En fjärdedel har hittills tagits i bruk</w:t>
      </w:r>
      <w:r w:rsidR="005578B5" w:rsidRPr="005578B5">
        <w:rPr>
          <w:rFonts w:ascii="Lucida Grande" w:hAnsi="Lucida Grande" w:cs="Lucida Grande"/>
        </w:rPr>
        <w:t>.</w:t>
      </w:r>
      <w:r w:rsidR="001D4FDE">
        <w:rPr>
          <w:rFonts w:ascii="Lucida Grande" w:hAnsi="Lucida Grande" w:cs="Lucida Grande"/>
        </w:rPr>
        <w:t xml:space="preserve"> </w:t>
      </w:r>
      <w:r w:rsidR="00B437E1">
        <w:rPr>
          <w:rFonts w:ascii="Lucida Grande" w:hAnsi="Lucida Grande" w:cs="Lucida Grande"/>
        </w:rPr>
        <w:t xml:space="preserve">Resten förbereds genom </w:t>
      </w:r>
      <w:r w:rsidR="001D4FDE">
        <w:rPr>
          <w:rFonts w:ascii="Lucida Grande" w:hAnsi="Lucida Grande" w:cs="Lucida Grande"/>
        </w:rPr>
        <w:t xml:space="preserve">gröngödsling. </w:t>
      </w:r>
      <w:r w:rsidR="005578B5" w:rsidRPr="005578B5">
        <w:rPr>
          <w:rFonts w:ascii="Lucida Grande" w:hAnsi="Lucida Grande" w:cs="Lucida Grande"/>
        </w:rPr>
        <w:t xml:space="preserve">Det första </w:t>
      </w:r>
      <w:r w:rsidR="000137D3" w:rsidRPr="00304AEF">
        <w:rPr>
          <w:rFonts w:ascii="Lucida Grande" w:hAnsi="Lucida Grande" w:cs="Lucida Grande"/>
        </w:rPr>
        <w:t>som</w:t>
      </w:r>
      <w:r w:rsidR="005415C7" w:rsidRPr="00304AEF">
        <w:rPr>
          <w:rFonts w:ascii="Lucida Grande" w:hAnsi="Lucida Grande" w:cs="Lucida Grande"/>
        </w:rPr>
        <w:t xml:space="preserve"> s</w:t>
      </w:r>
      <w:r w:rsidR="000137D3" w:rsidRPr="00304AEF">
        <w:rPr>
          <w:rFonts w:ascii="Lucida Grande" w:hAnsi="Lucida Grande" w:cs="Lucida Grande"/>
        </w:rPr>
        <w:t>åddes</w:t>
      </w:r>
      <w:r w:rsidR="005415C7">
        <w:rPr>
          <w:rFonts w:ascii="Lucida Grande" w:hAnsi="Lucida Grande" w:cs="Lucida Grande"/>
        </w:rPr>
        <w:t xml:space="preserve"> </w:t>
      </w:r>
      <w:r w:rsidR="00B437E1">
        <w:rPr>
          <w:rFonts w:ascii="Lucida Grande" w:hAnsi="Lucida Grande" w:cs="Lucida Grande"/>
        </w:rPr>
        <w:t xml:space="preserve">i våras </w:t>
      </w:r>
      <w:r w:rsidR="005415C7">
        <w:rPr>
          <w:rFonts w:ascii="Lucida Grande" w:hAnsi="Lucida Grande" w:cs="Lucida Grande"/>
        </w:rPr>
        <w:t xml:space="preserve">var </w:t>
      </w:r>
      <w:proofErr w:type="spellStart"/>
      <w:r w:rsidR="005415C7">
        <w:rPr>
          <w:rFonts w:ascii="Lucida Grande" w:hAnsi="Lucida Grande" w:cs="Lucida Grande"/>
        </w:rPr>
        <w:t>r</w:t>
      </w:r>
      <w:r w:rsidR="001D4FDE">
        <w:rPr>
          <w:rFonts w:ascii="Lucida Grande" w:hAnsi="Lucida Grande" w:cs="Lucida Grande"/>
        </w:rPr>
        <w:t>ödmå</w:t>
      </w:r>
      <w:r w:rsidR="005578B5" w:rsidRPr="005578B5">
        <w:rPr>
          <w:rFonts w:ascii="Lucida Grande" w:hAnsi="Lucida Grande" w:cs="Lucida Grande"/>
        </w:rPr>
        <w:t>lla</w:t>
      </w:r>
      <w:proofErr w:type="spellEnd"/>
      <w:r w:rsidR="005578B5" w:rsidRPr="005578B5">
        <w:rPr>
          <w:rFonts w:ascii="Lucida Grande" w:hAnsi="Lucida Grande" w:cs="Lucida Grande"/>
        </w:rPr>
        <w:t>. Sen har de</w:t>
      </w:r>
      <w:r w:rsidR="003A1009">
        <w:rPr>
          <w:rFonts w:ascii="Lucida Grande" w:hAnsi="Lucida Grande" w:cs="Lucida Grande"/>
        </w:rPr>
        <w:t>t</w:t>
      </w:r>
      <w:r w:rsidR="005578B5" w:rsidRPr="005578B5">
        <w:rPr>
          <w:rFonts w:ascii="Lucida Grande" w:hAnsi="Lucida Grande" w:cs="Lucida Grande"/>
        </w:rPr>
        <w:t xml:space="preserve"> fortsatt </w:t>
      </w:r>
      <w:r w:rsidR="00BB500A">
        <w:rPr>
          <w:rFonts w:ascii="Lucida Grande" w:hAnsi="Lucida Grande" w:cs="Lucida Grande"/>
        </w:rPr>
        <w:t xml:space="preserve">med libbsticka, saltcikoria, </w:t>
      </w:r>
      <w:proofErr w:type="spellStart"/>
      <w:r w:rsidR="00BB500A">
        <w:rPr>
          <w:rFonts w:ascii="Lucida Grande" w:hAnsi="Lucida Grande" w:cs="Lucida Grande"/>
        </w:rPr>
        <w:t>dai</w:t>
      </w:r>
      <w:r w:rsidR="005578B5" w:rsidRPr="005578B5">
        <w:rPr>
          <w:rFonts w:ascii="Lucida Grande" w:hAnsi="Lucida Grande" w:cs="Lucida Grande"/>
        </w:rPr>
        <w:t>konrättika</w:t>
      </w:r>
      <w:proofErr w:type="spellEnd"/>
      <w:r w:rsidR="005578B5" w:rsidRPr="005578B5">
        <w:rPr>
          <w:rFonts w:ascii="Lucida Grande" w:hAnsi="Lucida Grande" w:cs="Lucida Grande"/>
        </w:rPr>
        <w:t xml:space="preserve">, svarträttika, rädisor, bronsfänkål, röd </w:t>
      </w:r>
      <w:proofErr w:type="spellStart"/>
      <w:r w:rsidR="005578B5" w:rsidRPr="005578B5">
        <w:rPr>
          <w:rFonts w:ascii="Lucida Grande" w:hAnsi="Lucida Grande" w:cs="Lucida Grande"/>
        </w:rPr>
        <w:t>oxalis</w:t>
      </w:r>
      <w:proofErr w:type="spellEnd"/>
      <w:r w:rsidR="005578B5" w:rsidRPr="005578B5">
        <w:rPr>
          <w:rFonts w:ascii="Lucida Grande" w:hAnsi="Lucida Grande" w:cs="Lucida Grande"/>
        </w:rPr>
        <w:t>, dill, brytbönor, tre sorters zucchini, m</w:t>
      </w:r>
      <w:r w:rsidR="005578B5">
        <w:rPr>
          <w:rFonts w:ascii="Lucida Grande" w:hAnsi="Lucida Grande" w:cs="Lucida Grande"/>
        </w:rPr>
        <w:t xml:space="preserve">orötter, grönkål, vattenkrasse och </w:t>
      </w:r>
      <w:r w:rsidR="005578B5" w:rsidRPr="005578B5">
        <w:rPr>
          <w:rFonts w:ascii="Lucida Grande" w:hAnsi="Lucida Grande" w:cs="Lucida Grande"/>
        </w:rPr>
        <w:t xml:space="preserve">rabarber. </w:t>
      </w:r>
      <w:r w:rsidR="00FF2463">
        <w:rPr>
          <w:rFonts w:ascii="Lucida Grande" w:hAnsi="Lucida Grande" w:cs="Lucida Grande"/>
        </w:rPr>
        <w:t xml:space="preserve">Allt som skördas serveras på </w:t>
      </w:r>
      <w:proofErr w:type="spellStart"/>
      <w:r w:rsidR="00FF2463">
        <w:rPr>
          <w:rFonts w:ascii="Lucida Grande" w:hAnsi="Lucida Grande" w:cs="Lucida Grande"/>
        </w:rPr>
        <w:t>Oaxen</w:t>
      </w:r>
      <w:proofErr w:type="spellEnd"/>
      <w:r w:rsidR="00FF2463">
        <w:rPr>
          <w:rFonts w:ascii="Lucida Grande" w:hAnsi="Lucida Grande" w:cs="Lucida Grande"/>
        </w:rPr>
        <w:t xml:space="preserve"> Krog.</w:t>
      </w:r>
    </w:p>
    <w:p w14:paraId="469CE85D" w14:textId="3FF5216D" w:rsidR="005578B5" w:rsidRDefault="001D4FDE" w:rsidP="005578B5">
      <w:pPr>
        <w:widowControl w:val="0"/>
        <w:autoSpaceDE w:val="0"/>
        <w:autoSpaceDN w:val="0"/>
        <w:adjustRightInd w:val="0"/>
        <w:rPr>
          <w:rFonts w:ascii="Lucida Grande" w:hAnsi="Lucida Grande" w:cs="Lucida Grande"/>
        </w:rPr>
      </w:pPr>
      <w:proofErr w:type="spellStart"/>
      <w:r>
        <w:rPr>
          <w:rFonts w:ascii="Lucida Grande" w:hAnsi="Lucida Grande" w:cs="Lucida Grande"/>
        </w:rPr>
        <w:t>Rödmå</w:t>
      </w:r>
      <w:r w:rsidR="005578B5" w:rsidRPr="005578B5">
        <w:rPr>
          <w:rFonts w:ascii="Lucida Grande" w:hAnsi="Lucida Grande" w:cs="Lucida Grande"/>
        </w:rPr>
        <w:t>llan</w:t>
      </w:r>
      <w:proofErr w:type="spellEnd"/>
      <w:r w:rsidR="005578B5" w:rsidRPr="005578B5">
        <w:rPr>
          <w:rFonts w:ascii="Lucida Grande" w:hAnsi="Lucida Grande" w:cs="Lucida Grande"/>
        </w:rPr>
        <w:t xml:space="preserve"> blev det inget av för den åt</w:t>
      </w:r>
      <w:r w:rsidR="005415C7">
        <w:rPr>
          <w:rFonts w:ascii="Lucida Grande" w:hAnsi="Lucida Grande" w:cs="Lucida Grande"/>
        </w:rPr>
        <w:t>s upp av rådjur</w:t>
      </w:r>
      <w:r w:rsidR="005578B5" w:rsidRPr="005578B5">
        <w:rPr>
          <w:rFonts w:ascii="Lucida Grande" w:hAnsi="Lucida Grande" w:cs="Lucida Grande"/>
        </w:rPr>
        <w:t xml:space="preserve">. </w:t>
      </w:r>
      <w:r w:rsidR="005578B5">
        <w:rPr>
          <w:rFonts w:ascii="Lucida Grande" w:hAnsi="Lucida Grande" w:cs="Lucida Grande"/>
        </w:rPr>
        <w:t xml:space="preserve">Desto mer blev det av annat. </w:t>
      </w:r>
      <w:r w:rsidR="00E911B4">
        <w:rPr>
          <w:rFonts w:ascii="Lucida Grande" w:hAnsi="Lucida Grande" w:cs="Lucida Grande"/>
        </w:rPr>
        <w:t>Hittills</w:t>
      </w:r>
      <w:r w:rsidR="005578B5">
        <w:rPr>
          <w:rFonts w:ascii="Lucida Grande" w:hAnsi="Lucida Grande" w:cs="Lucida Grande"/>
        </w:rPr>
        <w:t xml:space="preserve"> </w:t>
      </w:r>
      <w:r w:rsidR="000B60EC">
        <w:rPr>
          <w:rFonts w:ascii="Lucida Grande" w:hAnsi="Lucida Grande" w:cs="Lucida Grande"/>
        </w:rPr>
        <w:t xml:space="preserve">har </w:t>
      </w:r>
      <w:r w:rsidR="00E911B4">
        <w:rPr>
          <w:rFonts w:ascii="Lucida Grande" w:hAnsi="Lucida Grande" w:cs="Lucida Grande"/>
        </w:rPr>
        <w:t xml:space="preserve">man </w:t>
      </w:r>
      <w:r w:rsidR="000B60EC">
        <w:rPr>
          <w:rFonts w:ascii="Lucida Grande" w:hAnsi="Lucida Grande" w:cs="Lucida Grande"/>
        </w:rPr>
        <w:t>bland annat</w:t>
      </w:r>
      <w:r w:rsidR="005415C7">
        <w:rPr>
          <w:rFonts w:ascii="Lucida Grande" w:hAnsi="Lucida Grande" w:cs="Lucida Grande"/>
        </w:rPr>
        <w:t xml:space="preserve"> skördat 10 kilo</w:t>
      </w:r>
      <w:r w:rsidR="005578B5">
        <w:rPr>
          <w:rFonts w:ascii="Lucida Grande" w:hAnsi="Lucida Grande" w:cs="Lucida Grande"/>
        </w:rPr>
        <w:t xml:space="preserve"> räd</w:t>
      </w:r>
      <w:r w:rsidR="005415C7">
        <w:rPr>
          <w:rFonts w:ascii="Lucida Grande" w:hAnsi="Lucida Grande" w:cs="Lucida Grande"/>
        </w:rPr>
        <w:t>isor, 20 kilo morötter och 30 kilo</w:t>
      </w:r>
      <w:r w:rsidR="005578B5">
        <w:rPr>
          <w:rFonts w:ascii="Lucida Grande" w:hAnsi="Lucida Grande" w:cs="Lucida Grande"/>
        </w:rPr>
        <w:t xml:space="preserve"> zucchini. </w:t>
      </w:r>
      <w:r>
        <w:rPr>
          <w:rFonts w:ascii="Lucida Grande" w:hAnsi="Lucida Grande" w:cs="Lucida Grande"/>
        </w:rPr>
        <w:t>Och det mesta är kvar i jorden</w:t>
      </w:r>
      <w:r w:rsidR="000B60EC">
        <w:rPr>
          <w:rFonts w:ascii="Lucida Grande" w:hAnsi="Lucida Grande" w:cs="Lucida Grande"/>
        </w:rPr>
        <w:t xml:space="preserve">. </w:t>
      </w:r>
      <w:r w:rsidR="00230303" w:rsidRPr="00230303">
        <w:rPr>
          <w:rFonts w:ascii="Lucida Grande" w:hAnsi="Lucida Grande" w:cs="Lucida Grande"/>
        </w:rPr>
        <w:t>Av g</w:t>
      </w:r>
      <w:r w:rsidR="00721E03" w:rsidRPr="00230303">
        <w:rPr>
          <w:rFonts w:ascii="Lucida Grande" w:hAnsi="Lucida Grande" w:cs="Lucida Grande"/>
        </w:rPr>
        <w:t>rönkålen</w:t>
      </w:r>
      <w:r w:rsidR="00230303" w:rsidRPr="00230303">
        <w:rPr>
          <w:rFonts w:ascii="Lucida Grande" w:hAnsi="Lucida Grande" w:cs="Lucida Grande"/>
        </w:rPr>
        <w:t>, som</w:t>
      </w:r>
      <w:r w:rsidR="00721E03" w:rsidRPr="00230303">
        <w:rPr>
          <w:rFonts w:ascii="Lucida Grande" w:hAnsi="Lucida Grande" w:cs="Lucida Grande"/>
        </w:rPr>
        <w:t xml:space="preserve"> tillhör favoriterna</w:t>
      </w:r>
      <w:r w:rsidR="00230303" w:rsidRPr="00230303">
        <w:rPr>
          <w:rFonts w:ascii="Lucida Grande" w:hAnsi="Lucida Grande" w:cs="Lucida Grande"/>
        </w:rPr>
        <w:t xml:space="preserve">, gissar Magnus </w:t>
      </w:r>
      <w:r w:rsidR="00B437E1">
        <w:rPr>
          <w:rFonts w:ascii="Lucida Grande" w:hAnsi="Lucida Grande" w:cs="Lucida Grande"/>
        </w:rPr>
        <w:t xml:space="preserve">Ek </w:t>
      </w:r>
      <w:r w:rsidR="00230303" w:rsidRPr="00230303">
        <w:rPr>
          <w:rFonts w:ascii="Lucida Grande" w:hAnsi="Lucida Grande" w:cs="Lucida Grande"/>
        </w:rPr>
        <w:t>att han har 200 kilo kvar</w:t>
      </w:r>
      <w:r w:rsidR="00B437E1">
        <w:rPr>
          <w:rFonts w:ascii="Lucida Grande" w:hAnsi="Lucida Grande" w:cs="Lucida Grande"/>
        </w:rPr>
        <w:t xml:space="preserve">. Den </w:t>
      </w:r>
      <w:r w:rsidR="005578B5" w:rsidRPr="00230303">
        <w:rPr>
          <w:rFonts w:ascii="Lucida Grande" w:hAnsi="Lucida Grande" w:cs="Lucida Grande"/>
        </w:rPr>
        <w:t>kan skördas året runt</w:t>
      </w:r>
      <w:r w:rsidR="00B437E1">
        <w:rPr>
          <w:rFonts w:ascii="Lucida Grande" w:hAnsi="Lucida Grande" w:cs="Lucida Grande"/>
        </w:rPr>
        <w:t>, till och med när man</w:t>
      </w:r>
      <w:r w:rsidR="005578B5" w:rsidRPr="005578B5">
        <w:rPr>
          <w:rFonts w:ascii="Lucida Grande" w:hAnsi="Lucida Grande" w:cs="Lucida Grande"/>
        </w:rPr>
        <w:t xml:space="preserve"> får gräva fram den under snön.</w:t>
      </w:r>
      <w:r w:rsidR="00721E03">
        <w:rPr>
          <w:rFonts w:ascii="Lucida Grande" w:hAnsi="Lucida Grande" w:cs="Lucida Grande"/>
        </w:rPr>
        <w:t xml:space="preserve"> </w:t>
      </w:r>
    </w:p>
    <w:p w14:paraId="3A103728" w14:textId="1B20BADF" w:rsidR="00B437E1" w:rsidRPr="005578B5" w:rsidRDefault="00B437E1" w:rsidP="005578B5">
      <w:pPr>
        <w:widowControl w:val="0"/>
        <w:autoSpaceDE w:val="0"/>
        <w:autoSpaceDN w:val="0"/>
        <w:adjustRightInd w:val="0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 xml:space="preserve">Genom odlingen får man möjlighet att lära sig mer om varje råvara, och experimentera sig fram till perfekt resultat. </w:t>
      </w:r>
    </w:p>
    <w:p w14:paraId="2BE4E7C4" w14:textId="223B8433" w:rsidR="00A35163" w:rsidRDefault="006A51E7" w:rsidP="000B60EC">
      <w:pPr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 xml:space="preserve">– Drivhusodlade grödor får inte </w:t>
      </w:r>
      <w:r w:rsidR="00E911B4">
        <w:rPr>
          <w:rFonts w:ascii="Lucida Grande" w:hAnsi="Lucida Grande" w:cs="Lucida Grande"/>
        </w:rPr>
        <w:t>samma</w:t>
      </w:r>
      <w:r>
        <w:rPr>
          <w:rFonts w:ascii="Lucida Grande" w:hAnsi="Lucida Grande" w:cs="Lucida Grande"/>
        </w:rPr>
        <w:t xml:space="preserve"> konsistens och smak som något som</w:t>
      </w:r>
      <w:r w:rsidR="00E911B4">
        <w:rPr>
          <w:rFonts w:ascii="Lucida Grande" w:hAnsi="Lucida Grande" w:cs="Lucida Grande"/>
        </w:rPr>
        <w:t xml:space="preserve"> har</w:t>
      </w:r>
      <w:r>
        <w:rPr>
          <w:rFonts w:ascii="Lucida Grande" w:hAnsi="Lucida Grande" w:cs="Lucida Grande"/>
        </w:rPr>
        <w:t xml:space="preserve"> fått växa på friland med omväxlande sol, regn och hård vind. </w:t>
      </w:r>
      <w:r w:rsidR="00230303">
        <w:rPr>
          <w:rFonts w:ascii="Lucida Grande" w:hAnsi="Lucida Grande" w:cs="Lucida Grande"/>
        </w:rPr>
        <w:t xml:space="preserve">Vissa grödor </w:t>
      </w:r>
      <w:r w:rsidR="008748B9">
        <w:rPr>
          <w:rFonts w:ascii="Lucida Grande" w:hAnsi="Lucida Grande" w:cs="Lucida Grande"/>
        </w:rPr>
        <w:t xml:space="preserve">är dessutom svåra att få tag på. Strandkål, till exempel, </w:t>
      </w:r>
      <w:r w:rsidR="00E911B4">
        <w:rPr>
          <w:rFonts w:ascii="Lucida Grande" w:hAnsi="Lucida Grande" w:cs="Lucida Grande"/>
        </w:rPr>
        <w:t xml:space="preserve">som </w:t>
      </w:r>
      <w:r w:rsidR="005578B5" w:rsidRPr="005578B5">
        <w:rPr>
          <w:rFonts w:ascii="Lucida Grande" w:hAnsi="Lucida Grande" w:cs="Lucida Grande"/>
        </w:rPr>
        <w:t xml:space="preserve">är fridlyst i nästan hela landet. </w:t>
      </w:r>
      <w:r w:rsidR="005415C7">
        <w:rPr>
          <w:rFonts w:ascii="Lucida Grande" w:hAnsi="Lucida Grande" w:cs="Lucida Grande"/>
        </w:rPr>
        <w:t xml:space="preserve">Men </w:t>
      </w:r>
      <w:r>
        <w:rPr>
          <w:rFonts w:ascii="Lucida Grande" w:hAnsi="Lucida Grande" w:cs="Lucida Grande"/>
        </w:rPr>
        <w:t>jag</w:t>
      </w:r>
      <w:r w:rsidR="005578B5" w:rsidRPr="005578B5">
        <w:rPr>
          <w:rFonts w:ascii="Lucida Grande" w:hAnsi="Lucida Grande" w:cs="Lucida Grande"/>
        </w:rPr>
        <w:t xml:space="preserve"> har köpt 600 frön, </w:t>
      </w:r>
      <w:r w:rsidR="005415C7">
        <w:rPr>
          <w:rFonts w:ascii="Lucida Grande" w:hAnsi="Lucida Grande" w:cs="Lucida Grande"/>
        </w:rPr>
        <w:t xml:space="preserve">så nästa år blir det </w:t>
      </w:r>
      <w:r>
        <w:rPr>
          <w:rFonts w:ascii="Lucida Grande" w:hAnsi="Lucida Grande" w:cs="Lucida Grande"/>
        </w:rPr>
        <w:t>ingen brist på strandkål, säger Magnus Ek</w:t>
      </w:r>
      <w:r w:rsidR="008748B9">
        <w:rPr>
          <w:rFonts w:ascii="Lucida Grande" w:hAnsi="Lucida Grande" w:cs="Lucida Grande"/>
        </w:rPr>
        <w:t>.</w:t>
      </w:r>
      <w:r w:rsidR="005578B5" w:rsidRPr="005578B5">
        <w:rPr>
          <w:rFonts w:ascii="Lucida Grande" w:hAnsi="Lucida Grande" w:cs="Lucida Grande"/>
        </w:rPr>
        <w:t xml:space="preserve"> </w:t>
      </w:r>
    </w:p>
    <w:p w14:paraId="3DC1E36F" w14:textId="7AECAB04" w:rsidR="00FF2463" w:rsidRPr="004F38AC" w:rsidRDefault="00E12DD3" w:rsidP="00D45B4C">
      <w:pPr>
        <w:spacing w:after="0" w:line="270" w:lineRule="atLeast"/>
        <w:ind w:right="141"/>
        <w:textAlignment w:val="center"/>
        <w:rPr>
          <w:rFonts w:ascii="Lucida Grande" w:hAnsi="Lucida Grande" w:cs="Lucida Grande"/>
          <w:iCs/>
        </w:rPr>
      </w:pPr>
      <w:r w:rsidRPr="000B60EC">
        <w:rPr>
          <w:rStyle w:val="Emphasis"/>
          <w:rFonts w:ascii="Lucida Grande" w:hAnsi="Lucida Grande" w:cs="Lucida Grande"/>
          <w:b/>
          <w:i w:val="0"/>
        </w:rPr>
        <w:t>Fö</w:t>
      </w:r>
      <w:r w:rsidR="00314AF1" w:rsidRPr="000B60EC">
        <w:rPr>
          <w:rStyle w:val="Emphasis"/>
          <w:rFonts w:ascii="Lucida Grande" w:hAnsi="Lucida Grande" w:cs="Lucida Grande"/>
          <w:b/>
          <w:i w:val="0"/>
        </w:rPr>
        <w:t xml:space="preserve">r </w:t>
      </w:r>
      <w:r w:rsidRPr="000B60EC">
        <w:rPr>
          <w:rStyle w:val="Emphasis"/>
          <w:rFonts w:ascii="Lucida Grande" w:hAnsi="Lucida Grande" w:cs="Lucida Grande"/>
          <w:b/>
          <w:i w:val="0"/>
        </w:rPr>
        <w:t>mer</w:t>
      </w:r>
      <w:r w:rsidR="00726A17" w:rsidRPr="000B60EC">
        <w:rPr>
          <w:rStyle w:val="Emphasis"/>
          <w:rFonts w:ascii="Lucida Grande" w:hAnsi="Lucida Grande" w:cs="Lucida Grande"/>
          <w:b/>
          <w:i w:val="0"/>
        </w:rPr>
        <w:t xml:space="preserve"> information</w:t>
      </w:r>
      <w:r w:rsidR="00726A17" w:rsidRPr="000B60EC">
        <w:rPr>
          <w:rStyle w:val="Emphasis"/>
          <w:rFonts w:ascii="Lucida Grande" w:hAnsi="Lucida Grande" w:cs="Lucida Grande"/>
          <w:i w:val="0"/>
        </w:rPr>
        <w:t xml:space="preserve">, </w:t>
      </w:r>
      <w:r w:rsidRPr="000B60EC">
        <w:rPr>
          <w:rStyle w:val="Emphasis"/>
          <w:rFonts w:ascii="Lucida Grande" w:hAnsi="Lucida Grande" w:cs="Lucida Grande"/>
          <w:i w:val="0"/>
        </w:rPr>
        <w:t>kontakta</w:t>
      </w:r>
      <w:r w:rsidR="00726A17" w:rsidRPr="000B60EC">
        <w:rPr>
          <w:rStyle w:val="Emphasis"/>
          <w:rFonts w:ascii="Lucida Grande" w:hAnsi="Lucida Grande" w:cs="Lucida Grande"/>
          <w:i w:val="0"/>
        </w:rPr>
        <w:t xml:space="preserve"> </w:t>
      </w:r>
      <w:r w:rsidR="00FF2463">
        <w:rPr>
          <w:rStyle w:val="Emphasis"/>
          <w:rFonts w:ascii="Lucida Grande" w:hAnsi="Lucida Grande" w:cs="Lucida Grande"/>
          <w:i w:val="0"/>
        </w:rPr>
        <w:t xml:space="preserve">Agneta </w:t>
      </w:r>
      <w:r w:rsidR="00FF2463" w:rsidRPr="00FF2463">
        <w:rPr>
          <w:rStyle w:val="Emphasis"/>
          <w:rFonts w:ascii="Lucida Grande" w:hAnsi="Lucida Grande" w:cs="Lucida Grande"/>
          <w:i w:val="0"/>
          <w:sz w:val="20"/>
          <w:szCs w:val="20"/>
        </w:rPr>
        <w:t xml:space="preserve">Green 070-992 50 59 </w:t>
      </w:r>
      <w:r w:rsidRPr="00FF2463">
        <w:rPr>
          <w:rStyle w:val="Emphasis"/>
          <w:rFonts w:ascii="Lucida Grande" w:hAnsi="Lucida Grande" w:cs="Lucida Grande"/>
          <w:i w:val="0"/>
          <w:sz w:val="20"/>
          <w:szCs w:val="20"/>
        </w:rPr>
        <w:t>eller</w:t>
      </w:r>
      <w:r w:rsidRPr="000B60EC">
        <w:rPr>
          <w:rStyle w:val="Emphasis"/>
          <w:rFonts w:ascii="Lucida Grande" w:hAnsi="Lucida Grande" w:cs="Lucida Grande"/>
          <w:i w:val="0"/>
        </w:rPr>
        <w:t xml:space="preserve"> </w:t>
      </w:r>
      <w:r w:rsidR="0060189E">
        <w:rPr>
          <w:rStyle w:val="Emphasis"/>
          <w:rFonts w:ascii="Lucida Grande" w:hAnsi="Lucida Grande" w:cs="Lucida Grande"/>
          <w:i w:val="0"/>
        </w:rPr>
        <w:t xml:space="preserve">mejla </w:t>
      </w:r>
      <w:r w:rsidR="000B60EC" w:rsidRPr="000B60EC">
        <w:rPr>
          <w:rFonts w:ascii="Lucida Grande" w:hAnsi="Lucida Grande" w:cs="Lucida Grande"/>
        </w:rPr>
        <w:t>press@oaxen.com</w:t>
      </w:r>
      <w:r w:rsidR="004F38AC">
        <w:rPr>
          <w:rFonts w:ascii="Lucida Grande" w:hAnsi="Lucida Grande" w:cs="Lucida Grande"/>
        </w:rPr>
        <w:t>.</w:t>
      </w:r>
    </w:p>
    <w:p w14:paraId="523EF3C3" w14:textId="77777777" w:rsidR="00FF2463" w:rsidRDefault="00FF2463" w:rsidP="00D45B4C">
      <w:pPr>
        <w:spacing w:after="0" w:line="270" w:lineRule="atLeast"/>
        <w:ind w:right="141"/>
        <w:textAlignment w:val="center"/>
        <w:rPr>
          <w:rFonts w:ascii="Lucida Grande" w:hAnsi="Lucida Grande" w:cs="Lucida Grande"/>
          <w:sz w:val="18"/>
          <w:szCs w:val="18"/>
          <w:lang w:eastAsia="sv-SE"/>
        </w:rPr>
      </w:pPr>
    </w:p>
    <w:p w14:paraId="541A62E5" w14:textId="77777777" w:rsidR="00FF2463" w:rsidRDefault="00FF2463" w:rsidP="00D45B4C">
      <w:pPr>
        <w:spacing w:after="0" w:line="270" w:lineRule="atLeast"/>
        <w:ind w:right="141"/>
        <w:textAlignment w:val="center"/>
        <w:rPr>
          <w:rFonts w:ascii="Lucida Grande" w:hAnsi="Lucida Grande" w:cs="Lucida Grande"/>
          <w:sz w:val="18"/>
          <w:szCs w:val="18"/>
          <w:lang w:eastAsia="sv-SE"/>
        </w:rPr>
      </w:pPr>
    </w:p>
    <w:p w14:paraId="2A06D6AA" w14:textId="1C5B7BFA" w:rsidR="00906FEF" w:rsidRPr="005578B5" w:rsidRDefault="00726A17" w:rsidP="00D45B4C">
      <w:pPr>
        <w:spacing w:after="0" w:line="270" w:lineRule="atLeast"/>
        <w:ind w:right="141"/>
        <w:textAlignment w:val="center"/>
        <w:rPr>
          <w:rFonts w:ascii="Lucida Grande" w:eastAsia="Times New Roman" w:hAnsi="Lucida Grande" w:cs="Lucida Grande"/>
        </w:rPr>
      </w:pPr>
      <w:r w:rsidRPr="005578B5">
        <w:rPr>
          <w:rFonts w:ascii="Lucida Grande" w:hAnsi="Lucida Grande" w:cs="Lucida Grande"/>
          <w:sz w:val="18"/>
          <w:szCs w:val="18"/>
          <w:lang w:eastAsia="sv-SE"/>
        </w:rPr>
        <w:t xml:space="preserve">Oaxen Krog &amp; Slip ligger på Djurgården i Stockholm. Verksamheten består av två restauranger – </w:t>
      </w:r>
      <w:r w:rsidR="004A6F6B" w:rsidRPr="005578B5">
        <w:rPr>
          <w:rFonts w:ascii="Lucida Grande" w:hAnsi="Lucida Grande" w:cs="Lucida Grande"/>
          <w:sz w:val="18"/>
          <w:szCs w:val="18"/>
          <w:lang w:eastAsia="sv-SE"/>
        </w:rPr>
        <w:t>den tvåstjärniga restaurangen</w:t>
      </w:r>
      <w:r w:rsidRPr="005578B5">
        <w:rPr>
          <w:rFonts w:ascii="Lucida Grande" w:hAnsi="Lucida Grande" w:cs="Lucida Grande"/>
          <w:sz w:val="18"/>
          <w:szCs w:val="18"/>
          <w:lang w:eastAsia="sv-SE"/>
        </w:rPr>
        <w:t xml:space="preserve"> Oaxen Krog och den nordiska bistron Slipen – </w:t>
      </w:r>
      <w:r w:rsidR="004A6F6B" w:rsidRPr="005578B5">
        <w:rPr>
          <w:rFonts w:ascii="Lucida Grande" w:hAnsi="Lucida Grande" w:cs="Lucida Grande"/>
          <w:sz w:val="18"/>
          <w:szCs w:val="18"/>
          <w:lang w:eastAsia="sv-SE"/>
        </w:rPr>
        <w:t xml:space="preserve">samt </w:t>
      </w:r>
      <w:r w:rsidRPr="005578B5">
        <w:rPr>
          <w:rFonts w:ascii="Lucida Grande" w:hAnsi="Lucida Grande" w:cs="Lucida Grande"/>
          <w:sz w:val="18"/>
          <w:szCs w:val="18"/>
          <w:lang w:eastAsia="sv-SE"/>
        </w:rPr>
        <w:t xml:space="preserve">Klubbrummet för privata middagar eller möten </w:t>
      </w:r>
      <w:r w:rsidR="004A6F6B" w:rsidRPr="005578B5">
        <w:rPr>
          <w:rFonts w:ascii="Lucida Grande" w:hAnsi="Lucida Grande" w:cs="Lucida Grande"/>
          <w:sz w:val="18"/>
          <w:szCs w:val="18"/>
          <w:lang w:eastAsia="sv-SE"/>
        </w:rPr>
        <w:t>och</w:t>
      </w:r>
      <w:r w:rsidRPr="005578B5">
        <w:rPr>
          <w:rFonts w:ascii="Lucida Grande" w:hAnsi="Lucida Grande" w:cs="Lucida Grande"/>
          <w:sz w:val="18"/>
          <w:szCs w:val="18"/>
          <w:lang w:eastAsia="sv-SE"/>
        </w:rPr>
        <w:t xml:space="preserve"> hotell</w:t>
      </w:r>
      <w:r w:rsidR="00D67F83" w:rsidRPr="005578B5">
        <w:rPr>
          <w:rFonts w:ascii="Lucida Grande" w:hAnsi="Lucida Grande" w:cs="Lucida Grande"/>
          <w:sz w:val="18"/>
          <w:szCs w:val="18"/>
          <w:lang w:eastAsia="sv-SE"/>
        </w:rPr>
        <w:t>fartyget</w:t>
      </w:r>
      <w:r w:rsidR="00A35163" w:rsidRPr="005578B5">
        <w:rPr>
          <w:rFonts w:ascii="Lucida Grande" w:hAnsi="Lucida Grande" w:cs="Lucida Grande"/>
          <w:sz w:val="18"/>
          <w:szCs w:val="18"/>
          <w:lang w:eastAsia="sv-SE"/>
        </w:rPr>
        <w:t xml:space="preserve"> Prince van </w:t>
      </w:r>
      <w:proofErr w:type="spellStart"/>
      <w:r w:rsidR="00A35163" w:rsidRPr="005578B5">
        <w:rPr>
          <w:rFonts w:ascii="Lucida Grande" w:hAnsi="Lucida Grande" w:cs="Lucida Grande"/>
          <w:sz w:val="18"/>
          <w:szCs w:val="18"/>
          <w:lang w:eastAsia="sv-SE"/>
        </w:rPr>
        <w:t>Orangiën</w:t>
      </w:r>
      <w:proofErr w:type="spellEnd"/>
      <w:r w:rsidR="00A35163" w:rsidRPr="005578B5">
        <w:rPr>
          <w:rFonts w:ascii="Lucida Grande" w:hAnsi="Lucida Grande" w:cs="Lucida Grande"/>
          <w:sz w:val="18"/>
          <w:szCs w:val="18"/>
          <w:lang w:eastAsia="sv-SE"/>
        </w:rPr>
        <w:t>.</w:t>
      </w:r>
      <w:r w:rsidR="000B60EC">
        <w:rPr>
          <w:rFonts w:ascii="Lucida Grande" w:hAnsi="Lucida Grande" w:cs="Lucida Grande"/>
          <w:sz w:val="18"/>
          <w:szCs w:val="18"/>
          <w:lang w:eastAsia="sv-SE"/>
        </w:rPr>
        <w:t xml:space="preserve"> Se även www.oaxen.com. </w:t>
      </w:r>
    </w:p>
    <w:sectPr w:rsidR="00906FEF" w:rsidRPr="005578B5" w:rsidSect="000B60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1558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48824A" w14:textId="77777777" w:rsidR="008E1743" w:rsidRDefault="008E1743" w:rsidP="009D4D86">
      <w:pPr>
        <w:spacing w:after="0" w:line="240" w:lineRule="auto"/>
      </w:pPr>
      <w:r>
        <w:separator/>
      </w:r>
    </w:p>
  </w:endnote>
  <w:endnote w:type="continuationSeparator" w:id="0">
    <w:p w14:paraId="249D23D8" w14:textId="77777777" w:rsidR="008E1743" w:rsidRDefault="008E1743" w:rsidP="009D4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F3B143" w14:textId="77777777" w:rsidR="008E1743" w:rsidRDefault="008E174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AF72D3" w14:textId="77777777" w:rsidR="008E1743" w:rsidRDefault="008E174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672282" w14:textId="77777777" w:rsidR="008E1743" w:rsidRDefault="008E174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5C18D9" w14:textId="77777777" w:rsidR="008E1743" w:rsidRDefault="008E1743" w:rsidP="009D4D86">
      <w:pPr>
        <w:spacing w:after="0" w:line="240" w:lineRule="auto"/>
      </w:pPr>
      <w:r>
        <w:separator/>
      </w:r>
    </w:p>
  </w:footnote>
  <w:footnote w:type="continuationSeparator" w:id="0">
    <w:p w14:paraId="5AD18466" w14:textId="77777777" w:rsidR="008E1743" w:rsidRDefault="008E1743" w:rsidP="009D4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FF730B" w14:textId="77777777" w:rsidR="008E1743" w:rsidRDefault="008E174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FB4B09" w14:textId="77777777" w:rsidR="008E1743" w:rsidRDefault="008E1743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203B87" w14:textId="77777777" w:rsidR="008E1743" w:rsidRDefault="008E17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089"/>
    <w:rsid w:val="000137D3"/>
    <w:rsid w:val="0007377E"/>
    <w:rsid w:val="000B60EC"/>
    <w:rsid w:val="000D2D4F"/>
    <w:rsid w:val="001716AF"/>
    <w:rsid w:val="00172918"/>
    <w:rsid w:val="0019185A"/>
    <w:rsid w:val="001B0932"/>
    <w:rsid w:val="001D4FDE"/>
    <w:rsid w:val="001E793E"/>
    <w:rsid w:val="00230303"/>
    <w:rsid w:val="0024651E"/>
    <w:rsid w:val="00264E72"/>
    <w:rsid w:val="002D021E"/>
    <w:rsid w:val="00304AEF"/>
    <w:rsid w:val="00310DAB"/>
    <w:rsid w:val="00314AF1"/>
    <w:rsid w:val="0037086A"/>
    <w:rsid w:val="00387C8D"/>
    <w:rsid w:val="003A1009"/>
    <w:rsid w:val="003E01B1"/>
    <w:rsid w:val="003F72F9"/>
    <w:rsid w:val="00436CD1"/>
    <w:rsid w:val="004414C9"/>
    <w:rsid w:val="004740EB"/>
    <w:rsid w:val="004826BB"/>
    <w:rsid w:val="0048672F"/>
    <w:rsid w:val="004A1089"/>
    <w:rsid w:val="004A6F6B"/>
    <w:rsid w:val="004E7382"/>
    <w:rsid w:val="004F38AC"/>
    <w:rsid w:val="005275CB"/>
    <w:rsid w:val="005415C7"/>
    <w:rsid w:val="00541B4F"/>
    <w:rsid w:val="005578B5"/>
    <w:rsid w:val="005652F0"/>
    <w:rsid w:val="0060189E"/>
    <w:rsid w:val="0062165A"/>
    <w:rsid w:val="00622685"/>
    <w:rsid w:val="00680BD1"/>
    <w:rsid w:val="006A51E7"/>
    <w:rsid w:val="00701C6D"/>
    <w:rsid w:val="00721E03"/>
    <w:rsid w:val="00726A17"/>
    <w:rsid w:val="00734D3C"/>
    <w:rsid w:val="007D13A7"/>
    <w:rsid w:val="008732F2"/>
    <w:rsid w:val="008748B9"/>
    <w:rsid w:val="008E1743"/>
    <w:rsid w:val="00906FEF"/>
    <w:rsid w:val="00993CD6"/>
    <w:rsid w:val="009B4F5A"/>
    <w:rsid w:val="009D4D86"/>
    <w:rsid w:val="009D710E"/>
    <w:rsid w:val="00A35163"/>
    <w:rsid w:val="00A6254F"/>
    <w:rsid w:val="00A70C29"/>
    <w:rsid w:val="00AA36D8"/>
    <w:rsid w:val="00AD784E"/>
    <w:rsid w:val="00B029C7"/>
    <w:rsid w:val="00B437E1"/>
    <w:rsid w:val="00BB500A"/>
    <w:rsid w:val="00BF19FD"/>
    <w:rsid w:val="00C26224"/>
    <w:rsid w:val="00C33491"/>
    <w:rsid w:val="00C502F9"/>
    <w:rsid w:val="00C50718"/>
    <w:rsid w:val="00CD0778"/>
    <w:rsid w:val="00D451FD"/>
    <w:rsid w:val="00D45B4C"/>
    <w:rsid w:val="00D67F83"/>
    <w:rsid w:val="00D764E9"/>
    <w:rsid w:val="00D86388"/>
    <w:rsid w:val="00E12DD3"/>
    <w:rsid w:val="00E3575B"/>
    <w:rsid w:val="00E715A6"/>
    <w:rsid w:val="00E911B4"/>
    <w:rsid w:val="00F07033"/>
    <w:rsid w:val="00F8511D"/>
    <w:rsid w:val="00FF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93585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08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A1089"/>
    <w:rPr>
      <w:i/>
      <w:iCs/>
    </w:rPr>
  </w:style>
  <w:style w:type="character" w:styleId="Hyperlink">
    <w:name w:val="Hyperlink"/>
    <w:basedOn w:val="DefaultParagraphFont"/>
    <w:uiPriority w:val="99"/>
    <w:unhideWhenUsed/>
    <w:rsid w:val="004A1089"/>
    <w:rPr>
      <w:color w:val="0563C1" w:themeColor="hyperlink"/>
      <w:u w:val="single"/>
    </w:rPr>
  </w:style>
  <w:style w:type="character" w:customStyle="1" w:styleId="price">
    <w:name w:val="price"/>
    <w:basedOn w:val="DefaultParagraphFont"/>
    <w:rsid w:val="004A1089"/>
  </w:style>
  <w:style w:type="paragraph" w:styleId="BalloonText">
    <w:name w:val="Balloon Text"/>
    <w:basedOn w:val="Normal"/>
    <w:link w:val="BalloonTextChar"/>
    <w:uiPriority w:val="99"/>
    <w:semiHidden/>
    <w:unhideWhenUsed/>
    <w:rsid w:val="004414C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4C9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B4F5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4F5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4F5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4F5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4F5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D4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D86"/>
  </w:style>
  <w:style w:type="paragraph" w:styleId="Footer">
    <w:name w:val="footer"/>
    <w:basedOn w:val="Normal"/>
    <w:link w:val="FooterChar"/>
    <w:uiPriority w:val="99"/>
    <w:unhideWhenUsed/>
    <w:rsid w:val="009D4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D86"/>
  </w:style>
  <w:style w:type="paragraph" w:styleId="ListParagraph">
    <w:name w:val="List Paragraph"/>
    <w:basedOn w:val="Normal"/>
    <w:uiPriority w:val="34"/>
    <w:qFormat/>
    <w:rsid w:val="003E01B1"/>
    <w:pPr>
      <w:ind w:left="720"/>
      <w:contextualSpacing/>
    </w:pPr>
  </w:style>
  <w:style w:type="paragraph" w:customStyle="1" w:styleId="normal0">
    <w:name w:val="normal"/>
    <w:rsid w:val="005652F0"/>
    <w:pPr>
      <w:spacing w:after="0" w:line="276" w:lineRule="auto"/>
    </w:pPr>
    <w:rPr>
      <w:rFonts w:ascii="Arial" w:eastAsia="Arial" w:hAnsi="Arial" w:cs="Arial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08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A1089"/>
    <w:rPr>
      <w:i/>
      <w:iCs/>
    </w:rPr>
  </w:style>
  <w:style w:type="character" w:styleId="Hyperlink">
    <w:name w:val="Hyperlink"/>
    <w:basedOn w:val="DefaultParagraphFont"/>
    <w:uiPriority w:val="99"/>
    <w:unhideWhenUsed/>
    <w:rsid w:val="004A1089"/>
    <w:rPr>
      <w:color w:val="0563C1" w:themeColor="hyperlink"/>
      <w:u w:val="single"/>
    </w:rPr>
  </w:style>
  <w:style w:type="character" w:customStyle="1" w:styleId="price">
    <w:name w:val="price"/>
    <w:basedOn w:val="DefaultParagraphFont"/>
    <w:rsid w:val="004A1089"/>
  </w:style>
  <w:style w:type="paragraph" w:styleId="BalloonText">
    <w:name w:val="Balloon Text"/>
    <w:basedOn w:val="Normal"/>
    <w:link w:val="BalloonTextChar"/>
    <w:uiPriority w:val="99"/>
    <w:semiHidden/>
    <w:unhideWhenUsed/>
    <w:rsid w:val="004414C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4C9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B4F5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4F5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4F5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4F5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4F5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D4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D86"/>
  </w:style>
  <w:style w:type="paragraph" w:styleId="Footer">
    <w:name w:val="footer"/>
    <w:basedOn w:val="Normal"/>
    <w:link w:val="FooterChar"/>
    <w:uiPriority w:val="99"/>
    <w:unhideWhenUsed/>
    <w:rsid w:val="009D4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D86"/>
  </w:style>
  <w:style w:type="paragraph" w:styleId="ListParagraph">
    <w:name w:val="List Paragraph"/>
    <w:basedOn w:val="Normal"/>
    <w:uiPriority w:val="34"/>
    <w:qFormat/>
    <w:rsid w:val="003E01B1"/>
    <w:pPr>
      <w:ind w:left="720"/>
      <w:contextualSpacing/>
    </w:pPr>
  </w:style>
  <w:style w:type="paragraph" w:customStyle="1" w:styleId="normal0">
    <w:name w:val="normal"/>
    <w:rsid w:val="005652F0"/>
    <w:pPr>
      <w:spacing w:after="0" w:line="276" w:lineRule="auto"/>
    </w:pPr>
    <w:rPr>
      <w:rFonts w:ascii="Arial" w:eastAsia="Arial" w:hAnsi="Arial" w:cs="Arial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image" Target="media/image2.jp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2015-09-25T07:38:00Z</dcterms:created>
  <dcterms:modified xsi:type="dcterms:W3CDTF">2015-09-25T07:38:00Z</dcterms:modified>
</cp:coreProperties>
</file>