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57" w:rsidRDefault="00F40955" w:rsidP="00C352BB">
      <w:pPr>
        <w:tabs>
          <w:tab w:val="left" w:pos="5954"/>
        </w:tabs>
        <w:ind w:left="-720"/>
        <w:jc w:val="both"/>
        <w:outlineLvl w:val="1"/>
        <w:rPr>
          <w:rFonts w:ascii="Arial" w:hAnsi="Arial" w:cs="Arial"/>
          <w:b/>
          <w:bCs/>
          <w:sz w:val="22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2409825" cy="1095375"/>
            <wp:effectExtent l="0" t="0" r="9525" b="0"/>
            <wp:docPr id="1" name="Bild 1" descr="fti_cmyk_20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i_cmyk_200m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2BB">
        <w:tab/>
      </w:r>
      <w:r w:rsidR="00C50057" w:rsidRPr="00126424">
        <w:rPr>
          <w:rFonts w:ascii="Arial" w:hAnsi="Arial" w:cs="Arial"/>
        </w:rPr>
        <w:t xml:space="preserve">Pressmeddelande </w:t>
      </w:r>
      <w:r w:rsidR="001E5F86">
        <w:rPr>
          <w:rFonts w:ascii="Arial" w:hAnsi="Arial" w:cs="Arial"/>
        </w:rPr>
        <w:t>201</w:t>
      </w:r>
      <w:r w:rsidR="00A062BC">
        <w:rPr>
          <w:rFonts w:ascii="Arial" w:hAnsi="Arial" w:cs="Arial"/>
        </w:rPr>
        <w:t>2</w:t>
      </w:r>
      <w:r w:rsidR="001E5F86">
        <w:rPr>
          <w:rFonts w:ascii="Arial" w:hAnsi="Arial" w:cs="Arial"/>
        </w:rPr>
        <w:t>-</w:t>
      </w:r>
      <w:r w:rsidR="00A062BC">
        <w:rPr>
          <w:rFonts w:ascii="Arial" w:hAnsi="Arial" w:cs="Arial"/>
        </w:rPr>
        <w:t>0</w:t>
      </w:r>
      <w:r w:rsidR="00804645">
        <w:rPr>
          <w:rFonts w:ascii="Arial" w:hAnsi="Arial" w:cs="Arial"/>
        </w:rPr>
        <w:t>2</w:t>
      </w:r>
      <w:r w:rsidR="001E5F86">
        <w:rPr>
          <w:rFonts w:ascii="Arial" w:hAnsi="Arial" w:cs="Arial"/>
        </w:rPr>
        <w:t>-</w:t>
      </w:r>
      <w:r w:rsidR="00804645">
        <w:rPr>
          <w:rFonts w:ascii="Arial" w:hAnsi="Arial" w:cs="Arial"/>
        </w:rPr>
        <w:t>0</w:t>
      </w:r>
      <w:r w:rsidR="005A6C55">
        <w:rPr>
          <w:rFonts w:ascii="Arial" w:hAnsi="Arial" w:cs="Arial"/>
        </w:rPr>
        <w:t>8</w:t>
      </w:r>
      <w:r w:rsidR="00C50057">
        <w:rPr>
          <w:position w:val="-54"/>
        </w:rPr>
        <w:tab/>
      </w:r>
      <w:r w:rsidR="00C50057">
        <w:rPr>
          <w:b/>
          <w:bCs/>
        </w:rPr>
        <w:tab/>
      </w:r>
      <w:r w:rsidR="00C50057">
        <w:rPr>
          <w:b/>
          <w:bCs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  <w:t xml:space="preserve">       </w:t>
      </w:r>
    </w:p>
    <w:p w:rsidR="001E5F86" w:rsidRDefault="00B05F86" w:rsidP="002B39C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Positiv </w:t>
      </w:r>
      <w:r w:rsidR="006A345B">
        <w:rPr>
          <w:rFonts w:ascii="Arial" w:hAnsi="Arial" w:cs="Arial"/>
          <w:b/>
          <w:bCs/>
          <w:sz w:val="32"/>
          <w:szCs w:val="32"/>
        </w:rPr>
        <w:t>upplevelse av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C53612">
        <w:rPr>
          <w:rFonts w:ascii="Arial" w:hAnsi="Arial" w:cs="Arial"/>
          <w:b/>
          <w:bCs/>
          <w:sz w:val="32"/>
          <w:szCs w:val="32"/>
        </w:rPr>
        <w:t xml:space="preserve">ny återvinningsstation </w:t>
      </w:r>
      <w:r w:rsidR="00E40AEA">
        <w:rPr>
          <w:rFonts w:ascii="Arial" w:hAnsi="Arial" w:cs="Arial"/>
          <w:b/>
          <w:bCs/>
          <w:sz w:val="32"/>
          <w:szCs w:val="32"/>
        </w:rPr>
        <w:t xml:space="preserve">i </w:t>
      </w:r>
      <w:r w:rsidR="00C53612">
        <w:rPr>
          <w:rFonts w:ascii="Arial" w:hAnsi="Arial" w:cs="Arial"/>
          <w:b/>
          <w:bCs/>
          <w:sz w:val="32"/>
          <w:szCs w:val="32"/>
        </w:rPr>
        <w:t>Torslanda</w:t>
      </w:r>
    </w:p>
    <w:p w:rsidR="000F0B45" w:rsidRDefault="000F0B45" w:rsidP="002B39CF">
      <w:pPr>
        <w:rPr>
          <w:rFonts w:ascii="Arial" w:hAnsi="Arial" w:cs="Arial"/>
          <w:b/>
          <w:bCs/>
          <w:sz w:val="32"/>
          <w:szCs w:val="32"/>
        </w:rPr>
      </w:pPr>
    </w:p>
    <w:p w:rsidR="006A345B" w:rsidRDefault="006A345B" w:rsidP="0082411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Sedan den nya återvinningsstationen p</w:t>
      </w:r>
      <w:r w:rsidR="00804645">
        <w:rPr>
          <w:rFonts w:ascii="Arial" w:hAnsi="Arial" w:cs="Arial"/>
          <w:bCs/>
          <w:color w:val="000000"/>
        </w:rPr>
        <w:t>å västra Hisingen i Göteborg</w:t>
      </w:r>
      <w:r w:rsidR="00F84088">
        <w:rPr>
          <w:rFonts w:ascii="Arial" w:hAnsi="Arial" w:cs="Arial"/>
          <w:bCs/>
          <w:color w:val="000000"/>
        </w:rPr>
        <w:t xml:space="preserve"> </w:t>
      </w:r>
      <w:r w:rsidR="00693B27">
        <w:rPr>
          <w:rFonts w:ascii="Arial" w:hAnsi="Arial" w:cs="Arial"/>
          <w:bCs/>
          <w:color w:val="000000"/>
        </w:rPr>
        <w:t>(</w:t>
      </w:r>
      <w:r>
        <w:rPr>
          <w:rFonts w:ascii="Arial" w:hAnsi="Arial" w:cs="Arial"/>
          <w:bCs/>
          <w:color w:val="000000"/>
        </w:rPr>
        <w:t xml:space="preserve">vid </w:t>
      </w:r>
      <w:r w:rsidRPr="00804645">
        <w:rPr>
          <w:rFonts w:ascii="Arial" w:hAnsi="Arial" w:cs="Arial"/>
          <w:bCs/>
          <w:color w:val="000000"/>
        </w:rPr>
        <w:t xml:space="preserve">ICA Maxi </w:t>
      </w:r>
      <w:r>
        <w:rPr>
          <w:rFonts w:ascii="Arial" w:hAnsi="Arial" w:cs="Arial"/>
          <w:bCs/>
          <w:color w:val="000000"/>
        </w:rPr>
        <w:t xml:space="preserve">på </w:t>
      </w:r>
      <w:r w:rsidR="00804645" w:rsidRPr="00804645">
        <w:rPr>
          <w:rFonts w:ascii="Arial" w:hAnsi="Arial" w:cs="Arial"/>
          <w:bCs/>
          <w:color w:val="000000"/>
        </w:rPr>
        <w:t>Gamla Flygplatsvägen 60</w:t>
      </w:r>
      <w:r w:rsidR="00693B27">
        <w:rPr>
          <w:rFonts w:ascii="Arial" w:hAnsi="Arial" w:cs="Arial"/>
          <w:bCs/>
          <w:color w:val="000000"/>
        </w:rPr>
        <w:t>)</w:t>
      </w:r>
      <w:r w:rsidR="00F84088">
        <w:rPr>
          <w:rFonts w:ascii="Arial" w:hAnsi="Arial" w:cs="Arial"/>
          <w:bCs/>
          <w:color w:val="000000"/>
        </w:rPr>
        <w:t xml:space="preserve"> öppnade </w:t>
      </w:r>
      <w:r>
        <w:rPr>
          <w:rFonts w:ascii="Arial" w:hAnsi="Arial" w:cs="Arial"/>
          <w:bCs/>
          <w:color w:val="000000"/>
        </w:rPr>
        <w:t xml:space="preserve">har den bidragit till att göra vardagen och källsorteringen </w:t>
      </w:r>
      <w:r w:rsidR="00F84088">
        <w:rPr>
          <w:rFonts w:ascii="Arial" w:hAnsi="Arial" w:cs="Arial"/>
          <w:bCs/>
          <w:color w:val="000000"/>
        </w:rPr>
        <w:t>enklare</w:t>
      </w:r>
      <w:r>
        <w:rPr>
          <w:rFonts w:ascii="Arial" w:hAnsi="Arial" w:cs="Arial"/>
          <w:bCs/>
          <w:color w:val="000000"/>
        </w:rPr>
        <w:t xml:space="preserve"> för de boende i närheten.</w:t>
      </w:r>
    </w:p>
    <w:p w:rsidR="00693B27" w:rsidRDefault="00693B27" w:rsidP="00824119">
      <w:pPr>
        <w:rPr>
          <w:rFonts w:ascii="Arial" w:hAnsi="Arial" w:cs="Arial"/>
          <w:bCs/>
          <w:color w:val="000000"/>
        </w:rPr>
      </w:pPr>
    </w:p>
    <w:p w:rsidR="00693B27" w:rsidRDefault="00693B27" w:rsidP="00693B27">
      <w:pPr>
        <w:rPr>
          <w:rFonts w:ascii="Arial" w:hAnsi="Arial" w:cs="Arial"/>
        </w:rPr>
      </w:pPr>
      <w:r>
        <w:rPr>
          <w:rFonts w:ascii="Arial" w:hAnsi="Arial" w:cs="Arial"/>
        </w:rPr>
        <w:t>De boende vid den tidigare</w:t>
      </w:r>
      <w:r w:rsidRPr="00B55028">
        <w:rPr>
          <w:rFonts w:ascii="Arial" w:hAnsi="Arial" w:cs="Arial"/>
        </w:rPr>
        <w:t xml:space="preserve"> hårt belastade stationen på Lysevägen</w:t>
      </w:r>
      <w:r>
        <w:rPr>
          <w:rFonts w:ascii="Arial" w:hAnsi="Arial" w:cs="Arial"/>
        </w:rPr>
        <w:t xml:space="preserve"> har nu fått en alternativ plats för källsortering. Dessutom får de nu möjlighet att lämna sina gamla glödlampor och </w:t>
      </w:r>
      <w:r w:rsidRPr="00C2146F">
        <w:rPr>
          <w:rFonts w:ascii="Arial" w:hAnsi="Arial" w:cs="Arial"/>
          <w:color w:val="000000"/>
        </w:rPr>
        <w:t>andra sorters farligt avfall</w:t>
      </w:r>
      <w:r>
        <w:rPr>
          <w:rFonts w:ascii="Arial" w:hAnsi="Arial" w:cs="Arial"/>
        </w:rPr>
        <w:t>.</w:t>
      </w:r>
    </w:p>
    <w:p w:rsidR="00693B27" w:rsidRDefault="00693B27" w:rsidP="00693B27">
      <w:pPr>
        <w:rPr>
          <w:rFonts w:ascii="Arial" w:hAnsi="Arial" w:cs="Arial"/>
        </w:rPr>
      </w:pPr>
    </w:p>
    <w:p w:rsidR="00693B27" w:rsidRPr="00BB5C95" w:rsidRDefault="00693B27" w:rsidP="00693B27">
      <w:pPr>
        <w:ind w:left="360"/>
        <w:rPr>
          <w:rFonts w:ascii="Arial" w:hAnsi="Arial" w:cs="Arial"/>
          <w:i/>
        </w:rPr>
      </w:pPr>
      <w:r w:rsidRPr="0053614B">
        <w:rPr>
          <w:rFonts w:ascii="Arial" w:hAnsi="Arial" w:cs="Arial"/>
          <w:i/>
        </w:rPr>
        <w:t xml:space="preserve"> – Den nya återvinningsstationen vid ICA Maxi bidrar till att g</w:t>
      </w:r>
      <w:r w:rsidRPr="00BB5C95">
        <w:rPr>
          <w:rFonts w:ascii="Arial" w:hAnsi="Arial" w:cs="Arial"/>
          <w:i/>
        </w:rPr>
        <w:t>ö</w:t>
      </w:r>
      <w:r w:rsidRPr="0053614B">
        <w:rPr>
          <w:rFonts w:ascii="Arial" w:hAnsi="Arial" w:cs="Arial"/>
          <w:i/>
        </w:rPr>
        <w:t>ra det enklar</w:t>
      </w:r>
      <w:r w:rsidRPr="00F84088">
        <w:rPr>
          <w:rFonts w:ascii="Arial" w:hAnsi="Arial" w:cs="Arial"/>
          <w:i/>
        </w:rPr>
        <w:t>e f</w:t>
      </w:r>
      <w:r w:rsidRPr="00BB5C95">
        <w:rPr>
          <w:rFonts w:ascii="Arial" w:hAnsi="Arial" w:cs="Arial"/>
          <w:i/>
        </w:rPr>
        <w:t>ö</w:t>
      </w:r>
      <w:r w:rsidRPr="00F84088">
        <w:rPr>
          <w:rFonts w:ascii="Arial" w:hAnsi="Arial" w:cs="Arial"/>
          <w:i/>
        </w:rPr>
        <w:t>r alla som vill g</w:t>
      </w:r>
      <w:r w:rsidRPr="00BB5C95">
        <w:rPr>
          <w:rFonts w:ascii="Arial" w:hAnsi="Arial" w:cs="Arial"/>
          <w:i/>
        </w:rPr>
        <w:t>ö</w:t>
      </w:r>
      <w:r w:rsidRPr="00F84088">
        <w:rPr>
          <w:rFonts w:ascii="Arial" w:hAnsi="Arial" w:cs="Arial"/>
          <w:i/>
        </w:rPr>
        <w:t>ra r</w:t>
      </w:r>
      <w:r w:rsidRPr="00BB5C95">
        <w:rPr>
          <w:rFonts w:ascii="Arial" w:hAnsi="Arial" w:cs="Arial"/>
          <w:i/>
        </w:rPr>
        <w:t>ä</w:t>
      </w:r>
      <w:r w:rsidRPr="00F84088">
        <w:rPr>
          <w:rFonts w:ascii="Arial" w:hAnsi="Arial" w:cs="Arial"/>
          <w:i/>
        </w:rPr>
        <w:t>tt, s</w:t>
      </w:r>
      <w:r w:rsidRPr="00BB5C95">
        <w:rPr>
          <w:rFonts w:ascii="Arial" w:hAnsi="Arial" w:cs="Arial"/>
          <w:i/>
        </w:rPr>
        <w:t>ä</w:t>
      </w:r>
      <w:r w:rsidRPr="00F84088">
        <w:rPr>
          <w:rFonts w:ascii="Arial" w:hAnsi="Arial" w:cs="Arial"/>
          <w:i/>
        </w:rPr>
        <w:t xml:space="preserve">ger </w:t>
      </w:r>
      <w:r w:rsidRPr="00BB5C95">
        <w:rPr>
          <w:rFonts w:ascii="Arial" w:hAnsi="Arial" w:cs="Arial"/>
          <w:i/>
        </w:rPr>
        <w:t xml:space="preserve">Jessica Granath vid Kretsloppskontoret inom Göteborgs Stad. </w:t>
      </w:r>
      <w:r>
        <w:rPr>
          <w:rFonts w:ascii="Arial" w:hAnsi="Arial" w:cs="Arial"/>
          <w:i/>
        </w:rPr>
        <w:t xml:space="preserve">Utöver möjligheten att källsortera tidningar, papper, plast och metall </w:t>
      </w:r>
      <w:r w:rsidRPr="00BB5C95">
        <w:rPr>
          <w:rFonts w:ascii="Arial" w:hAnsi="Arial" w:cs="Arial"/>
          <w:i/>
        </w:rPr>
        <w:t xml:space="preserve">finns </w:t>
      </w:r>
      <w:r w:rsidR="008C00BB">
        <w:rPr>
          <w:rFonts w:ascii="Arial" w:hAnsi="Arial" w:cs="Arial"/>
          <w:i/>
        </w:rPr>
        <w:t xml:space="preserve">det </w:t>
      </w:r>
      <w:r w:rsidRPr="00BB5C95">
        <w:rPr>
          <w:rFonts w:ascii="Arial" w:hAnsi="Arial" w:cs="Arial"/>
          <w:i/>
        </w:rPr>
        <w:t>nya säkerhetsskåpet "Samlaren"</w:t>
      </w:r>
      <w:r w:rsidR="008C00BB">
        <w:rPr>
          <w:rFonts w:ascii="Arial" w:hAnsi="Arial" w:cs="Arial"/>
          <w:i/>
        </w:rPr>
        <w:t xml:space="preserve"> </w:t>
      </w:r>
      <w:r w:rsidR="008321B6">
        <w:rPr>
          <w:rFonts w:ascii="Arial" w:hAnsi="Arial" w:cs="Arial"/>
          <w:i/>
        </w:rPr>
        <w:t xml:space="preserve">placerat </w:t>
      </w:r>
      <w:r w:rsidR="008C00BB">
        <w:rPr>
          <w:rFonts w:ascii="Arial" w:hAnsi="Arial" w:cs="Arial"/>
          <w:i/>
        </w:rPr>
        <w:t>inne i butiken</w:t>
      </w:r>
      <w:r>
        <w:rPr>
          <w:rFonts w:ascii="Arial" w:hAnsi="Arial" w:cs="Arial"/>
          <w:i/>
        </w:rPr>
        <w:t>. Det</w:t>
      </w:r>
      <w:r w:rsidRPr="00BB5C95">
        <w:rPr>
          <w:rFonts w:ascii="Arial" w:hAnsi="Arial" w:cs="Arial"/>
          <w:i/>
        </w:rPr>
        <w:t xml:space="preserve"> är specialgjort för insamling av andra sorters farligt avfall som till exempel glödlampor och andra smålampor, lågenergilampor, småbatterier, småelektronik och sprayburkar.</w:t>
      </w:r>
    </w:p>
    <w:p w:rsidR="006A345B" w:rsidRDefault="006A345B" w:rsidP="00824119">
      <w:pPr>
        <w:rPr>
          <w:rFonts w:ascii="Arial" w:hAnsi="Arial" w:cs="Arial"/>
          <w:bCs/>
          <w:color w:val="000000"/>
        </w:rPr>
      </w:pPr>
    </w:p>
    <w:p w:rsidR="006A345B" w:rsidRDefault="00E00E81" w:rsidP="006A345B">
      <w:pPr>
        <w:rPr>
          <w:rFonts w:ascii="Arial" w:hAnsi="Arial" w:cs="Arial"/>
        </w:rPr>
      </w:pPr>
      <w:r>
        <w:rPr>
          <w:rFonts w:ascii="Arial" w:hAnsi="Arial" w:cs="Arial"/>
        </w:rPr>
        <w:t>Å</w:t>
      </w:r>
      <w:r w:rsidR="006A345B">
        <w:rPr>
          <w:rFonts w:ascii="Arial" w:hAnsi="Arial" w:cs="Arial"/>
        </w:rPr>
        <w:t xml:space="preserve">tervinningsstationen är </w:t>
      </w:r>
      <w:r w:rsidR="006A345B" w:rsidRPr="00BD43FB">
        <w:rPr>
          <w:rFonts w:ascii="Arial" w:hAnsi="Arial" w:cs="Arial"/>
        </w:rPr>
        <w:t>av stormarknadsformat och har bra kapacitet, bra läge</w:t>
      </w:r>
      <w:r w:rsidR="006A345B">
        <w:rPr>
          <w:rFonts w:ascii="Arial" w:hAnsi="Arial" w:cs="Arial"/>
        </w:rPr>
        <w:t xml:space="preserve">, </w:t>
      </w:r>
      <w:r w:rsidR="006A345B" w:rsidRPr="00BD43FB">
        <w:rPr>
          <w:rFonts w:ascii="Arial" w:hAnsi="Arial" w:cs="Arial"/>
        </w:rPr>
        <w:t>tillgänglighet</w:t>
      </w:r>
      <w:r w:rsidR="006A345B">
        <w:rPr>
          <w:rFonts w:ascii="Arial" w:hAnsi="Arial" w:cs="Arial"/>
        </w:rPr>
        <w:t xml:space="preserve"> och uppfyller alla krav som kan ställas på en modern återvinningsstation. Dessutom är den ett resultat av ett gott samarbete mellan Förpacknings- och Tidningsinsamlingen (FTI) och ICA Maxi.</w:t>
      </w:r>
    </w:p>
    <w:p w:rsidR="00F243C9" w:rsidRDefault="00F243C9" w:rsidP="006A345B">
      <w:pPr>
        <w:rPr>
          <w:rFonts w:ascii="Arial" w:hAnsi="Arial" w:cs="Arial"/>
        </w:rPr>
      </w:pPr>
    </w:p>
    <w:p w:rsidR="00F243C9" w:rsidRPr="00C53612" w:rsidRDefault="00F243C9" w:rsidP="00F243C9">
      <w:pPr>
        <w:ind w:left="360"/>
        <w:rPr>
          <w:rFonts w:ascii="Arial" w:hAnsi="Arial" w:cs="Arial"/>
          <w:i/>
        </w:rPr>
      </w:pPr>
      <w:r w:rsidRPr="00C53612">
        <w:rPr>
          <w:rFonts w:ascii="Arial" w:hAnsi="Arial" w:cs="Arial"/>
          <w:i/>
        </w:rPr>
        <w:t xml:space="preserve">– En återvinningsstation ökar antalet besökare i området och att det blir lättare för dem som handlar om de samtidigt kan ta med sig sina uttjänta förpackningar när de köper nya, </w:t>
      </w:r>
      <w:r>
        <w:rPr>
          <w:rFonts w:ascii="Arial" w:hAnsi="Arial" w:cs="Arial"/>
        </w:rPr>
        <w:t>säger</w:t>
      </w:r>
      <w:r w:rsidRPr="00C53612">
        <w:rPr>
          <w:rFonts w:ascii="Arial" w:hAnsi="Arial" w:cs="Arial"/>
        </w:rPr>
        <w:t xml:space="preserve"> Karin Lundström, köpman vid ICA Maxi.</w:t>
      </w:r>
    </w:p>
    <w:p w:rsidR="006A345B" w:rsidRDefault="006A345B" w:rsidP="006A345B">
      <w:pPr>
        <w:rPr>
          <w:rFonts w:ascii="Arial" w:hAnsi="Arial" w:cs="Arial"/>
        </w:rPr>
      </w:pPr>
    </w:p>
    <w:p w:rsidR="00824119" w:rsidRDefault="00824119" w:rsidP="00824119">
      <w:pPr>
        <w:rPr>
          <w:rFonts w:ascii="Arial" w:hAnsi="Arial" w:cs="Arial"/>
        </w:rPr>
      </w:pPr>
      <w:r>
        <w:rPr>
          <w:rFonts w:ascii="Arial" w:hAnsi="Arial" w:cs="Arial"/>
        </w:rPr>
        <w:t>Förhoppningen är att den</w:t>
      </w:r>
      <w:r w:rsidR="00E00E81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F243C9">
        <w:rPr>
          <w:rFonts w:ascii="Arial" w:hAnsi="Arial" w:cs="Arial"/>
        </w:rPr>
        <w:t xml:space="preserve">nya </w:t>
      </w:r>
      <w:r w:rsidR="00E00E81">
        <w:rPr>
          <w:rFonts w:ascii="Arial" w:hAnsi="Arial" w:cs="Arial"/>
        </w:rPr>
        <w:t xml:space="preserve">möjlighet till källsortering </w:t>
      </w:r>
      <w:r>
        <w:rPr>
          <w:rFonts w:ascii="Arial" w:hAnsi="Arial" w:cs="Arial"/>
        </w:rPr>
        <w:t>ska</w:t>
      </w:r>
      <w:r w:rsidRPr="00B55028">
        <w:rPr>
          <w:rFonts w:ascii="Arial" w:hAnsi="Arial" w:cs="Arial"/>
        </w:rPr>
        <w:t xml:space="preserve"> </w:t>
      </w:r>
      <w:r w:rsidR="00E00E81">
        <w:rPr>
          <w:rFonts w:ascii="Arial" w:hAnsi="Arial" w:cs="Arial"/>
        </w:rPr>
        <w:t>minska behovet av antalet tömningar</w:t>
      </w:r>
      <w:r w:rsidR="00E00E81" w:rsidRPr="00B55028">
        <w:rPr>
          <w:rFonts w:ascii="Arial" w:hAnsi="Arial" w:cs="Arial"/>
        </w:rPr>
        <w:t xml:space="preserve"> </w:t>
      </w:r>
      <w:r w:rsidR="00E00E81">
        <w:rPr>
          <w:rFonts w:ascii="Arial" w:hAnsi="Arial" w:cs="Arial"/>
        </w:rPr>
        <w:t xml:space="preserve">vid den </w:t>
      </w:r>
      <w:r w:rsidRPr="00B55028">
        <w:rPr>
          <w:rFonts w:ascii="Arial" w:hAnsi="Arial" w:cs="Arial"/>
        </w:rPr>
        <w:t>hårt belastade stationen på Lysevägen</w:t>
      </w:r>
      <w:r>
        <w:rPr>
          <w:rFonts w:ascii="Arial" w:hAnsi="Arial" w:cs="Arial"/>
        </w:rPr>
        <w:t>.</w:t>
      </w:r>
    </w:p>
    <w:p w:rsidR="00BD43FB" w:rsidRDefault="00BD43FB" w:rsidP="00BD43FB">
      <w:pPr>
        <w:rPr>
          <w:rFonts w:ascii="Arial" w:hAnsi="Arial" w:cs="Arial"/>
        </w:rPr>
      </w:pPr>
    </w:p>
    <w:p w:rsidR="00DA2804" w:rsidRPr="00C53612" w:rsidRDefault="00BD43FB" w:rsidP="00C53612">
      <w:pPr>
        <w:ind w:left="360"/>
        <w:rPr>
          <w:rFonts w:ascii="Arial" w:hAnsi="Arial" w:cs="Arial"/>
          <w:i/>
        </w:rPr>
      </w:pPr>
      <w:r w:rsidRPr="00C53612">
        <w:rPr>
          <w:rFonts w:ascii="Arial" w:hAnsi="Arial" w:cs="Arial"/>
          <w:i/>
        </w:rPr>
        <w:t xml:space="preserve">– Jag är mycket nöjd med att vi nu kan öppna en återvinningsstation vid ICA Maxi i Torslanda och hoppas att det ska leda till ökad återvinning. Vi har dessutom ett bra samarbete med ICA, </w:t>
      </w:r>
      <w:r w:rsidRPr="00C53612">
        <w:rPr>
          <w:rFonts w:ascii="Arial" w:hAnsi="Arial" w:cs="Arial"/>
        </w:rPr>
        <w:t>säger Magnus Örnborg vid Förpacknings- och Tidningsinsamlingen.</w:t>
      </w:r>
      <w:r w:rsidRPr="00C53612">
        <w:rPr>
          <w:rFonts w:ascii="Arial" w:hAnsi="Arial" w:cs="Arial"/>
          <w:i/>
        </w:rPr>
        <w:t xml:space="preserve"> </w:t>
      </w:r>
    </w:p>
    <w:p w:rsidR="00627625" w:rsidRDefault="00627625" w:rsidP="00BD43FB">
      <w:pPr>
        <w:rPr>
          <w:rFonts w:ascii="Arial" w:hAnsi="Arial" w:cs="Arial"/>
        </w:rPr>
      </w:pPr>
    </w:p>
    <w:p w:rsidR="00BD43FB" w:rsidRDefault="00BD43FB" w:rsidP="00BD43FB">
      <w:pPr>
        <w:rPr>
          <w:rFonts w:ascii="Arial" w:hAnsi="Arial" w:cs="Arial"/>
        </w:rPr>
      </w:pPr>
      <w:r w:rsidRPr="00275AE3">
        <w:rPr>
          <w:rFonts w:ascii="Arial" w:hAnsi="Arial" w:cs="Arial"/>
        </w:rPr>
        <w:t xml:space="preserve">Stationen </w:t>
      </w:r>
      <w:r w:rsidR="00B93757">
        <w:rPr>
          <w:rFonts w:ascii="Arial" w:hAnsi="Arial" w:cs="Arial"/>
        </w:rPr>
        <w:t xml:space="preserve">vid ICA Maxi </w:t>
      </w:r>
      <w:r w:rsidRPr="00275AE3">
        <w:rPr>
          <w:rFonts w:ascii="Arial" w:hAnsi="Arial" w:cs="Arial"/>
        </w:rPr>
        <w:t>är till för förpackningar och tidningar från privatpersoner och hushåll. Grovsopor och annat hushållsavfall lämnas i grovsoprum eller på kommunens återvinningscentral</w:t>
      </w:r>
      <w:r>
        <w:rPr>
          <w:rFonts w:ascii="Arial" w:hAnsi="Arial" w:cs="Arial"/>
        </w:rPr>
        <w:t>.</w:t>
      </w:r>
    </w:p>
    <w:p w:rsidR="00DA2804" w:rsidRPr="00BD43FB" w:rsidRDefault="00DA2804" w:rsidP="00DA2804">
      <w:pPr>
        <w:rPr>
          <w:rFonts w:ascii="Arial" w:hAnsi="Arial" w:cs="Arial"/>
        </w:rPr>
      </w:pPr>
    </w:p>
    <w:p w:rsidR="00523350" w:rsidRDefault="00523350" w:rsidP="0052335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För ytterligare information: </w:t>
      </w:r>
    </w:p>
    <w:p w:rsidR="00523350" w:rsidRDefault="00523350" w:rsidP="00523350">
      <w:pPr>
        <w:rPr>
          <w:rFonts w:ascii="Arial" w:hAnsi="Arial" w:cs="Arial"/>
        </w:rPr>
      </w:pPr>
    </w:p>
    <w:p w:rsidR="00523350" w:rsidRDefault="00BD43FB" w:rsidP="00523350">
      <w:pPr>
        <w:rPr>
          <w:rFonts w:ascii="Arial" w:hAnsi="Arial" w:cs="Arial"/>
        </w:rPr>
      </w:pPr>
      <w:r>
        <w:rPr>
          <w:rFonts w:ascii="Arial" w:hAnsi="Arial" w:cs="Arial"/>
        </w:rPr>
        <w:t>Magnus Örnborg</w:t>
      </w:r>
      <w:r w:rsidR="00DD552C">
        <w:rPr>
          <w:rFonts w:ascii="Arial" w:hAnsi="Arial" w:cs="Arial"/>
        </w:rPr>
        <w:t xml:space="preserve">, </w:t>
      </w:r>
      <w:r w:rsidR="00523350">
        <w:rPr>
          <w:rFonts w:ascii="Arial" w:hAnsi="Arial" w:cs="Arial"/>
        </w:rPr>
        <w:t>Regionchef</w:t>
      </w:r>
      <w:r w:rsidR="00A003B6">
        <w:rPr>
          <w:rFonts w:ascii="Arial" w:hAnsi="Arial" w:cs="Arial"/>
        </w:rPr>
        <w:t xml:space="preserve">, </w:t>
      </w:r>
      <w:r w:rsidR="00523350">
        <w:rPr>
          <w:rFonts w:ascii="Arial" w:hAnsi="Arial" w:cs="Arial"/>
        </w:rPr>
        <w:t xml:space="preserve">Förpacknings- och Tidningsinsamlingen </w:t>
      </w:r>
    </w:p>
    <w:p w:rsidR="00523350" w:rsidRDefault="00A003B6" w:rsidP="0052335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</w:t>
      </w:r>
      <w:r w:rsidR="00523350">
        <w:rPr>
          <w:rFonts w:ascii="Arial" w:hAnsi="Arial" w:cs="Arial"/>
          <w:lang w:val="de-DE"/>
        </w:rPr>
        <w:t xml:space="preserve">el: </w:t>
      </w:r>
      <w:r w:rsidR="004869EA" w:rsidRPr="004869EA">
        <w:rPr>
          <w:rFonts w:ascii="Arial" w:hAnsi="Arial" w:cs="Arial"/>
          <w:lang w:val="de-DE"/>
        </w:rPr>
        <w:t>08-566 144 74</w:t>
      </w:r>
      <w:r w:rsidR="00523350">
        <w:rPr>
          <w:rFonts w:ascii="Arial" w:hAnsi="Arial" w:cs="Arial"/>
          <w:lang w:val="de-DE"/>
        </w:rPr>
        <w:t xml:space="preserve"> </w:t>
      </w:r>
    </w:p>
    <w:p w:rsidR="00A062BC" w:rsidRPr="00A062BC" w:rsidRDefault="00BD43F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magnus</w:t>
      </w:r>
      <w:r w:rsidR="00A003B6" w:rsidRPr="00A003B6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>ornborg</w:t>
      </w:r>
      <w:r w:rsidR="00A003B6" w:rsidRPr="00A003B6">
        <w:rPr>
          <w:rFonts w:ascii="Arial" w:hAnsi="Arial" w:cs="Arial"/>
          <w:lang w:val="de-DE"/>
        </w:rPr>
        <w:t>@ftiab.se</w:t>
      </w:r>
      <w:bookmarkEnd w:id="0"/>
      <w:bookmarkEnd w:id="1"/>
    </w:p>
    <w:sectPr w:rsidR="00A062BC" w:rsidRPr="00A062BC" w:rsidSect="00C50057">
      <w:pgSz w:w="12240" w:h="15840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345E"/>
    <w:multiLevelType w:val="hybridMultilevel"/>
    <w:tmpl w:val="179C3A5E"/>
    <w:lvl w:ilvl="0" w:tplc="19B46424">
      <w:start w:val="94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00C60"/>
    <w:multiLevelType w:val="hybridMultilevel"/>
    <w:tmpl w:val="64CAF5FA"/>
    <w:lvl w:ilvl="0" w:tplc="5176962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A47E8"/>
    <w:multiLevelType w:val="multilevel"/>
    <w:tmpl w:val="8574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C05FA"/>
    <w:multiLevelType w:val="hybridMultilevel"/>
    <w:tmpl w:val="323A51CE"/>
    <w:lvl w:ilvl="0" w:tplc="7B2CC6B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C50057"/>
    <w:rsid w:val="000058D1"/>
    <w:rsid w:val="00012178"/>
    <w:rsid w:val="000154F7"/>
    <w:rsid w:val="000725A5"/>
    <w:rsid w:val="000A1996"/>
    <w:rsid w:val="000D7924"/>
    <w:rsid w:val="000E028E"/>
    <w:rsid w:val="000F0B45"/>
    <w:rsid w:val="00104491"/>
    <w:rsid w:val="00114BD4"/>
    <w:rsid w:val="00130A23"/>
    <w:rsid w:val="001635AE"/>
    <w:rsid w:val="001875C0"/>
    <w:rsid w:val="001A02ED"/>
    <w:rsid w:val="001E5F86"/>
    <w:rsid w:val="00201128"/>
    <w:rsid w:val="00210434"/>
    <w:rsid w:val="00211D91"/>
    <w:rsid w:val="002143B1"/>
    <w:rsid w:val="00215037"/>
    <w:rsid w:val="0026645C"/>
    <w:rsid w:val="00283A16"/>
    <w:rsid w:val="00284B26"/>
    <w:rsid w:val="00295C22"/>
    <w:rsid w:val="002A000D"/>
    <w:rsid w:val="002A2E20"/>
    <w:rsid w:val="002B39CF"/>
    <w:rsid w:val="002C1AB6"/>
    <w:rsid w:val="002C450D"/>
    <w:rsid w:val="002D4B29"/>
    <w:rsid w:val="003235D7"/>
    <w:rsid w:val="00386F31"/>
    <w:rsid w:val="003A67FD"/>
    <w:rsid w:val="003D66CB"/>
    <w:rsid w:val="003E147C"/>
    <w:rsid w:val="003E4903"/>
    <w:rsid w:val="003E5DC0"/>
    <w:rsid w:val="004030FB"/>
    <w:rsid w:val="004414B1"/>
    <w:rsid w:val="00447B22"/>
    <w:rsid w:val="004749BE"/>
    <w:rsid w:val="004805C7"/>
    <w:rsid w:val="004869EA"/>
    <w:rsid w:val="00496287"/>
    <w:rsid w:val="004C1342"/>
    <w:rsid w:val="004C3ABC"/>
    <w:rsid w:val="004C5E7E"/>
    <w:rsid w:val="004E429C"/>
    <w:rsid w:val="005210A0"/>
    <w:rsid w:val="00523350"/>
    <w:rsid w:val="005312FC"/>
    <w:rsid w:val="0053614B"/>
    <w:rsid w:val="00546052"/>
    <w:rsid w:val="00564ECB"/>
    <w:rsid w:val="00582083"/>
    <w:rsid w:val="005920F3"/>
    <w:rsid w:val="005A6C55"/>
    <w:rsid w:val="005B09BD"/>
    <w:rsid w:val="005C2903"/>
    <w:rsid w:val="005E5A94"/>
    <w:rsid w:val="00626857"/>
    <w:rsid w:val="00626F99"/>
    <w:rsid w:val="00627625"/>
    <w:rsid w:val="0067764E"/>
    <w:rsid w:val="006907DE"/>
    <w:rsid w:val="00693B27"/>
    <w:rsid w:val="006A345B"/>
    <w:rsid w:val="006D4F78"/>
    <w:rsid w:val="006E4E60"/>
    <w:rsid w:val="00710052"/>
    <w:rsid w:val="00717169"/>
    <w:rsid w:val="00747B48"/>
    <w:rsid w:val="00751E2F"/>
    <w:rsid w:val="00753EA6"/>
    <w:rsid w:val="00773286"/>
    <w:rsid w:val="007853AB"/>
    <w:rsid w:val="007E5725"/>
    <w:rsid w:val="00804645"/>
    <w:rsid w:val="00823BBF"/>
    <w:rsid w:val="00824119"/>
    <w:rsid w:val="008321B6"/>
    <w:rsid w:val="00857599"/>
    <w:rsid w:val="00875BB1"/>
    <w:rsid w:val="00887D0E"/>
    <w:rsid w:val="0089536A"/>
    <w:rsid w:val="008976D4"/>
    <w:rsid w:val="008B5E3D"/>
    <w:rsid w:val="008C00BB"/>
    <w:rsid w:val="008C3B5D"/>
    <w:rsid w:val="008E6534"/>
    <w:rsid w:val="008F369B"/>
    <w:rsid w:val="00946E93"/>
    <w:rsid w:val="00961DD7"/>
    <w:rsid w:val="0098378F"/>
    <w:rsid w:val="00985D4B"/>
    <w:rsid w:val="0099214D"/>
    <w:rsid w:val="009E6904"/>
    <w:rsid w:val="009F0F00"/>
    <w:rsid w:val="00A003B6"/>
    <w:rsid w:val="00A062BC"/>
    <w:rsid w:val="00A7177B"/>
    <w:rsid w:val="00A835C7"/>
    <w:rsid w:val="00AA3A3E"/>
    <w:rsid w:val="00B05F86"/>
    <w:rsid w:val="00B35468"/>
    <w:rsid w:val="00B41482"/>
    <w:rsid w:val="00B9051C"/>
    <w:rsid w:val="00B93757"/>
    <w:rsid w:val="00BA6898"/>
    <w:rsid w:val="00BB5C95"/>
    <w:rsid w:val="00BC65EF"/>
    <w:rsid w:val="00BD43FB"/>
    <w:rsid w:val="00BD5452"/>
    <w:rsid w:val="00C01587"/>
    <w:rsid w:val="00C2146F"/>
    <w:rsid w:val="00C32806"/>
    <w:rsid w:val="00C352BB"/>
    <w:rsid w:val="00C44F00"/>
    <w:rsid w:val="00C50057"/>
    <w:rsid w:val="00C53612"/>
    <w:rsid w:val="00C605F2"/>
    <w:rsid w:val="00CE434E"/>
    <w:rsid w:val="00CF7923"/>
    <w:rsid w:val="00D20E12"/>
    <w:rsid w:val="00D23C94"/>
    <w:rsid w:val="00D44C27"/>
    <w:rsid w:val="00D77A9A"/>
    <w:rsid w:val="00D84A18"/>
    <w:rsid w:val="00DA2804"/>
    <w:rsid w:val="00DD552C"/>
    <w:rsid w:val="00DE5023"/>
    <w:rsid w:val="00DF549B"/>
    <w:rsid w:val="00E00E81"/>
    <w:rsid w:val="00E069B4"/>
    <w:rsid w:val="00E37FEE"/>
    <w:rsid w:val="00E40AEA"/>
    <w:rsid w:val="00E54DFF"/>
    <w:rsid w:val="00EC6992"/>
    <w:rsid w:val="00EC7AE5"/>
    <w:rsid w:val="00F243C9"/>
    <w:rsid w:val="00F30FFF"/>
    <w:rsid w:val="00F40955"/>
    <w:rsid w:val="00F425B1"/>
    <w:rsid w:val="00F67AC5"/>
    <w:rsid w:val="00F72CDF"/>
    <w:rsid w:val="00F8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E-postmall161">
    <w:name w:val="E-postmall16"/>
    <w:aliases w:val="E-postmall16"/>
    <w:basedOn w:val="Standardstycketeckensnitt"/>
    <w:semiHidden/>
    <w:personal/>
    <w:personalCompose/>
    <w:rsid w:val="00C32806"/>
    <w:rPr>
      <w:rFonts w:ascii="Arial" w:hAnsi="Arial" w:cs="Arial"/>
      <w:color w:val="auto"/>
      <w:sz w:val="20"/>
      <w:szCs w:val="20"/>
    </w:rPr>
  </w:style>
  <w:style w:type="paragraph" w:styleId="Liststycke">
    <w:name w:val="List Paragraph"/>
    <w:basedOn w:val="Normal"/>
    <w:uiPriority w:val="34"/>
    <w:qFormat/>
    <w:rsid w:val="007E5725"/>
    <w:pPr>
      <w:ind w:left="720"/>
    </w:pPr>
    <w:rPr>
      <w:rFonts w:ascii="Calibri" w:eastAsia="Calibri" w:hAnsi="Calibri"/>
      <w:sz w:val="22"/>
      <w:szCs w:val="22"/>
    </w:rPr>
  </w:style>
  <w:style w:type="character" w:styleId="Hyperlnk">
    <w:name w:val="Hyperlink"/>
    <w:basedOn w:val="Standardstycketeckensnitt"/>
    <w:rsid w:val="00A062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9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926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Connect PR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PM</dc:subject>
  <dc:creator>Jan Svensson</dc:creator>
  <cp:lastModifiedBy>jasv</cp:lastModifiedBy>
  <cp:revision>4</cp:revision>
  <cp:lastPrinted>2011-06-16T14:27:00Z</cp:lastPrinted>
  <dcterms:created xsi:type="dcterms:W3CDTF">2012-02-06T08:39:00Z</dcterms:created>
  <dcterms:modified xsi:type="dcterms:W3CDTF">2012-02-08T09:35:00Z</dcterms:modified>
</cp:coreProperties>
</file>