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D497" w14:textId="1B87DA8F" w:rsidR="007C1384" w:rsidRPr="007C1384" w:rsidRDefault="00212741" w:rsidP="007C1384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212741">
        <w:rPr>
          <w:rFonts w:ascii="Georgia" w:hAnsi="Georgia"/>
          <w:color w:val="000000"/>
          <w:sz w:val="40"/>
          <w:szCs w:val="40"/>
        </w:rPr>
        <w:t>Utvecklingen av den biobaserade staden - Piteå</w:t>
      </w:r>
    </w:p>
    <w:p w14:paraId="042CDAFC" w14:textId="77777777" w:rsidR="00A16149" w:rsidRDefault="00A16149" w:rsidP="000F5E3C">
      <w:pPr>
        <w:pStyle w:val="Normalwebb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E254B26" w14:textId="77777777" w:rsidR="00212741" w:rsidRPr="00212741" w:rsidRDefault="00212741" w:rsidP="00212741">
      <w:pPr>
        <w:pStyle w:val="Normalweb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 xml:space="preserve">En av deltagarna i den internationella konferensen </w:t>
      </w:r>
      <w:proofErr w:type="spellStart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>BIOBASE</w:t>
      </w:r>
      <w:proofErr w:type="spellEnd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 xml:space="preserve">, som hålls i Piteå 22-23 november, är Tony </w:t>
      </w:r>
      <w:proofErr w:type="spellStart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 xml:space="preserve">, vd för </w:t>
      </w:r>
      <w:proofErr w:type="spellStart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 xml:space="preserve"> Kappa. Det som lockar ledaren för denna världsledande koncern till Piteå är hans stora intresse för hållbarhet och att en av </w:t>
      </w:r>
      <w:proofErr w:type="spellStart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 xml:space="preserve"> Kappas främsta pappersbruk finns i Piteå.</w:t>
      </w:r>
    </w:p>
    <w:p w14:paraId="27C0D177" w14:textId="77777777" w:rsidR="00212741" w:rsidRPr="00212741" w:rsidRDefault="00212741" w:rsidP="00212741">
      <w:pPr>
        <w:pStyle w:val="Normalweb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12741">
        <w:rPr>
          <w:rFonts w:asciiTheme="minorHAnsi" w:hAnsiTheme="minorHAnsi"/>
          <w:b/>
          <w:bCs/>
          <w:color w:val="000000"/>
          <w:sz w:val="22"/>
          <w:szCs w:val="22"/>
        </w:rPr>
        <w:t>Anders Lundkvist, kommunalråd i Piteå, delar intresset för hållbarhet och att utveckla den biobaserade ekonomin.</w:t>
      </w:r>
    </w:p>
    <w:p w14:paraId="2A6D12DB" w14:textId="77777777" w:rsidR="00212741" w:rsidRDefault="00212741" w:rsidP="00A16149">
      <w:pPr>
        <w:pStyle w:val="Normalwebb"/>
        <w:rPr>
          <w:rFonts w:asciiTheme="minorHAnsi" w:hAnsiTheme="minorHAnsi"/>
          <w:color w:val="000000"/>
          <w:sz w:val="22"/>
          <w:szCs w:val="22"/>
        </w:rPr>
      </w:pPr>
    </w:p>
    <w:p w14:paraId="2B3BBB4F" w14:textId="77777777" w:rsidR="00212741" w:rsidRPr="00212741" w:rsidRDefault="00212741" w:rsidP="00212741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212741">
        <w:rPr>
          <w:rFonts w:asciiTheme="minorHAnsi" w:hAnsiTheme="minorHAnsi"/>
          <w:color w:val="000000"/>
          <w:sz w:val="22"/>
          <w:szCs w:val="22"/>
        </w:rPr>
        <w:t xml:space="preserve">Tony </w:t>
      </w:r>
      <w:proofErr w:type="spellStart"/>
      <w:r w:rsidRPr="00212741">
        <w:rPr>
          <w:rFonts w:asciiTheme="minorHAnsi" w:hAnsiTheme="minorHAnsi"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color w:val="000000"/>
          <w:sz w:val="22"/>
          <w:szCs w:val="22"/>
        </w:rPr>
        <w:t xml:space="preserve">, vd, är högste ledaren för </w:t>
      </w:r>
      <w:proofErr w:type="spellStart"/>
      <w:r w:rsidRPr="00212741">
        <w:rPr>
          <w:rFonts w:asciiTheme="minorHAnsi" w:hAnsiTheme="minorHAnsi"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color w:val="000000"/>
          <w:sz w:val="22"/>
          <w:szCs w:val="22"/>
        </w:rPr>
        <w:t xml:space="preserve"> Kappa-koncernen, som har 45 000 anställda vid 370 produktionsenheter spridda världen över. En av dessa enheter är kraftlinerfabriken i Piteå, som är Europas största och en mycket viktig kraftlinerproducent för </w:t>
      </w:r>
      <w:proofErr w:type="spellStart"/>
      <w:r w:rsidRPr="00212741">
        <w:rPr>
          <w:rFonts w:asciiTheme="minorHAnsi" w:hAnsiTheme="minorHAnsi"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color w:val="000000"/>
          <w:sz w:val="22"/>
          <w:szCs w:val="22"/>
        </w:rPr>
        <w:t xml:space="preserve"> Kappa-koncernen. </w:t>
      </w:r>
      <w:proofErr w:type="spellStart"/>
      <w:r w:rsidRPr="00212741">
        <w:rPr>
          <w:rFonts w:asciiTheme="minorHAnsi" w:hAnsiTheme="minorHAnsi"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color w:val="000000"/>
          <w:sz w:val="22"/>
          <w:szCs w:val="22"/>
        </w:rPr>
        <w:t xml:space="preserve"> Kappa är världsledande inom pappersbaserade förpackningar och omfamnar hela kedjan från pappersproduktion till utformning och tillverkning av pappersbaserade förpackningar. </w:t>
      </w:r>
    </w:p>
    <w:p w14:paraId="2D8D7CFF" w14:textId="77777777" w:rsidR="00212741" w:rsidRPr="00212741" w:rsidRDefault="00212741" w:rsidP="00212741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212741">
        <w:rPr>
          <w:rFonts w:asciiTheme="minorHAnsi" w:hAnsiTheme="minorHAnsi"/>
          <w:color w:val="000000"/>
          <w:sz w:val="22"/>
          <w:szCs w:val="22"/>
        </w:rPr>
        <w:t>Anders Lundkvist är kommunalråd i Piteå, med knappt 42 000 innevånare. Piteå kommun har under lång tid medvetet satsat på att utveckla både forskning och näringslivspolitik mot den biobaserade ekonomin.</w:t>
      </w:r>
    </w:p>
    <w:p w14:paraId="28011E6D" w14:textId="77777777" w:rsidR="00212741" w:rsidRPr="00212741" w:rsidRDefault="00212741" w:rsidP="00212741">
      <w:pPr>
        <w:pStyle w:val="Normalwebb"/>
        <w:rPr>
          <w:rFonts w:asciiTheme="minorHAnsi" w:hAnsiTheme="minorHAnsi"/>
          <w:color w:val="000000"/>
          <w:sz w:val="22"/>
          <w:szCs w:val="22"/>
        </w:rPr>
      </w:pPr>
    </w:p>
    <w:p w14:paraId="4DF902A1" w14:textId="77777777" w:rsidR="00212741" w:rsidRPr="00212741" w:rsidRDefault="00212741" w:rsidP="00212741">
      <w:pPr>
        <w:pStyle w:val="Normalwebb"/>
        <w:rPr>
          <w:rFonts w:asciiTheme="minorHAnsi" w:hAnsiTheme="minorHAnsi"/>
          <w:b/>
          <w:color w:val="000000"/>
          <w:sz w:val="22"/>
          <w:szCs w:val="22"/>
        </w:rPr>
      </w:pPr>
      <w:r w:rsidRPr="00212741">
        <w:rPr>
          <w:rFonts w:asciiTheme="minorHAnsi" w:hAnsiTheme="minorHAnsi"/>
          <w:b/>
          <w:color w:val="000000"/>
          <w:sz w:val="22"/>
          <w:szCs w:val="22"/>
        </w:rPr>
        <w:t xml:space="preserve">Media inbjuds till en presskonferens där Tony </w:t>
      </w:r>
      <w:proofErr w:type="spellStart"/>
      <w:r w:rsidRPr="00212741">
        <w:rPr>
          <w:rFonts w:asciiTheme="minorHAnsi" w:hAnsiTheme="minorHAnsi"/>
          <w:b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b/>
          <w:color w:val="000000"/>
          <w:sz w:val="22"/>
          <w:szCs w:val="22"/>
        </w:rPr>
        <w:t xml:space="preserve"> och Anders Lundkvist deltar.</w:t>
      </w:r>
    </w:p>
    <w:p w14:paraId="64E6BBD1" w14:textId="77777777" w:rsidR="00212741" w:rsidRDefault="00212741" w:rsidP="00212741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212741">
        <w:rPr>
          <w:rFonts w:asciiTheme="minorHAnsi" w:hAnsiTheme="minorHAnsi"/>
          <w:color w:val="000000"/>
          <w:sz w:val="22"/>
          <w:szCs w:val="22"/>
        </w:rPr>
        <w:t xml:space="preserve">Ett gemensamt intresse för hållbarhet, deltagande i konferensen </w:t>
      </w:r>
      <w:proofErr w:type="spellStart"/>
      <w:r w:rsidRPr="00212741">
        <w:rPr>
          <w:rFonts w:asciiTheme="minorHAnsi" w:hAnsiTheme="minorHAnsi"/>
          <w:color w:val="000000"/>
          <w:sz w:val="22"/>
          <w:szCs w:val="22"/>
        </w:rPr>
        <w:t>BIOBASE</w:t>
      </w:r>
      <w:proofErr w:type="spellEnd"/>
      <w:r w:rsidRPr="00212741">
        <w:rPr>
          <w:rFonts w:asciiTheme="minorHAnsi" w:hAnsiTheme="minorHAnsi"/>
          <w:color w:val="000000"/>
          <w:sz w:val="22"/>
          <w:szCs w:val="22"/>
        </w:rPr>
        <w:t xml:space="preserve"> och Piteåfabrikens betydelse i </w:t>
      </w:r>
      <w:proofErr w:type="spellStart"/>
      <w:r w:rsidRPr="00212741">
        <w:rPr>
          <w:rFonts w:asciiTheme="minorHAnsi" w:hAnsiTheme="minorHAnsi"/>
          <w:color w:val="000000"/>
          <w:sz w:val="22"/>
          <w:szCs w:val="22"/>
        </w:rPr>
        <w:t>Smurfit</w:t>
      </w:r>
      <w:proofErr w:type="spellEnd"/>
      <w:r w:rsidRPr="00212741">
        <w:rPr>
          <w:rFonts w:asciiTheme="minorHAnsi" w:hAnsiTheme="minorHAnsi"/>
          <w:color w:val="000000"/>
          <w:sz w:val="22"/>
          <w:szCs w:val="22"/>
        </w:rPr>
        <w:t xml:space="preserve"> Kappa-koncernen behandlas, samt utvecklingen av den biobaserade staden Piteå. Media ges möjlighet att ställa egna frågor.</w:t>
      </w:r>
    </w:p>
    <w:p w14:paraId="4A871D69" w14:textId="77777777" w:rsidR="00212741" w:rsidRDefault="00212741" w:rsidP="00212741">
      <w:pPr>
        <w:pStyle w:val="Normalwebb"/>
        <w:rPr>
          <w:rFonts w:asciiTheme="minorHAnsi" w:hAnsiTheme="minorHAnsi"/>
          <w:color w:val="000000"/>
          <w:sz w:val="22"/>
          <w:szCs w:val="22"/>
        </w:rPr>
      </w:pPr>
    </w:p>
    <w:p w14:paraId="18C74B84" w14:textId="77777777" w:rsidR="00212741" w:rsidRPr="007A4881" w:rsidRDefault="00212741" w:rsidP="00212741">
      <w:pPr>
        <w:pStyle w:val="PRESSRELEASE"/>
        <w:spacing w:line="240" w:lineRule="auto"/>
        <w:rPr>
          <w:rFonts w:asciiTheme="minorHAnsi" w:hAnsiTheme="minorHAnsi"/>
          <w:caps w:val="0"/>
          <w:lang w:val="en-US"/>
        </w:rPr>
      </w:pPr>
      <w:proofErr w:type="spellStart"/>
      <w:r w:rsidRPr="007A4881">
        <w:rPr>
          <w:rFonts w:asciiTheme="minorHAnsi" w:hAnsiTheme="minorHAnsi"/>
          <w:caps w:val="0"/>
          <w:lang w:val="en-US"/>
        </w:rPr>
        <w:t>Tid</w:t>
      </w:r>
      <w:proofErr w:type="spellEnd"/>
      <w:r w:rsidRPr="007A4881">
        <w:rPr>
          <w:rFonts w:asciiTheme="minorHAnsi" w:hAnsiTheme="minorHAnsi"/>
          <w:caps w:val="0"/>
          <w:lang w:val="en-US"/>
        </w:rPr>
        <w:t xml:space="preserve">: 23 </w:t>
      </w:r>
      <w:proofErr w:type="spellStart"/>
      <w:r w:rsidRPr="007A4881">
        <w:rPr>
          <w:rFonts w:asciiTheme="minorHAnsi" w:hAnsiTheme="minorHAnsi"/>
          <w:caps w:val="0"/>
          <w:lang w:val="en-US"/>
        </w:rPr>
        <w:t>november</w:t>
      </w:r>
      <w:proofErr w:type="spellEnd"/>
      <w:r w:rsidRPr="007A4881">
        <w:rPr>
          <w:rFonts w:asciiTheme="minorHAnsi" w:hAnsiTheme="minorHAnsi"/>
          <w:caps w:val="0"/>
          <w:lang w:val="en-US"/>
        </w:rPr>
        <w:t xml:space="preserve"> kl 10.30</w:t>
      </w:r>
      <w:r w:rsidRPr="007A4881">
        <w:rPr>
          <w:rFonts w:asciiTheme="minorHAnsi" w:hAnsiTheme="minorHAnsi"/>
          <w:caps w:val="0"/>
          <w:lang w:val="en-US"/>
        </w:rPr>
        <w:br/>
        <w:t xml:space="preserve">Plats: </w:t>
      </w:r>
      <w:proofErr w:type="spellStart"/>
      <w:r w:rsidRPr="007A4881">
        <w:rPr>
          <w:rFonts w:asciiTheme="minorHAnsi" w:hAnsiTheme="minorHAnsi"/>
          <w:caps w:val="0"/>
          <w:lang w:val="en-US"/>
        </w:rPr>
        <w:t>Piteå</w:t>
      </w:r>
      <w:proofErr w:type="spellEnd"/>
      <w:r w:rsidRPr="007A4881">
        <w:rPr>
          <w:rFonts w:asciiTheme="minorHAnsi" w:hAnsiTheme="minorHAnsi"/>
          <w:caps w:val="0"/>
          <w:lang w:val="en-US"/>
        </w:rPr>
        <w:t xml:space="preserve"> Science Park, </w:t>
      </w:r>
      <w:proofErr w:type="spellStart"/>
      <w:r w:rsidRPr="007A4881">
        <w:rPr>
          <w:rFonts w:asciiTheme="minorHAnsi" w:hAnsiTheme="minorHAnsi"/>
          <w:caps w:val="0"/>
          <w:lang w:val="en-US"/>
        </w:rPr>
        <w:t>Acusticum</w:t>
      </w:r>
      <w:proofErr w:type="spellEnd"/>
      <w:r w:rsidRPr="007A4881">
        <w:rPr>
          <w:rFonts w:asciiTheme="minorHAnsi" w:hAnsiTheme="minorHAnsi"/>
          <w:caps w:val="0"/>
          <w:lang w:val="en-US"/>
        </w:rPr>
        <w:t xml:space="preserve">    </w:t>
      </w:r>
    </w:p>
    <w:p w14:paraId="58E81B5D" w14:textId="77777777" w:rsidR="00212741" w:rsidRDefault="00212741" w:rsidP="00212741">
      <w:pPr>
        <w:rPr>
          <w:sz w:val="24"/>
          <w:szCs w:val="24"/>
          <w:lang w:val="en-US"/>
        </w:rPr>
      </w:pPr>
    </w:p>
    <w:p w14:paraId="57073CF9" w14:textId="77777777" w:rsidR="00212741" w:rsidRPr="00212741" w:rsidRDefault="00212741" w:rsidP="00212741">
      <w:r w:rsidRPr="00212741">
        <w:rPr>
          <w:bCs/>
        </w:rPr>
        <w:t>Presskonferensen hålls på engelska.</w:t>
      </w:r>
    </w:p>
    <w:p w14:paraId="60A5C662" w14:textId="1C4D349D" w:rsidR="00212741" w:rsidRPr="00212741" w:rsidRDefault="00212741" w:rsidP="00212741">
      <w:pPr>
        <w:spacing w:line="276" w:lineRule="auto"/>
        <w:rPr>
          <w:b/>
          <w:i/>
          <w:lang w:val="fr-FR"/>
        </w:rPr>
      </w:pPr>
      <w:r w:rsidRPr="00212741">
        <w:rPr>
          <w:b/>
          <w:i/>
          <w:lang w:val="fr-FR"/>
        </w:rPr>
        <w:t>Robert Bergman</w:t>
      </w:r>
      <w:r w:rsidRPr="00212741">
        <w:rPr>
          <w:b/>
          <w:i/>
          <w:lang w:val="fr-FR"/>
        </w:rPr>
        <w:br/>
      </w:r>
      <w:proofErr w:type="spellStart"/>
      <w:r w:rsidRPr="00212741">
        <w:rPr>
          <w:i/>
          <w:lang w:val="fr-FR"/>
        </w:rPr>
        <w:t>Pressansvarig</w:t>
      </w:r>
      <w:proofErr w:type="spellEnd"/>
      <w:r w:rsidRPr="00212741">
        <w:rPr>
          <w:i/>
          <w:lang w:val="fr-FR"/>
        </w:rPr>
        <w:t xml:space="preserve"> </w:t>
      </w:r>
      <w:proofErr w:type="spellStart"/>
      <w:r w:rsidRPr="00212741">
        <w:rPr>
          <w:i/>
          <w:lang w:val="fr-FR"/>
        </w:rPr>
        <w:t>Biobase</w:t>
      </w:r>
      <w:proofErr w:type="spellEnd"/>
      <w:r w:rsidRPr="00212741">
        <w:rPr>
          <w:b/>
          <w:i/>
          <w:lang w:val="fr-FR"/>
        </w:rPr>
        <w:br/>
      </w:r>
      <w:proofErr w:type="spellStart"/>
      <w:r w:rsidRPr="00212741">
        <w:rPr>
          <w:i/>
          <w:color w:val="000000"/>
          <w:lang w:val="fr-FR"/>
        </w:rPr>
        <w:t>Telefon</w:t>
      </w:r>
      <w:proofErr w:type="spellEnd"/>
      <w:r w:rsidRPr="00212741">
        <w:rPr>
          <w:i/>
          <w:color w:val="000000"/>
          <w:lang w:val="fr-FR"/>
        </w:rPr>
        <w:t xml:space="preserve">: </w:t>
      </w:r>
      <w:r w:rsidRPr="00212741">
        <w:rPr>
          <w:i/>
        </w:rPr>
        <w:t>070-5240058</w:t>
      </w:r>
      <w:r w:rsidRPr="00212741">
        <w:rPr>
          <w:b/>
          <w:i/>
          <w:lang w:val="fr-FR"/>
        </w:rPr>
        <w:br/>
      </w:r>
      <w:r w:rsidRPr="00212741">
        <w:rPr>
          <w:i/>
        </w:rPr>
        <w:t>E-post: Robert.g.bergman@pitea.se</w:t>
      </w:r>
    </w:p>
    <w:p w14:paraId="0C65DDB9" w14:textId="77777777" w:rsidR="00212741" w:rsidRPr="007A4881" w:rsidRDefault="00212741" w:rsidP="00212741">
      <w:pPr>
        <w:pStyle w:val="Default"/>
        <w:rPr>
          <w:rFonts w:asciiTheme="minorHAnsi" w:hAnsiTheme="minorHAnsi"/>
          <w:sz w:val="20"/>
          <w:szCs w:val="20"/>
          <w:lang w:val="sv-SE"/>
        </w:rPr>
      </w:pPr>
      <w:r w:rsidRPr="007A4881">
        <w:rPr>
          <w:rFonts w:asciiTheme="minorHAnsi" w:hAnsiTheme="minorHAnsi"/>
          <w:b/>
          <w:bCs/>
          <w:sz w:val="20"/>
          <w:szCs w:val="20"/>
          <w:lang w:val="sv-SE"/>
        </w:rPr>
        <w:t xml:space="preserve">Om </w:t>
      </w:r>
      <w:proofErr w:type="spellStart"/>
      <w:r w:rsidRPr="007A4881">
        <w:rPr>
          <w:rFonts w:asciiTheme="minorHAnsi" w:hAnsiTheme="minorHAnsi"/>
          <w:b/>
          <w:bCs/>
          <w:sz w:val="20"/>
          <w:szCs w:val="20"/>
          <w:lang w:val="sv-SE"/>
        </w:rPr>
        <w:t>Smurfit</w:t>
      </w:r>
      <w:proofErr w:type="spellEnd"/>
      <w:r w:rsidRPr="007A4881">
        <w:rPr>
          <w:rFonts w:asciiTheme="minorHAnsi" w:hAnsiTheme="minorHAnsi"/>
          <w:b/>
          <w:bCs/>
          <w:sz w:val="20"/>
          <w:szCs w:val="20"/>
          <w:lang w:val="sv-SE"/>
        </w:rPr>
        <w:t xml:space="preserve"> Kappa </w:t>
      </w:r>
    </w:p>
    <w:p w14:paraId="3AF7B83B" w14:textId="77777777" w:rsidR="00212741" w:rsidRPr="007A4881" w:rsidRDefault="00212741" w:rsidP="00212741">
      <w:pPr>
        <w:pStyle w:val="Brdtext"/>
        <w:rPr>
          <w:rFonts w:asciiTheme="minorHAnsi" w:hAnsiTheme="minorHAnsi"/>
          <w:sz w:val="20"/>
          <w:szCs w:val="20"/>
          <w:lang w:val="sv-SE"/>
        </w:rPr>
      </w:pPr>
      <w:proofErr w:type="spellStart"/>
      <w:r w:rsidRPr="007A4881">
        <w:rPr>
          <w:rFonts w:asciiTheme="minorHAnsi" w:hAnsiTheme="minorHAnsi"/>
          <w:sz w:val="20"/>
          <w:szCs w:val="20"/>
          <w:lang w:val="sv-SE"/>
        </w:rPr>
        <w:t>Smurfit</w:t>
      </w:r>
      <w:proofErr w:type="spellEnd"/>
      <w:r w:rsidRPr="007A4881">
        <w:rPr>
          <w:rFonts w:asciiTheme="minorHAnsi" w:hAnsiTheme="minorHAnsi"/>
          <w:sz w:val="20"/>
          <w:szCs w:val="20"/>
          <w:lang w:val="sv-SE"/>
        </w:rPr>
        <w:t xml:space="preserve"> Kappa är marknadsledande inom pappersbaserade förpackningar och produkter. </w:t>
      </w:r>
      <w:proofErr w:type="spellStart"/>
      <w:r w:rsidRPr="007A4881">
        <w:rPr>
          <w:rFonts w:asciiTheme="minorHAnsi" w:hAnsiTheme="minorHAnsi"/>
          <w:sz w:val="20"/>
          <w:szCs w:val="20"/>
          <w:lang w:val="sv-SE"/>
        </w:rPr>
        <w:t>Smurfit</w:t>
      </w:r>
      <w:proofErr w:type="spellEnd"/>
      <w:r w:rsidRPr="007A4881">
        <w:rPr>
          <w:rFonts w:asciiTheme="minorHAnsi" w:hAnsiTheme="minorHAnsi"/>
          <w:sz w:val="20"/>
          <w:szCs w:val="20"/>
          <w:lang w:val="sv-SE"/>
        </w:rPr>
        <w:t xml:space="preserve"> Kappa täcker hela kedjan från papperstillverkning till design och produktion av säljande, praktiska och innovativa förpackningar och produkter i solid- och wellpapp.</w:t>
      </w:r>
    </w:p>
    <w:p w14:paraId="4C6387D9" w14:textId="77777777" w:rsidR="00212741" w:rsidRPr="007A4881" w:rsidRDefault="00212741" w:rsidP="00212741">
      <w:pPr>
        <w:pStyle w:val="Brdtext"/>
        <w:spacing w:before="80"/>
        <w:rPr>
          <w:rFonts w:asciiTheme="minorHAnsi" w:hAnsiTheme="minorHAnsi"/>
          <w:sz w:val="20"/>
          <w:szCs w:val="20"/>
          <w:lang w:val="sv-SE"/>
        </w:rPr>
      </w:pPr>
      <w:proofErr w:type="spellStart"/>
      <w:r w:rsidRPr="007A4881">
        <w:rPr>
          <w:rFonts w:asciiTheme="minorHAnsi" w:hAnsiTheme="minorHAnsi"/>
          <w:sz w:val="20"/>
          <w:szCs w:val="20"/>
          <w:lang w:val="sv-SE"/>
        </w:rPr>
        <w:t>Smurfit</w:t>
      </w:r>
      <w:proofErr w:type="spellEnd"/>
      <w:r w:rsidRPr="007A4881">
        <w:rPr>
          <w:rFonts w:asciiTheme="minorHAnsi" w:hAnsiTheme="minorHAnsi"/>
          <w:sz w:val="20"/>
          <w:szCs w:val="20"/>
          <w:lang w:val="sv-SE"/>
        </w:rPr>
        <w:t xml:space="preserve"> Kappa Piteå är en av enheterna i Sverige med 510 anställda. </w:t>
      </w:r>
      <w:r>
        <w:rPr>
          <w:rFonts w:asciiTheme="minorHAnsi" w:hAnsiTheme="minorHAnsi"/>
          <w:sz w:val="20"/>
          <w:szCs w:val="20"/>
          <w:lang w:val="sv-SE"/>
        </w:rPr>
        <w:t>Det</w:t>
      </w:r>
      <w:r w:rsidRPr="007A4881">
        <w:rPr>
          <w:rFonts w:asciiTheme="minorHAnsi" w:hAnsiTheme="minorHAnsi"/>
          <w:sz w:val="20"/>
          <w:szCs w:val="20"/>
          <w:lang w:val="sv-SE"/>
        </w:rPr>
        <w:t xml:space="preserve"> är Europas största kraftlinerbruk </w:t>
      </w:r>
      <w:r>
        <w:rPr>
          <w:rFonts w:asciiTheme="minorHAnsi" w:hAnsiTheme="minorHAnsi"/>
          <w:sz w:val="20"/>
          <w:szCs w:val="20"/>
          <w:lang w:val="sv-SE"/>
        </w:rPr>
        <w:t xml:space="preserve">som </w:t>
      </w:r>
      <w:r w:rsidRPr="007A4881">
        <w:rPr>
          <w:rFonts w:asciiTheme="minorHAnsi" w:hAnsiTheme="minorHAnsi"/>
          <w:sz w:val="20"/>
          <w:szCs w:val="20"/>
          <w:lang w:val="sv-SE"/>
        </w:rPr>
        <w:t>årligen</w:t>
      </w:r>
      <w:r>
        <w:rPr>
          <w:rFonts w:asciiTheme="minorHAnsi" w:hAnsiTheme="minorHAnsi"/>
          <w:sz w:val="20"/>
          <w:szCs w:val="20"/>
          <w:lang w:val="sv-SE"/>
        </w:rPr>
        <w:t xml:space="preserve"> tillverkar</w:t>
      </w:r>
      <w:r w:rsidRPr="007A4881">
        <w:rPr>
          <w:rFonts w:asciiTheme="minorHAnsi" w:hAnsiTheme="minorHAnsi"/>
          <w:sz w:val="20"/>
          <w:szCs w:val="20"/>
          <w:lang w:val="sv-SE"/>
        </w:rPr>
        <w:t xml:space="preserve"> 700 000 ton kraftliner, vilket är det papper som används till ytskiktet på wellpappförpackningar.</w:t>
      </w:r>
    </w:p>
    <w:p w14:paraId="215F7690" w14:textId="77777777" w:rsidR="00212741" w:rsidRPr="007A4881" w:rsidRDefault="00212741" w:rsidP="00212741">
      <w:pPr>
        <w:pStyle w:val="Brdtext"/>
        <w:spacing w:before="80"/>
        <w:rPr>
          <w:sz w:val="20"/>
          <w:szCs w:val="20"/>
          <w:lang w:val="sv-SE"/>
        </w:rPr>
      </w:pPr>
      <w:r w:rsidRPr="007A4881">
        <w:rPr>
          <w:rFonts w:asciiTheme="minorHAnsi" w:hAnsiTheme="minorHAnsi"/>
          <w:sz w:val="20"/>
          <w:szCs w:val="20"/>
          <w:lang w:val="sv-SE"/>
        </w:rPr>
        <w:t xml:space="preserve">I Sverige har </w:t>
      </w:r>
      <w:proofErr w:type="spellStart"/>
      <w:r w:rsidRPr="007A4881">
        <w:rPr>
          <w:rFonts w:asciiTheme="minorHAnsi" w:hAnsiTheme="minorHAnsi"/>
          <w:sz w:val="20"/>
          <w:szCs w:val="20"/>
          <w:lang w:val="sv-SE"/>
        </w:rPr>
        <w:t>Smurfit</w:t>
      </w:r>
      <w:proofErr w:type="spellEnd"/>
      <w:r w:rsidRPr="007A4881">
        <w:rPr>
          <w:rFonts w:asciiTheme="minorHAnsi" w:hAnsiTheme="minorHAnsi"/>
          <w:sz w:val="20"/>
          <w:szCs w:val="20"/>
          <w:lang w:val="sv-SE"/>
        </w:rPr>
        <w:t xml:space="preserve"> Kappa 1400 anställda inom produktionsenheter och säljkontor. Totalt har </w:t>
      </w:r>
      <w:proofErr w:type="spellStart"/>
      <w:r w:rsidRPr="007A4881">
        <w:rPr>
          <w:rFonts w:asciiTheme="minorHAnsi" w:hAnsiTheme="minorHAnsi"/>
          <w:sz w:val="20"/>
          <w:szCs w:val="20"/>
          <w:lang w:val="sv-SE"/>
        </w:rPr>
        <w:t>Smurfit</w:t>
      </w:r>
      <w:proofErr w:type="spellEnd"/>
      <w:r w:rsidRPr="007A4881">
        <w:rPr>
          <w:rFonts w:asciiTheme="minorHAnsi" w:hAnsiTheme="minorHAnsi"/>
          <w:sz w:val="20"/>
          <w:szCs w:val="20"/>
          <w:lang w:val="sv-SE"/>
        </w:rPr>
        <w:t xml:space="preserve"> Kappa 45 000 anställda vid omkring 370 enheter i 34 länder med en omsättning på 8.2 miljarder € (2016).</w:t>
      </w:r>
      <w:r w:rsidRPr="007A4881">
        <w:rPr>
          <w:sz w:val="20"/>
          <w:szCs w:val="20"/>
          <w:lang w:val="sv-SE"/>
        </w:rPr>
        <w:t xml:space="preserve"> </w:t>
      </w:r>
    </w:p>
    <w:p w14:paraId="6602C262" w14:textId="77777777" w:rsidR="00AF4506" w:rsidRDefault="00AF4506" w:rsidP="007C1384">
      <w:pPr>
        <w:pStyle w:val="Normalwebb"/>
        <w:rPr>
          <w:rFonts w:asciiTheme="minorHAnsi" w:hAnsiTheme="minorHAnsi"/>
          <w:color w:val="000000"/>
          <w:sz w:val="22"/>
          <w:szCs w:val="22"/>
        </w:rPr>
      </w:pPr>
    </w:p>
    <w:p w14:paraId="0BCCCADC" w14:textId="77777777" w:rsidR="007C1384" w:rsidRPr="007C1384" w:rsidRDefault="007C1384">
      <w:bookmarkStart w:id="0" w:name="_GoBack"/>
      <w:bookmarkEnd w:id="0"/>
    </w:p>
    <w:sectPr w:rsidR="007C1384" w:rsidRPr="007C1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78E5D" w14:textId="77777777" w:rsidR="00EA7FEE" w:rsidRDefault="00EA7FEE" w:rsidP="007C1384">
      <w:pPr>
        <w:spacing w:after="0" w:line="240" w:lineRule="auto"/>
      </w:pPr>
      <w:r>
        <w:separator/>
      </w:r>
    </w:p>
  </w:endnote>
  <w:endnote w:type="continuationSeparator" w:id="0">
    <w:p w14:paraId="5981B996" w14:textId="77777777" w:rsidR="00EA7FEE" w:rsidRDefault="00EA7FEE" w:rsidP="007C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2BC62" w14:textId="77777777" w:rsidR="00EA7FEE" w:rsidRDefault="00EA7FEE" w:rsidP="007C1384">
      <w:pPr>
        <w:spacing w:after="0" w:line="240" w:lineRule="auto"/>
      </w:pPr>
      <w:r>
        <w:separator/>
      </w:r>
    </w:p>
  </w:footnote>
  <w:footnote w:type="continuationSeparator" w:id="0">
    <w:p w14:paraId="646A366A" w14:textId="77777777" w:rsidR="00EA7FEE" w:rsidRDefault="00EA7FEE" w:rsidP="007C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253F" w14:textId="77777777" w:rsidR="007C1384" w:rsidRDefault="007C1384" w:rsidP="007C1384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36633DB0" wp14:editId="18425E95">
          <wp:extent cx="1133475" cy="736759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PSP 2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781" cy="74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6A433" w14:textId="77777777" w:rsidR="007C1384" w:rsidRDefault="007C1384" w:rsidP="007C1384">
    <w:pPr>
      <w:pStyle w:val="Sidhuvud"/>
      <w:jc w:val="right"/>
    </w:pPr>
  </w:p>
  <w:p w14:paraId="3EA608DA" w14:textId="77777777" w:rsidR="007C1384" w:rsidRDefault="007C1384" w:rsidP="007C1384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F2AAB"/>
    <w:multiLevelType w:val="hybridMultilevel"/>
    <w:tmpl w:val="269EC84E"/>
    <w:lvl w:ilvl="0" w:tplc="2F32E44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84"/>
    <w:rsid w:val="000C5774"/>
    <w:rsid w:val="000F5E3C"/>
    <w:rsid w:val="00155B4D"/>
    <w:rsid w:val="00166CA8"/>
    <w:rsid w:val="001D7425"/>
    <w:rsid w:val="00212741"/>
    <w:rsid w:val="002452EF"/>
    <w:rsid w:val="004414EC"/>
    <w:rsid w:val="0045131C"/>
    <w:rsid w:val="00542C95"/>
    <w:rsid w:val="006A1756"/>
    <w:rsid w:val="007C1384"/>
    <w:rsid w:val="007C1A51"/>
    <w:rsid w:val="007D19E4"/>
    <w:rsid w:val="008254DB"/>
    <w:rsid w:val="0087620E"/>
    <w:rsid w:val="008D14A8"/>
    <w:rsid w:val="00A16149"/>
    <w:rsid w:val="00A2535B"/>
    <w:rsid w:val="00AF4506"/>
    <w:rsid w:val="00BE72BC"/>
    <w:rsid w:val="00D14FF3"/>
    <w:rsid w:val="00D7157A"/>
    <w:rsid w:val="00EA7FEE"/>
    <w:rsid w:val="00EE44AF"/>
    <w:rsid w:val="00F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DC3E"/>
  <w15:chartTrackingRefBased/>
  <w15:docId w15:val="{FC14F75A-C7DC-4E71-85E3-28247551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138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C138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384"/>
  </w:style>
  <w:style w:type="paragraph" w:styleId="Sidfot">
    <w:name w:val="footer"/>
    <w:basedOn w:val="Normal"/>
    <w:link w:val="SidfotChar"/>
    <w:uiPriority w:val="99"/>
    <w:unhideWhenUsed/>
    <w:rsid w:val="007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384"/>
  </w:style>
  <w:style w:type="character" w:styleId="Stark">
    <w:name w:val="Strong"/>
    <w:basedOn w:val="Standardstycketeckensnitt"/>
    <w:uiPriority w:val="22"/>
    <w:qFormat/>
    <w:rsid w:val="00AF4506"/>
    <w:rPr>
      <w:b/>
      <w:bCs/>
    </w:rPr>
  </w:style>
  <w:style w:type="character" w:styleId="Betoning">
    <w:name w:val="Emphasis"/>
    <w:basedOn w:val="Standardstycketeckensnitt"/>
    <w:uiPriority w:val="20"/>
    <w:qFormat/>
    <w:rsid w:val="00AF4506"/>
    <w:rPr>
      <w:i/>
      <w:iCs/>
    </w:rPr>
  </w:style>
  <w:style w:type="paragraph" w:styleId="Liststycke">
    <w:name w:val="List Paragraph"/>
    <w:basedOn w:val="Normal"/>
    <w:uiPriority w:val="34"/>
    <w:qFormat/>
    <w:rsid w:val="000F5E3C"/>
    <w:pPr>
      <w:ind w:left="720"/>
      <w:contextualSpacing/>
    </w:pPr>
  </w:style>
  <w:style w:type="paragraph" w:customStyle="1" w:styleId="PRESSRELEASE">
    <w:name w:val="PRESS RELEASE"/>
    <w:basedOn w:val="Brdtext"/>
    <w:qFormat/>
    <w:rsid w:val="00212741"/>
    <w:pPr>
      <w:spacing w:after="0" w:line="340" w:lineRule="exact"/>
    </w:pPr>
    <w:rPr>
      <w:b/>
      <w:caps/>
      <w:color w:val="000000"/>
      <w:spacing w:val="-4"/>
      <w:sz w:val="28"/>
      <w:szCs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212741"/>
    <w:pPr>
      <w:spacing w:after="120" w:line="240" w:lineRule="auto"/>
    </w:pPr>
    <w:rPr>
      <w:rFonts w:ascii="Arial" w:eastAsia="Arial" w:hAnsi="Arial" w:cs="Times New Roman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12741"/>
    <w:rPr>
      <w:rFonts w:ascii="Arial" w:eastAsia="Arial" w:hAnsi="Arial" w:cs="Times New Roman"/>
      <w:lang w:val="en-GB"/>
    </w:rPr>
  </w:style>
  <w:style w:type="paragraph" w:customStyle="1" w:styleId="Default">
    <w:name w:val="Default"/>
    <w:rsid w:val="0021274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Mård</dc:creator>
  <cp:keywords/>
  <dc:description/>
  <cp:lastModifiedBy>Erik Säfvenberg</cp:lastModifiedBy>
  <cp:revision>2</cp:revision>
  <cp:lastPrinted>2017-10-12T11:14:00Z</cp:lastPrinted>
  <dcterms:created xsi:type="dcterms:W3CDTF">2017-11-20T11:36:00Z</dcterms:created>
  <dcterms:modified xsi:type="dcterms:W3CDTF">2017-11-20T11:36:00Z</dcterms:modified>
</cp:coreProperties>
</file>