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160E9" w14:textId="77777777" w:rsidR="00F63590" w:rsidRDefault="00F63590" w:rsidP="00AB6D0D">
      <w:pPr>
        <w:ind w:right="-240"/>
        <w:rPr>
          <w:rFonts w:ascii="Arial" w:hAnsi="Arial" w:cs="Arial"/>
          <w:b/>
          <w:bCs/>
          <w:sz w:val="32"/>
          <w:szCs w:val="32"/>
          <w:lang w:val="ro-RO"/>
        </w:rPr>
      </w:pPr>
      <w:bookmarkStart w:id="0" w:name="OLE_LINK5"/>
      <w:bookmarkStart w:id="1" w:name="OLE_LINK3"/>
      <w:bookmarkStart w:id="2" w:name="OLE_LINK4"/>
      <w:bookmarkStart w:id="3" w:name="OLE_LINK9"/>
    </w:p>
    <w:p w14:paraId="5BD997A1" w14:textId="0D67A996" w:rsidR="00AB6D0D" w:rsidRPr="007E764F" w:rsidRDefault="006B636A" w:rsidP="00AB6D0D">
      <w:pPr>
        <w:ind w:right="-240"/>
        <w:rPr>
          <w:rFonts w:ascii="Arial" w:hAnsi="Arial" w:cs="Arial"/>
          <w:b/>
          <w:bCs/>
          <w:sz w:val="32"/>
          <w:szCs w:val="32"/>
          <w:lang w:val="ro-RO"/>
        </w:rPr>
      </w:pPr>
      <w:bookmarkStart w:id="4" w:name="OLE_LINK11"/>
      <w:r w:rsidRPr="007E764F">
        <w:rPr>
          <w:rFonts w:ascii="Arial" w:hAnsi="Arial" w:cs="Arial"/>
          <w:b/>
          <w:bCs/>
          <w:sz w:val="32"/>
          <w:szCs w:val="32"/>
          <w:lang w:val="ro-RO"/>
        </w:rPr>
        <w:t xml:space="preserve">Ford România și OMNIASIG </w:t>
      </w:r>
      <w:proofErr w:type="spellStart"/>
      <w:r w:rsidRPr="007E764F">
        <w:rPr>
          <w:rFonts w:ascii="Arial" w:hAnsi="Arial" w:cs="Arial"/>
          <w:b/>
          <w:bCs/>
          <w:sz w:val="32"/>
          <w:szCs w:val="32"/>
          <w:lang w:val="ro-RO"/>
        </w:rPr>
        <w:t>Vienna</w:t>
      </w:r>
      <w:proofErr w:type="spellEnd"/>
      <w:r w:rsidRPr="007E764F">
        <w:rPr>
          <w:rFonts w:ascii="Arial" w:hAnsi="Arial" w:cs="Arial"/>
          <w:b/>
          <w:bCs/>
          <w:sz w:val="32"/>
          <w:szCs w:val="32"/>
          <w:lang w:val="ro-RO"/>
        </w:rPr>
        <w:t xml:space="preserve"> Insurance Group lansează </w:t>
      </w:r>
      <w:r w:rsidR="00CD42D3">
        <w:rPr>
          <w:rFonts w:ascii="Arial" w:hAnsi="Arial" w:cs="Arial"/>
          <w:b/>
          <w:bCs/>
          <w:sz w:val="32"/>
          <w:szCs w:val="32"/>
          <w:lang w:val="ro-RO"/>
        </w:rPr>
        <w:t xml:space="preserve">în premieră </w:t>
      </w:r>
      <w:r w:rsidRPr="007E764F">
        <w:rPr>
          <w:rFonts w:ascii="Arial" w:hAnsi="Arial" w:cs="Arial"/>
          <w:b/>
          <w:bCs/>
          <w:sz w:val="32"/>
          <w:szCs w:val="32"/>
          <w:lang w:val="ro-RO"/>
        </w:rPr>
        <w:t xml:space="preserve">oferta specială </w:t>
      </w:r>
      <w:r w:rsidR="0020170C">
        <w:rPr>
          <w:rFonts w:ascii="Arial" w:hAnsi="Arial" w:cs="Arial"/>
          <w:b/>
          <w:bCs/>
          <w:sz w:val="32"/>
          <w:szCs w:val="32"/>
          <w:lang w:val="ro-RO"/>
        </w:rPr>
        <w:t xml:space="preserve">de asigurare </w:t>
      </w:r>
      <w:r w:rsidR="00E0002D">
        <w:rPr>
          <w:rFonts w:ascii="Arial" w:hAnsi="Arial" w:cs="Arial"/>
          <w:b/>
          <w:bCs/>
          <w:sz w:val="32"/>
          <w:szCs w:val="32"/>
          <w:lang w:val="ro-RO"/>
        </w:rPr>
        <w:t>Ford</w:t>
      </w:r>
      <w:r w:rsidR="00455888">
        <w:rPr>
          <w:rFonts w:ascii="Arial" w:hAnsi="Arial" w:cs="Arial"/>
          <w:b/>
          <w:bCs/>
          <w:sz w:val="32"/>
          <w:szCs w:val="32"/>
          <w:lang w:val="ro-RO"/>
        </w:rPr>
        <w:t xml:space="preserve"> </w:t>
      </w:r>
      <w:r w:rsidR="00455888" w:rsidRPr="007E764F">
        <w:rPr>
          <w:rFonts w:ascii="Arial" w:hAnsi="Arial" w:cs="Arial"/>
          <w:b/>
          <w:bCs/>
          <w:sz w:val="32"/>
          <w:szCs w:val="32"/>
          <w:lang w:val="ro-RO"/>
        </w:rPr>
        <w:t>CASCO</w:t>
      </w:r>
      <w:bookmarkEnd w:id="4"/>
    </w:p>
    <w:bookmarkEnd w:id="0"/>
    <w:p w14:paraId="37C21461" w14:textId="77777777" w:rsidR="00AB6D0D" w:rsidRPr="007E764F" w:rsidRDefault="00AB6D0D" w:rsidP="00AB6D0D">
      <w:pPr>
        <w:rPr>
          <w:lang w:val="ro-RO"/>
        </w:rPr>
      </w:pPr>
    </w:p>
    <w:p w14:paraId="6E378715" w14:textId="641DAF1B" w:rsidR="00745251" w:rsidRPr="00745251" w:rsidRDefault="00635022" w:rsidP="00745251">
      <w:pPr>
        <w:pStyle w:val="NormalWeb"/>
        <w:numPr>
          <w:ilvl w:val="0"/>
          <w:numId w:val="24"/>
        </w:numPr>
        <w:rPr>
          <w:rFonts w:ascii="Arial" w:hAnsi="Arial" w:cs="Arial"/>
          <w:b/>
          <w:bCs/>
          <w:sz w:val="22"/>
          <w:szCs w:val="22"/>
        </w:rPr>
      </w:pPr>
      <w:bookmarkStart w:id="5" w:name="OLE_LINK12"/>
      <w:bookmarkStart w:id="6" w:name="OLE_LINK7"/>
      <w:r w:rsidRPr="00745251">
        <w:rPr>
          <w:rFonts w:ascii="Arial" w:hAnsi="Arial" w:cs="Arial"/>
          <w:b/>
          <w:bCs/>
          <w:sz w:val="22"/>
          <w:szCs w:val="22"/>
        </w:rPr>
        <w:t xml:space="preserve">Ford România și OMNIASIG lansează asigurarea </w:t>
      </w:r>
      <w:r w:rsidR="005B2D6C">
        <w:rPr>
          <w:rFonts w:ascii="Arial" w:hAnsi="Arial" w:cs="Arial"/>
          <w:b/>
          <w:bCs/>
          <w:sz w:val="22"/>
          <w:szCs w:val="22"/>
        </w:rPr>
        <w:t xml:space="preserve">Ford </w:t>
      </w:r>
      <w:r w:rsidRPr="00745251">
        <w:rPr>
          <w:rFonts w:ascii="Arial" w:hAnsi="Arial" w:cs="Arial"/>
          <w:b/>
          <w:bCs/>
          <w:sz w:val="22"/>
          <w:szCs w:val="22"/>
        </w:rPr>
        <w:t xml:space="preserve">CASCO pentru </w:t>
      </w:r>
      <w:r w:rsidR="005367E0">
        <w:rPr>
          <w:rFonts w:ascii="Arial" w:hAnsi="Arial" w:cs="Arial"/>
          <w:b/>
          <w:bCs/>
          <w:sz w:val="22"/>
          <w:szCs w:val="22"/>
        </w:rPr>
        <w:t>auto</w:t>
      </w:r>
      <w:r w:rsidR="00CE0CC4">
        <w:rPr>
          <w:rFonts w:ascii="Arial" w:hAnsi="Arial" w:cs="Arial"/>
          <w:b/>
          <w:bCs/>
          <w:sz w:val="22"/>
          <w:szCs w:val="22"/>
        </w:rPr>
        <w:t>vehicule</w:t>
      </w:r>
      <w:r w:rsidRPr="00745251">
        <w:rPr>
          <w:rFonts w:ascii="Arial" w:hAnsi="Arial" w:cs="Arial"/>
          <w:b/>
          <w:bCs/>
          <w:sz w:val="22"/>
          <w:szCs w:val="22"/>
        </w:rPr>
        <w:t xml:space="preserve"> noi</w:t>
      </w:r>
      <w:r w:rsidR="00745251" w:rsidRPr="00745251">
        <w:rPr>
          <w:rFonts w:ascii="Arial" w:hAnsi="Arial" w:cs="Arial"/>
          <w:b/>
          <w:bCs/>
          <w:sz w:val="22"/>
          <w:szCs w:val="22"/>
        </w:rPr>
        <w:br/>
      </w:r>
    </w:p>
    <w:p w14:paraId="64E17F33" w14:textId="089F7373" w:rsidR="00635022" w:rsidRPr="001562E4" w:rsidRDefault="00006910" w:rsidP="00635022">
      <w:pPr>
        <w:pStyle w:val="NormalWeb"/>
        <w:numPr>
          <w:ilvl w:val="0"/>
          <w:numId w:val="24"/>
        </w:numPr>
        <w:rPr>
          <w:rFonts w:ascii="Arial" w:hAnsi="Arial" w:cs="Arial"/>
          <w:b/>
          <w:bCs/>
          <w:sz w:val="22"/>
          <w:szCs w:val="22"/>
        </w:rPr>
      </w:pPr>
      <w:r>
        <w:rPr>
          <w:rFonts w:ascii="Arial" w:hAnsi="Arial" w:cs="Arial"/>
          <w:b/>
          <w:bCs/>
          <w:sz w:val="22"/>
          <w:szCs w:val="22"/>
        </w:rPr>
        <w:t xml:space="preserve">În perioada </w:t>
      </w:r>
      <w:r w:rsidR="001562E4" w:rsidRPr="001562E4">
        <w:rPr>
          <w:rFonts w:ascii="Arial" w:hAnsi="Arial" w:cs="Arial"/>
          <w:b/>
          <w:bCs/>
          <w:sz w:val="22"/>
          <w:szCs w:val="22"/>
        </w:rPr>
        <w:t>1 aprilie – 30 iunie 2026</w:t>
      </w:r>
      <w:r w:rsidR="00EB33AB">
        <w:rPr>
          <w:rFonts w:ascii="Arial" w:hAnsi="Arial" w:cs="Arial"/>
          <w:b/>
          <w:bCs/>
          <w:sz w:val="22"/>
          <w:szCs w:val="22"/>
        </w:rPr>
        <w:t xml:space="preserve">, </w:t>
      </w:r>
      <w:r w:rsidR="00EB33AB" w:rsidRPr="001562E4">
        <w:rPr>
          <w:rFonts w:ascii="Arial" w:hAnsi="Arial" w:cs="Arial"/>
          <w:b/>
          <w:bCs/>
          <w:sz w:val="22"/>
          <w:szCs w:val="22"/>
        </w:rPr>
        <w:t xml:space="preserve">la achiziția unui autoturism </w:t>
      </w:r>
      <w:r w:rsidR="00895748">
        <w:rPr>
          <w:rFonts w:ascii="Arial" w:hAnsi="Arial" w:cs="Arial"/>
          <w:b/>
          <w:bCs/>
          <w:sz w:val="22"/>
          <w:szCs w:val="22"/>
        </w:rPr>
        <w:t xml:space="preserve">Ford </w:t>
      </w:r>
      <w:r w:rsidR="00AA7573">
        <w:rPr>
          <w:rFonts w:ascii="Arial" w:hAnsi="Arial" w:cs="Arial"/>
          <w:b/>
          <w:bCs/>
          <w:sz w:val="22"/>
          <w:szCs w:val="22"/>
        </w:rPr>
        <w:t>electric</w:t>
      </w:r>
      <w:r w:rsidR="00895748">
        <w:rPr>
          <w:rFonts w:ascii="Arial" w:hAnsi="Arial" w:cs="Arial"/>
          <w:b/>
          <w:bCs/>
          <w:sz w:val="22"/>
          <w:szCs w:val="22"/>
        </w:rPr>
        <w:t xml:space="preserve"> nou</w:t>
      </w:r>
      <w:r w:rsidR="00EB33AB">
        <w:rPr>
          <w:rFonts w:ascii="Arial" w:hAnsi="Arial" w:cs="Arial"/>
          <w:b/>
          <w:bCs/>
          <w:sz w:val="22"/>
          <w:szCs w:val="22"/>
        </w:rPr>
        <w:t xml:space="preserve">, </w:t>
      </w:r>
      <w:r w:rsidR="001562E4" w:rsidRPr="001562E4">
        <w:rPr>
          <w:rFonts w:ascii="Arial" w:hAnsi="Arial" w:cs="Arial"/>
          <w:b/>
          <w:bCs/>
          <w:sz w:val="22"/>
          <w:szCs w:val="22"/>
        </w:rPr>
        <w:t>persoanele fizice primesc gratuit 1 an de CASCO</w:t>
      </w:r>
      <w:r w:rsidR="00745251" w:rsidRPr="001562E4">
        <w:rPr>
          <w:rFonts w:ascii="Arial" w:hAnsi="Arial" w:cs="Arial"/>
          <w:b/>
          <w:bCs/>
          <w:sz w:val="22"/>
          <w:szCs w:val="22"/>
        </w:rPr>
        <w:br/>
      </w:r>
    </w:p>
    <w:p w14:paraId="46EAAB91" w14:textId="5E0B0F00" w:rsidR="00C76B38" w:rsidRPr="00DB0D96" w:rsidRDefault="00C76B38" w:rsidP="00DB0D96">
      <w:pPr>
        <w:pStyle w:val="NormalWeb"/>
        <w:numPr>
          <w:ilvl w:val="0"/>
          <w:numId w:val="24"/>
        </w:numPr>
      </w:pPr>
      <w:bookmarkStart w:id="7" w:name="OLE_LINK10"/>
      <w:r>
        <w:rPr>
          <w:rStyle w:val="Strong"/>
        </w:rPr>
        <w:t>Ford CASCO include o acoperire extinsă, inclusiv servicii de asistență rutieră</w:t>
      </w:r>
    </w:p>
    <w:bookmarkEnd w:id="5"/>
    <w:bookmarkEnd w:id="7"/>
    <w:p w14:paraId="53A0FD66" w14:textId="77777777" w:rsidR="00635022" w:rsidRDefault="00635022" w:rsidP="008160B3">
      <w:pPr>
        <w:pStyle w:val="BodyText2"/>
        <w:rPr>
          <w:rFonts w:ascii="Arial" w:hAnsi="Arial" w:cs="Arial"/>
          <w:b/>
          <w:sz w:val="22"/>
          <w:szCs w:val="22"/>
          <w:lang w:val="ro-RO"/>
        </w:rPr>
      </w:pPr>
    </w:p>
    <w:p w14:paraId="3AA73EED" w14:textId="76221C42" w:rsidR="00F74C0B" w:rsidRPr="001C6CC2" w:rsidRDefault="008160B3" w:rsidP="008160B3">
      <w:pPr>
        <w:pStyle w:val="BodyText2"/>
        <w:rPr>
          <w:rFonts w:ascii="Arial" w:hAnsi="Arial" w:cs="Arial"/>
          <w:sz w:val="22"/>
          <w:szCs w:val="18"/>
          <w:lang w:val="ro-RO"/>
        </w:rPr>
      </w:pPr>
      <w:bookmarkStart w:id="8" w:name="OLE_LINK13"/>
      <w:r w:rsidRPr="007E764F">
        <w:rPr>
          <w:rFonts w:ascii="Arial" w:hAnsi="Arial" w:cs="Arial"/>
          <w:b/>
          <w:sz w:val="22"/>
          <w:szCs w:val="22"/>
          <w:lang w:val="ro-RO"/>
        </w:rPr>
        <w:t>BUCUREȘTI</w:t>
      </w:r>
      <w:r w:rsidR="00AB6D0D" w:rsidRPr="007E764F">
        <w:rPr>
          <w:rFonts w:ascii="Arial" w:hAnsi="Arial" w:cs="Arial"/>
          <w:b/>
          <w:sz w:val="22"/>
          <w:szCs w:val="22"/>
          <w:lang w:val="ro-RO"/>
        </w:rPr>
        <w:t xml:space="preserve">, </w:t>
      </w:r>
      <w:r w:rsidR="000D20D0">
        <w:rPr>
          <w:rFonts w:ascii="Arial" w:hAnsi="Arial" w:cs="Arial"/>
          <w:b/>
          <w:sz w:val="22"/>
          <w:szCs w:val="22"/>
          <w:lang w:val="ro-RO"/>
        </w:rPr>
        <w:t>30</w:t>
      </w:r>
      <w:r w:rsidR="00AB6D0D" w:rsidRPr="007E764F">
        <w:rPr>
          <w:rFonts w:ascii="Arial" w:hAnsi="Arial" w:cs="Arial"/>
          <w:b/>
          <w:sz w:val="22"/>
          <w:szCs w:val="22"/>
          <w:lang w:val="ro-RO"/>
        </w:rPr>
        <w:t xml:space="preserve"> </w:t>
      </w:r>
      <w:r w:rsidR="00BF198F">
        <w:rPr>
          <w:rFonts w:ascii="Arial" w:hAnsi="Arial" w:cs="Arial"/>
          <w:b/>
          <w:sz w:val="22"/>
          <w:szCs w:val="22"/>
          <w:lang w:val="ro-RO"/>
        </w:rPr>
        <w:t>martie</w:t>
      </w:r>
      <w:r w:rsidR="00AB6D0D" w:rsidRPr="007E764F">
        <w:rPr>
          <w:rFonts w:ascii="Arial" w:hAnsi="Arial" w:cs="Arial"/>
          <w:b/>
          <w:sz w:val="22"/>
          <w:szCs w:val="22"/>
          <w:lang w:val="ro-RO"/>
        </w:rPr>
        <w:t xml:space="preserve"> 2026 </w:t>
      </w:r>
      <w:r w:rsidR="00AB6D0D" w:rsidRPr="007E764F">
        <w:rPr>
          <w:rFonts w:ascii="Arial" w:hAnsi="Arial" w:cs="Arial"/>
          <w:sz w:val="22"/>
          <w:szCs w:val="22"/>
          <w:lang w:val="ro-RO"/>
        </w:rPr>
        <w:t xml:space="preserve">– </w:t>
      </w:r>
      <w:r w:rsidR="00CA5301" w:rsidRPr="00CA5301">
        <w:rPr>
          <w:rFonts w:ascii="Arial" w:hAnsi="Arial" w:cs="Arial"/>
          <w:sz w:val="22"/>
          <w:szCs w:val="18"/>
        </w:rPr>
        <w:t xml:space="preserve">Ford România, alături de OMNIASIG </w:t>
      </w:r>
      <w:proofErr w:type="spellStart"/>
      <w:r w:rsidR="00CA5301" w:rsidRPr="00CA5301">
        <w:rPr>
          <w:rFonts w:ascii="Arial" w:hAnsi="Arial" w:cs="Arial"/>
          <w:sz w:val="22"/>
          <w:szCs w:val="18"/>
        </w:rPr>
        <w:t>Vienna</w:t>
      </w:r>
      <w:proofErr w:type="spellEnd"/>
      <w:r w:rsidR="00CA5301" w:rsidRPr="00CA5301">
        <w:rPr>
          <w:rFonts w:ascii="Arial" w:hAnsi="Arial" w:cs="Arial"/>
          <w:sz w:val="22"/>
          <w:szCs w:val="18"/>
        </w:rPr>
        <w:t xml:space="preserve"> Insurance Group, lansează </w:t>
      </w:r>
      <w:r w:rsidR="00EB33AB">
        <w:rPr>
          <w:rFonts w:ascii="Arial" w:hAnsi="Arial" w:cs="Arial"/>
          <w:sz w:val="22"/>
          <w:szCs w:val="18"/>
        </w:rPr>
        <w:t xml:space="preserve">în premieră </w:t>
      </w:r>
      <w:r w:rsidR="00CA5301" w:rsidRPr="00CA5301">
        <w:rPr>
          <w:rFonts w:ascii="Arial" w:hAnsi="Arial" w:cs="Arial"/>
          <w:sz w:val="22"/>
          <w:szCs w:val="18"/>
        </w:rPr>
        <w:t>ofert</w:t>
      </w:r>
      <w:r w:rsidR="005B556B">
        <w:rPr>
          <w:rFonts w:ascii="Arial" w:hAnsi="Arial" w:cs="Arial"/>
          <w:sz w:val="22"/>
          <w:szCs w:val="18"/>
        </w:rPr>
        <w:t>a</w:t>
      </w:r>
      <w:r w:rsidR="00CA5301" w:rsidRPr="00CA5301">
        <w:rPr>
          <w:rFonts w:ascii="Arial" w:hAnsi="Arial" w:cs="Arial"/>
          <w:sz w:val="22"/>
          <w:szCs w:val="18"/>
        </w:rPr>
        <w:t xml:space="preserve"> specială de asigurare</w:t>
      </w:r>
      <w:r w:rsidR="005B556B">
        <w:rPr>
          <w:rFonts w:ascii="Arial" w:hAnsi="Arial" w:cs="Arial"/>
          <w:sz w:val="22"/>
          <w:szCs w:val="18"/>
        </w:rPr>
        <w:t xml:space="preserve"> Ford</w:t>
      </w:r>
      <w:r w:rsidR="00CA5301" w:rsidRPr="00CA5301">
        <w:rPr>
          <w:rFonts w:ascii="Arial" w:hAnsi="Arial" w:cs="Arial"/>
          <w:sz w:val="22"/>
          <w:szCs w:val="18"/>
        </w:rPr>
        <w:t xml:space="preserve"> CASCO destinată clienților</w:t>
      </w:r>
      <w:r w:rsidR="002043C6">
        <w:rPr>
          <w:rFonts w:ascii="Arial" w:hAnsi="Arial" w:cs="Arial"/>
          <w:sz w:val="22"/>
          <w:szCs w:val="18"/>
        </w:rPr>
        <w:t xml:space="preserve"> persoane fizice</w:t>
      </w:r>
      <w:r w:rsidR="003C0999" w:rsidRPr="003C0999">
        <w:rPr>
          <w:rFonts w:ascii="Arial" w:hAnsi="Arial" w:cs="Arial"/>
          <w:sz w:val="22"/>
          <w:szCs w:val="18"/>
          <w:vertAlign w:val="superscript"/>
        </w:rPr>
        <w:t>1</w:t>
      </w:r>
      <w:r w:rsidR="001C6CC2">
        <w:rPr>
          <w:rFonts w:ascii="Arial" w:hAnsi="Arial" w:cs="Arial"/>
          <w:sz w:val="22"/>
          <w:szCs w:val="18"/>
        </w:rPr>
        <w:t xml:space="preserve">, </w:t>
      </w:r>
      <w:r w:rsidR="003517C8">
        <w:rPr>
          <w:rFonts w:ascii="Arial" w:hAnsi="Arial" w:cs="Arial"/>
          <w:sz w:val="22"/>
          <w:szCs w:val="18"/>
        </w:rPr>
        <w:t>la achiziția de auto</w:t>
      </w:r>
      <w:r w:rsidR="00CE0CC4">
        <w:rPr>
          <w:rFonts w:ascii="Arial" w:hAnsi="Arial" w:cs="Arial"/>
          <w:sz w:val="22"/>
          <w:szCs w:val="18"/>
        </w:rPr>
        <w:t>vehicule</w:t>
      </w:r>
      <w:r w:rsidR="003517C8">
        <w:rPr>
          <w:rFonts w:ascii="Arial" w:hAnsi="Arial" w:cs="Arial"/>
          <w:sz w:val="22"/>
          <w:szCs w:val="18"/>
        </w:rPr>
        <w:t xml:space="preserve"> noi, inclusiv electrice și hibride. </w:t>
      </w:r>
    </w:p>
    <w:p w14:paraId="71898126" w14:textId="77777777" w:rsidR="00F74C0B" w:rsidRPr="00842E41" w:rsidRDefault="00F74C0B" w:rsidP="008160B3">
      <w:pPr>
        <w:pStyle w:val="BodyText2"/>
        <w:rPr>
          <w:rFonts w:ascii="Arial" w:hAnsi="Arial" w:cs="Arial"/>
          <w:sz w:val="22"/>
          <w:szCs w:val="18"/>
          <w:lang w:val="en-US"/>
        </w:rPr>
      </w:pPr>
    </w:p>
    <w:p w14:paraId="517158EC" w14:textId="67C4B668" w:rsidR="006C6498" w:rsidRPr="00A75E27" w:rsidRDefault="00DB5CB8" w:rsidP="00F74C0B">
      <w:pPr>
        <w:pStyle w:val="BodyText2"/>
        <w:rPr>
          <w:rFonts w:ascii="Arial" w:hAnsi="Arial" w:cs="Arial"/>
          <w:sz w:val="22"/>
          <w:szCs w:val="22"/>
          <w:lang w:val="ro-RO"/>
        </w:rPr>
      </w:pPr>
      <w:bookmarkStart w:id="9" w:name="OLE_LINK6"/>
      <w:r w:rsidRPr="00A75E27">
        <w:rPr>
          <w:rFonts w:ascii="Arial" w:hAnsi="Arial" w:cs="Arial"/>
          <w:sz w:val="22"/>
          <w:szCs w:val="22"/>
        </w:rPr>
        <w:t>Acoperirea oferită prin acest pachet include protecție pentru cele mai frecvente riscuri, precum: coliziuni, derapări, răsturnări, căderea obiectelor (copaci, blocuri de gheață, bolovani) pe autovehicul, incendiu, fenomene naturale sau atmosferice (grindină, inundații, furtuni, ploi torențiale, greutatea stratului de zăpadă etc.), pagube produse de autori necunoscuți, vandalism, avarii produse exclusiv anvelopelor și/sau jantelor, furtul autovehiculului, daune produse exclusiv parbrizului și suprafețelor vitrate, precum și avarierea bunurilor personale transportate în mașină.</w:t>
      </w:r>
    </w:p>
    <w:bookmarkEnd w:id="9"/>
    <w:p w14:paraId="6D8499CD" w14:textId="77777777" w:rsidR="009C0902" w:rsidRPr="007E764F" w:rsidRDefault="009C0902" w:rsidP="009C0902">
      <w:pPr>
        <w:pStyle w:val="BodyText2"/>
        <w:rPr>
          <w:rFonts w:ascii="Arial" w:hAnsi="Arial" w:cs="Arial"/>
          <w:sz w:val="22"/>
          <w:szCs w:val="22"/>
          <w:lang w:val="ro-RO"/>
        </w:rPr>
      </w:pPr>
    </w:p>
    <w:p w14:paraId="130D322E" w14:textId="480C98E8" w:rsidR="009C0902" w:rsidRDefault="009C0902" w:rsidP="009C0902">
      <w:pPr>
        <w:pStyle w:val="BodyText2"/>
        <w:rPr>
          <w:rFonts w:ascii="Arial" w:hAnsi="Arial" w:cs="Arial"/>
          <w:sz w:val="22"/>
          <w:szCs w:val="22"/>
          <w:lang w:val="ro-RO"/>
        </w:rPr>
      </w:pPr>
      <w:r w:rsidRPr="007E764F">
        <w:rPr>
          <w:rFonts w:ascii="Arial" w:hAnsi="Arial" w:cs="Arial"/>
          <w:sz w:val="22"/>
          <w:szCs w:val="22"/>
          <w:lang w:val="ro-RO"/>
        </w:rPr>
        <w:t>Polița</w:t>
      </w:r>
      <w:r w:rsidR="00357399">
        <w:rPr>
          <w:rFonts w:ascii="Arial" w:hAnsi="Arial" w:cs="Arial"/>
          <w:sz w:val="22"/>
          <w:szCs w:val="22"/>
          <w:lang w:val="ro-RO"/>
        </w:rPr>
        <w:t xml:space="preserve"> de asigurare Ford CASCO</w:t>
      </w:r>
      <w:r w:rsidRPr="007E764F">
        <w:rPr>
          <w:rFonts w:ascii="Arial" w:hAnsi="Arial" w:cs="Arial"/>
          <w:sz w:val="22"/>
          <w:szCs w:val="22"/>
          <w:lang w:val="ro-RO"/>
        </w:rPr>
        <w:t xml:space="preserve"> include și servicii de asistență rutieră</w:t>
      </w:r>
      <w:r w:rsidR="00F2457E">
        <w:rPr>
          <w:rFonts w:ascii="Arial" w:hAnsi="Arial" w:cs="Arial"/>
          <w:sz w:val="22"/>
          <w:szCs w:val="22"/>
          <w:lang w:val="ro-RO"/>
        </w:rPr>
        <w:t xml:space="preserve"> care acoperă</w:t>
      </w:r>
      <w:r w:rsidR="00CD5017">
        <w:rPr>
          <w:rFonts w:ascii="Arial" w:hAnsi="Arial" w:cs="Arial"/>
          <w:sz w:val="22"/>
          <w:szCs w:val="22"/>
          <w:lang w:val="ro-RO"/>
        </w:rPr>
        <w:t xml:space="preserve"> – în limitele stabilite </w:t>
      </w:r>
      <w:r w:rsidR="00AC52B3">
        <w:rPr>
          <w:rFonts w:ascii="Arial" w:hAnsi="Arial" w:cs="Arial"/>
          <w:sz w:val="22"/>
          <w:szCs w:val="22"/>
          <w:lang w:val="ro-RO"/>
        </w:rPr>
        <w:t>–</w:t>
      </w:r>
      <w:r w:rsidRPr="007E764F">
        <w:rPr>
          <w:rFonts w:ascii="Arial" w:hAnsi="Arial" w:cs="Arial"/>
          <w:sz w:val="22"/>
          <w:szCs w:val="22"/>
          <w:lang w:val="ro-RO"/>
        </w:rPr>
        <w:t xml:space="preserve"> situațiile în care autovehiculul nu mai este deplasabil: tractare sau transport auto, transportul șoferului, al pasagerilor și al bagajelor, cazare la hotel, transport taxi (în România sau în străinătate), mașină de înlocuire în caz de furt sau daună totală.</w:t>
      </w:r>
    </w:p>
    <w:p w14:paraId="141A21A5" w14:textId="77777777" w:rsidR="008A5CD2" w:rsidRDefault="008A5CD2" w:rsidP="009C0902">
      <w:pPr>
        <w:pStyle w:val="BodyText2"/>
        <w:rPr>
          <w:rFonts w:ascii="Arial" w:hAnsi="Arial" w:cs="Arial"/>
          <w:sz w:val="22"/>
          <w:szCs w:val="22"/>
          <w:lang w:val="ro-RO"/>
        </w:rPr>
      </w:pPr>
    </w:p>
    <w:p w14:paraId="3F47DEED" w14:textId="4BBA78FE" w:rsidR="008A31E6" w:rsidRPr="00D2031B" w:rsidRDefault="008A5CD2" w:rsidP="008A31E6">
      <w:pPr>
        <w:spacing w:line="360" w:lineRule="auto"/>
        <w:jc w:val="both"/>
        <w:rPr>
          <w:rFonts w:ascii="Arial" w:hAnsi="Arial"/>
          <w:bCs/>
          <w:sz w:val="22"/>
          <w:szCs w:val="22"/>
        </w:rPr>
      </w:pPr>
      <w:r>
        <w:rPr>
          <w:rFonts w:ascii="Arial" w:hAnsi="Arial" w:cs="Arial"/>
          <w:sz w:val="22"/>
          <w:szCs w:val="22"/>
          <w:lang w:val="ro-RO"/>
        </w:rPr>
        <w:t xml:space="preserve">Pentru a marca lansarea Ford CASCO în România, </w:t>
      </w:r>
      <w:r w:rsidR="008A31E6">
        <w:rPr>
          <w:rFonts w:ascii="Arial" w:hAnsi="Arial" w:cs="Arial"/>
          <w:sz w:val="22"/>
          <w:szCs w:val="22"/>
          <w:lang w:val="ro-RO"/>
        </w:rPr>
        <w:t>Ford România lansează o c</w:t>
      </w:r>
      <w:r w:rsidR="00842E41">
        <w:rPr>
          <w:rFonts w:ascii="Arial" w:hAnsi="Arial" w:cs="Arial"/>
          <w:sz w:val="22"/>
          <w:szCs w:val="22"/>
          <w:lang w:val="ro-RO"/>
        </w:rPr>
        <w:t>a</w:t>
      </w:r>
      <w:r w:rsidR="008A31E6">
        <w:rPr>
          <w:rFonts w:ascii="Arial" w:hAnsi="Arial" w:cs="Arial"/>
          <w:sz w:val="22"/>
          <w:szCs w:val="22"/>
          <w:lang w:val="ro-RO"/>
        </w:rPr>
        <w:t xml:space="preserve">mpanie prin care, </w:t>
      </w:r>
      <w:r w:rsidR="008A31E6">
        <w:rPr>
          <w:rFonts w:ascii="Arial" w:hAnsi="Arial"/>
          <w:bCs/>
          <w:sz w:val="22"/>
          <w:szCs w:val="22"/>
        </w:rPr>
        <w:t>î</w:t>
      </w:r>
      <w:r w:rsidR="008A31E6" w:rsidRPr="00D2031B">
        <w:rPr>
          <w:rFonts w:ascii="Arial" w:hAnsi="Arial"/>
          <w:bCs/>
          <w:sz w:val="22"/>
          <w:szCs w:val="22"/>
        </w:rPr>
        <w:t>n perioada 1 aprilie</w:t>
      </w:r>
      <w:r w:rsidR="008A31E6">
        <w:rPr>
          <w:rFonts w:ascii="Arial" w:hAnsi="Arial"/>
          <w:bCs/>
          <w:sz w:val="22"/>
          <w:szCs w:val="22"/>
        </w:rPr>
        <w:t xml:space="preserve"> </w:t>
      </w:r>
      <w:r w:rsidR="008A31E6" w:rsidRPr="00D2031B">
        <w:rPr>
          <w:rFonts w:ascii="Arial" w:hAnsi="Arial"/>
          <w:bCs/>
          <w:sz w:val="22"/>
          <w:szCs w:val="22"/>
        </w:rPr>
        <w:t>–</w:t>
      </w:r>
      <w:r w:rsidR="008A31E6">
        <w:rPr>
          <w:rFonts w:ascii="Arial" w:hAnsi="Arial"/>
          <w:bCs/>
          <w:sz w:val="22"/>
          <w:szCs w:val="22"/>
        </w:rPr>
        <w:t xml:space="preserve"> </w:t>
      </w:r>
      <w:r w:rsidR="008A31E6" w:rsidRPr="00D2031B">
        <w:rPr>
          <w:rFonts w:ascii="Arial" w:hAnsi="Arial"/>
          <w:bCs/>
          <w:sz w:val="22"/>
          <w:szCs w:val="22"/>
        </w:rPr>
        <w:t>30 iunie 2026</w:t>
      </w:r>
      <w:r w:rsidR="004C07DA">
        <w:rPr>
          <w:rFonts w:ascii="Arial" w:hAnsi="Arial"/>
          <w:bCs/>
          <w:sz w:val="22"/>
          <w:szCs w:val="22"/>
        </w:rPr>
        <w:t>,</w:t>
      </w:r>
      <w:r w:rsidR="008A31E6" w:rsidRPr="00D2031B">
        <w:rPr>
          <w:rFonts w:ascii="Arial" w:hAnsi="Arial"/>
          <w:bCs/>
          <w:sz w:val="22"/>
          <w:szCs w:val="22"/>
        </w:rPr>
        <w:t xml:space="preserve"> </w:t>
      </w:r>
      <w:r w:rsidR="008A31E6">
        <w:rPr>
          <w:rFonts w:ascii="Arial" w:hAnsi="Arial"/>
          <w:bCs/>
          <w:sz w:val="22"/>
          <w:szCs w:val="22"/>
        </w:rPr>
        <w:t xml:space="preserve">persoanele fizice care achiziționează autoturisme </w:t>
      </w:r>
      <w:r w:rsidR="00861644">
        <w:rPr>
          <w:rFonts w:ascii="Arial" w:hAnsi="Arial"/>
          <w:bCs/>
          <w:sz w:val="22"/>
          <w:szCs w:val="22"/>
        </w:rPr>
        <w:t xml:space="preserve">electrice </w:t>
      </w:r>
      <w:r w:rsidR="008A31E6">
        <w:rPr>
          <w:rFonts w:ascii="Arial" w:hAnsi="Arial"/>
          <w:bCs/>
          <w:sz w:val="22"/>
          <w:szCs w:val="22"/>
        </w:rPr>
        <w:t xml:space="preserve">noi </w:t>
      </w:r>
      <w:r w:rsidR="008A31E6" w:rsidRPr="00D2031B">
        <w:rPr>
          <w:rFonts w:ascii="Arial" w:hAnsi="Arial"/>
          <w:bCs/>
          <w:sz w:val="22"/>
          <w:szCs w:val="22"/>
        </w:rPr>
        <w:t>marca Ford, primesc gratuit o poliță C</w:t>
      </w:r>
      <w:r w:rsidR="008A31E6">
        <w:rPr>
          <w:rFonts w:ascii="Arial" w:hAnsi="Arial"/>
          <w:bCs/>
          <w:sz w:val="22"/>
          <w:szCs w:val="22"/>
        </w:rPr>
        <w:t>ASCO</w:t>
      </w:r>
      <w:r w:rsidR="008A31E6" w:rsidRPr="00D2031B">
        <w:rPr>
          <w:rFonts w:ascii="Arial" w:hAnsi="Arial"/>
          <w:bCs/>
          <w:sz w:val="22"/>
          <w:szCs w:val="22"/>
        </w:rPr>
        <w:t xml:space="preserve"> pe 1 an</w:t>
      </w:r>
      <w:r w:rsidR="008A31E6">
        <w:rPr>
          <w:rFonts w:ascii="Arial" w:hAnsi="Arial"/>
          <w:bCs/>
          <w:sz w:val="22"/>
          <w:szCs w:val="22"/>
        </w:rPr>
        <w:t>.</w:t>
      </w:r>
    </w:p>
    <w:p w14:paraId="4282E992" w14:textId="77777777" w:rsidR="008160B3" w:rsidRDefault="008160B3" w:rsidP="008160B3">
      <w:pPr>
        <w:pStyle w:val="BodyText2"/>
        <w:rPr>
          <w:rFonts w:ascii="Arial" w:hAnsi="Arial" w:cs="Arial"/>
          <w:sz w:val="22"/>
          <w:szCs w:val="22"/>
          <w:lang w:val="ro-RO"/>
        </w:rPr>
      </w:pPr>
    </w:p>
    <w:p w14:paraId="17BDB910" w14:textId="1FFC0CDA" w:rsidR="00F05A14" w:rsidRPr="007E764F" w:rsidRDefault="00F05A14" w:rsidP="00F05A14">
      <w:pPr>
        <w:pStyle w:val="BodyText2"/>
        <w:rPr>
          <w:rFonts w:ascii="Arial" w:hAnsi="Arial" w:cs="Arial"/>
          <w:sz w:val="22"/>
          <w:szCs w:val="22"/>
          <w:lang w:val="ro-RO"/>
        </w:rPr>
      </w:pPr>
      <w:r w:rsidRPr="007E764F">
        <w:rPr>
          <w:rFonts w:ascii="Arial" w:hAnsi="Arial" w:cs="Arial"/>
          <w:sz w:val="22"/>
          <w:szCs w:val="22"/>
          <w:lang w:val="ro-RO"/>
        </w:rPr>
        <w:lastRenderedPageBreak/>
        <w:t>„La Ford, ne dorim ca experiența de a deține un autovehicul să fie lipsită de griji. Prin parteneriatul cu OMNIASIG, oferim clienților noștri nu doar un automobil modern și performant, ci și un pachet de protecție adaptat realităților din trafic și nevoilor actuale de mobilitate</w:t>
      </w:r>
      <w:r w:rsidR="00A52A2C">
        <w:rPr>
          <w:rFonts w:ascii="Arial" w:hAnsi="Arial" w:cs="Arial"/>
          <w:sz w:val="22"/>
          <w:szCs w:val="22"/>
          <w:lang w:val="en-US"/>
        </w:rPr>
        <w:t>”</w:t>
      </w:r>
      <w:r w:rsidR="00A52A2C">
        <w:rPr>
          <w:rFonts w:ascii="Arial" w:hAnsi="Arial" w:cs="Arial"/>
          <w:sz w:val="22"/>
          <w:szCs w:val="22"/>
          <w:lang w:val="ro-RO"/>
        </w:rPr>
        <w:t xml:space="preserve">, </w:t>
      </w:r>
      <w:r w:rsidR="00A52A2C" w:rsidRPr="007E764F">
        <w:rPr>
          <w:rFonts w:ascii="Arial" w:hAnsi="Arial" w:cs="Arial"/>
          <w:sz w:val="22"/>
          <w:szCs w:val="22"/>
          <w:lang w:val="ro-RO"/>
        </w:rPr>
        <w:t xml:space="preserve">a declarat Roxana Capătă, </w:t>
      </w:r>
      <w:proofErr w:type="spellStart"/>
      <w:r w:rsidR="00A52A2C" w:rsidRPr="007E764F">
        <w:rPr>
          <w:rFonts w:ascii="Arial" w:hAnsi="Arial" w:cs="Arial"/>
          <w:sz w:val="22"/>
          <w:szCs w:val="22"/>
          <w:lang w:val="ro-RO"/>
        </w:rPr>
        <w:t>Managing</w:t>
      </w:r>
      <w:proofErr w:type="spellEnd"/>
      <w:r w:rsidR="00A52A2C" w:rsidRPr="007E764F">
        <w:rPr>
          <w:rFonts w:ascii="Arial" w:hAnsi="Arial" w:cs="Arial"/>
          <w:sz w:val="22"/>
          <w:szCs w:val="22"/>
          <w:lang w:val="ro-RO"/>
        </w:rPr>
        <w:t xml:space="preserve"> Director, Ford Romania Services.</w:t>
      </w:r>
      <w:r w:rsidR="00A52A2C">
        <w:rPr>
          <w:rFonts w:ascii="Arial" w:hAnsi="Arial" w:cs="Arial"/>
          <w:sz w:val="22"/>
          <w:szCs w:val="22"/>
          <w:lang w:val="ro-RO"/>
        </w:rPr>
        <w:t xml:space="preserve"> „</w:t>
      </w:r>
      <w:r w:rsidRPr="007E764F">
        <w:rPr>
          <w:rFonts w:ascii="Arial" w:hAnsi="Arial" w:cs="Arial"/>
          <w:sz w:val="22"/>
          <w:szCs w:val="22"/>
          <w:lang w:val="ro-RO"/>
        </w:rPr>
        <w:t xml:space="preserve">Oferta </w:t>
      </w:r>
      <w:r>
        <w:rPr>
          <w:rFonts w:ascii="Arial" w:hAnsi="Arial" w:cs="Arial"/>
          <w:sz w:val="22"/>
          <w:szCs w:val="22"/>
          <w:lang w:val="ro-RO"/>
        </w:rPr>
        <w:t xml:space="preserve">Ford </w:t>
      </w:r>
      <w:r w:rsidRPr="007E764F">
        <w:rPr>
          <w:rFonts w:ascii="Arial" w:hAnsi="Arial" w:cs="Arial"/>
          <w:sz w:val="22"/>
          <w:szCs w:val="22"/>
          <w:lang w:val="ro-RO"/>
        </w:rPr>
        <w:t>CASCO completează firesc ecosistemul de servicii Ford din România și susține direcția noastră strategică de a integra soluții inteligente, inclusiv pentru gama de vehicule electrice și hibride, astfel încât fiecare client să beneficieze de siguranță, predictibilitate și încredere pe termen lung”</w:t>
      </w:r>
      <w:r w:rsidR="00EF24E3">
        <w:rPr>
          <w:rFonts w:ascii="Arial" w:hAnsi="Arial" w:cs="Arial"/>
          <w:sz w:val="22"/>
          <w:szCs w:val="22"/>
          <w:lang w:val="ro-RO"/>
        </w:rPr>
        <w:t xml:space="preserve">. </w:t>
      </w:r>
    </w:p>
    <w:p w14:paraId="0410E8C0" w14:textId="77777777" w:rsidR="00F05A14" w:rsidRPr="007E764F" w:rsidRDefault="00F05A14" w:rsidP="008160B3">
      <w:pPr>
        <w:pStyle w:val="BodyText2"/>
        <w:rPr>
          <w:rFonts w:ascii="Arial" w:hAnsi="Arial" w:cs="Arial"/>
          <w:sz w:val="22"/>
          <w:szCs w:val="22"/>
          <w:lang w:val="ro-RO"/>
        </w:rPr>
      </w:pPr>
    </w:p>
    <w:p w14:paraId="334754B7" w14:textId="7CB7EC0C" w:rsidR="008160B3" w:rsidRPr="007E764F" w:rsidRDefault="008160B3" w:rsidP="008160B3">
      <w:pPr>
        <w:pStyle w:val="BodyText2"/>
        <w:rPr>
          <w:rFonts w:ascii="Arial" w:hAnsi="Arial" w:cs="Arial"/>
          <w:sz w:val="22"/>
          <w:szCs w:val="22"/>
          <w:lang w:val="ro-RO"/>
        </w:rPr>
      </w:pPr>
      <w:r w:rsidRPr="007E764F">
        <w:rPr>
          <w:rFonts w:ascii="Arial" w:hAnsi="Arial" w:cs="Arial"/>
          <w:sz w:val="22"/>
          <w:szCs w:val="22"/>
          <w:lang w:val="ro-RO"/>
        </w:rPr>
        <w:t xml:space="preserve">Clienții pot solicita oferta </w:t>
      </w:r>
      <w:r w:rsidR="00E75200">
        <w:rPr>
          <w:rFonts w:ascii="Arial" w:hAnsi="Arial" w:cs="Arial"/>
          <w:sz w:val="22"/>
          <w:szCs w:val="22"/>
          <w:lang w:val="ro-RO"/>
        </w:rPr>
        <w:t xml:space="preserve">Ford CASCO </w:t>
      </w:r>
      <w:r w:rsidRPr="007E764F">
        <w:rPr>
          <w:rFonts w:ascii="Arial" w:hAnsi="Arial" w:cs="Arial"/>
          <w:sz w:val="22"/>
          <w:szCs w:val="22"/>
          <w:lang w:val="ro-RO"/>
        </w:rPr>
        <w:t>direct în rețeaua națională de dealeri Ford, precum și prin intermediul rețelei de vânzări OMNIASIG (angajați, agenți și brokeri).</w:t>
      </w:r>
    </w:p>
    <w:p w14:paraId="6CE33BE9" w14:textId="77777777" w:rsidR="00BA1634" w:rsidRPr="007E764F" w:rsidRDefault="00BA1634" w:rsidP="008160B3">
      <w:pPr>
        <w:pStyle w:val="BodyText2"/>
        <w:rPr>
          <w:rFonts w:ascii="Arial" w:hAnsi="Arial" w:cs="Arial"/>
          <w:sz w:val="22"/>
          <w:szCs w:val="22"/>
          <w:lang w:val="ro-RO"/>
        </w:rPr>
      </w:pPr>
    </w:p>
    <w:p w14:paraId="5EAE46FA" w14:textId="100B82AD" w:rsidR="00BA1634" w:rsidRPr="007E764F" w:rsidRDefault="00BA1634" w:rsidP="008160B3">
      <w:pPr>
        <w:pStyle w:val="BodyText2"/>
        <w:rPr>
          <w:rFonts w:ascii="Arial" w:hAnsi="Arial" w:cs="Arial"/>
          <w:sz w:val="22"/>
          <w:szCs w:val="22"/>
          <w:lang w:val="ro-RO"/>
        </w:rPr>
      </w:pPr>
      <w:r w:rsidRPr="007E764F">
        <w:rPr>
          <w:rFonts w:ascii="Arial" w:hAnsi="Arial" w:cs="Arial"/>
          <w:sz w:val="22"/>
          <w:szCs w:val="22"/>
          <w:lang w:val="ro-RO"/>
        </w:rPr>
        <w:t xml:space="preserve">„Suntem bucuroși să lansăm această nouă ofertă specială </w:t>
      </w:r>
      <w:r w:rsidR="001E5E8E">
        <w:rPr>
          <w:rFonts w:ascii="Arial" w:hAnsi="Arial" w:cs="Arial"/>
          <w:sz w:val="22"/>
          <w:szCs w:val="22"/>
          <w:lang w:val="ro-RO"/>
        </w:rPr>
        <w:t>Ford C</w:t>
      </w:r>
      <w:r w:rsidR="002E3D95">
        <w:rPr>
          <w:rFonts w:ascii="Arial" w:hAnsi="Arial" w:cs="Arial"/>
          <w:sz w:val="22"/>
          <w:szCs w:val="22"/>
          <w:lang w:val="ro-RO"/>
        </w:rPr>
        <w:t>ASCO</w:t>
      </w:r>
      <w:r w:rsidRPr="007E764F">
        <w:rPr>
          <w:rFonts w:ascii="Arial" w:hAnsi="Arial" w:cs="Arial"/>
          <w:sz w:val="22"/>
          <w:szCs w:val="22"/>
          <w:lang w:val="ro-RO"/>
        </w:rPr>
        <w:t xml:space="preserve">, o soluție flexibilă și personalizată, gândită să ofere clienților protecția și încrederea necesară atunci când aleg un autovehicul nou. Prin acest parteneriat important cu Ford România, construim o experiență de achiziție care evoluează odată cu oamenii, integrând constant inovația pentru ca fiecare client să se simtă în siguranță într-o lume aflată în continuă schimbare” – a declarat Mihai </w:t>
      </w:r>
      <w:proofErr w:type="spellStart"/>
      <w:r w:rsidRPr="007E764F">
        <w:rPr>
          <w:rFonts w:ascii="Arial" w:hAnsi="Arial" w:cs="Arial"/>
          <w:sz w:val="22"/>
          <w:szCs w:val="22"/>
          <w:lang w:val="ro-RO"/>
        </w:rPr>
        <w:t>Tecău</w:t>
      </w:r>
      <w:proofErr w:type="spellEnd"/>
      <w:r w:rsidRPr="007E764F">
        <w:rPr>
          <w:rFonts w:ascii="Arial" w:hAnsi="Arial" w:cs="Arial"/>
          <w:sz w:val="22"/>
          <w:szCs w:val="22"/>
          <w:lang w:val="ro-RO"/>
        </w:rPr>
        <w:t xml:space="preserve">, CEO OMNIASIG </w:t>
      </w:r>
      <w:proofErr w:type="spellStart"/>
      <w:r w:rsidRPr="007E764F">
        <w:rPr>
          <w:rFonts w:ascii="Arial" w:hAnsi="Arial" w:cs="Arial"/>
          <w:sz w:val="22"/>
          <w:szCs w:val="22"/>
          <w:lang w:val="ro-RO"/>
        </w:rPr>
        <w:t>Vienna</w:t>
      </w:r>
      <w:proofErr w:type="spellEnd"/>
      <w:r w:rsidRPr="007E764F">
        <w:rPr>
          <w:rFonts w:ascii="Arial" w:hAnsi="Arial" w:cs="Arial"/>
          <w:sz w:val="22"/>
          <w:szCs w:val="22"/>
          <w:lang w:val="ro-RO"/>
        </w:rPr>
        <w:t xml:space="preserve"> Insurance Group</w:t>
      </w:r>
    </w:p>
    <w:p w14:paraId="18A16336" w14:textId="77777777" w:rsidR="008160B3" w:rsidRPr="007E764F" w:rsidRDefault="008160B3" w:rsidP="008160B3">
      <w:pPr>
        <w:pStyle w:val="BodyText2"/>
        <w:rPr>
          <w:rFonts w:ascii="Arial" w:hAnsi="Arial" w:cs="Arial"/>
          <w:sz w:val="22"/>
          <w:szCs w:val="22"/>
          <w:lang w:val="ro-RO"/>
        </w:rPr>
      </w:pPr>
    </w:p>
    <w:p w14:paraId="0267BD9A" w14:textId="50D4F0D5" w:rsidR="008160B3" w:rsidRPr="007E764F" w:rsidRDefault="008160B3" w:rsidP="008160B3">
      <w:pPr>
        <w:pStyle w:val="BodyText2"/>
        <w:rPr>
          <w:rFonts w:ascii="Arial" w:hAnsi="Arial" w:cs="Arial"/>
          <w:sz w:val="22"/>
          <w:szCs w:val="22"/>
          <w:lang w:val="ro-RO"/>
        </w:rPr>
      </w:pPr>
      <w:r w:rsidRPr="007E764F">
        <w:rPr>
          <w:rFonts w:ascii="Arial" w:hAnsi="Arial" w:cs="Arial"/>
          <w:sz w:val="22"/>
          <w:szCs w:val="22"/>
          <w:lang w:val="ro-RO"/>
        </w:rPr>
        <w:t xml:space="preserve">Prin lansarea </w:t>
      </w:r>
      <w:r w:rsidR="008541BF">
        <w:rPr>
          <w:rFonts w:ascii="Arial" w:hAnsi="Arial" w:cs="Arial"/>
          <w:sz w:val="22"/>
          <w:szCs w:val="22"/>
          <w:lang w:val="ro-RO"/>
        </w:rPr>
        <w:t>Ford CASCO</w:t>
      </w:r>
      <w:r w:rsidRPr="007E764F">
        <w:rPr>
          <w:rFonts w:ascii="Arial" w:hAnsi="Arial" w:cs="Arial"/>
          <w:sz w:val="22"/>
          <w:szCs w:val="22"/>
          <w:lang w:val="ro-RO"/>
        </w:rPr>
        <w:t>, Ford România își consolidează angajamentul de a oferi clienților soluții complete de mobilitate, care îmbină tehnologia, siguranța și servicii adaptate stilului de viață actual.</w:t>
      </w:r>
      <w:r w:rsidR="0075413C">
        <w:rPr>
          <w:rFonts w:ascii="Arial" w:hAnsi="Arial" w:cs="Arial"/>
          <w:sz w:val="22"/>
          <w:szCs w:val="22"/>
          <w:lang w:val="ro-RO"/>
        </w:rPr>
        <w:t xml:space="preserve"> </w:t>
      </w:r>
      <w:bookmarkEnd w:id="8"/>
    </w:p>
    <w:p w14:paraId="60E16C26" w14:textId="70EF8988" w:rsidR="008160B3" w:rsidRDefault="00600A2D" w:rsidP="00885F02">
      <w:pPr>
        <w:jc w:val="center"/>
        <w:rPr>
          <w:rFonts w:ascii="Arial" w:hAnsi="Arial" w:cs="Arial"/>
          <w:sz w:val="22"/>
          <w:szCs w:val="22"/>
          <w:lang w:val="ro-RO"/>
        </w:rPr>
      </w:pPr>
      <w:bookmarkStart w:id="10" w:name="OLE_LINK14"/>
      <w:r w:rsidRPr="007E764F">
        <w:rPr>
          <w:rFonts w:ascii="Arial" w:hAnsi="Arial" w:cs="Arial"/>
          <w:sz w:val="22"/>
          <w:szCs w:val="22"/>
          <w:lang w:val="ro-RO"/>
        </w:rPr>
        <w:t># # #</w:t>
      </w:r>
    </w:p>
    <w:p w14:paraId="42E5475D" w14:textId="77777777" w:rsidR="00885F02" w:rsidRPr="007E764F" w:rsidRDefault="00885F02" w:rsidP="00885F02">
      <w:pPr>
        <w:jc w:val="center"/>
        <w:rPr>
          <w:rFonts w:ascii="Arial" w:hAnsi="Arial" w:cs="Arial"/>
          <w:sz w:val="22"/>
          <w:szCs w:val="22"/>
          <w:lang w:val="ro-RO"/>
        </w:rPr>
      </w:pPr>
    </w:p>
    <w:p w14:paraId="5077E2D3" w14:textId="0E2D4FB3" w:rsidR="00AB6D0D" w:rsidRDefault="00927606" w:rsidP="00927606">
      <w:pPr>
        <w:pStyle w:val="BodyText2"/>
        <w:spacing w:line="240" w:lineRule="auto"/>
        <w:rPr>
          <w:rFonts w:ascii="Arial" w:hAnsi="Arial"/>
          <w:bCs/>
          <w:sz w:val="16"/>
          <w:szCs w:val="16"/>
        </w:rPr>
      </w:pPr>
      <w:r w:rsidRPr="00927606">
        <w:rPr>
          <w:rFonts w:ascii="Arial" w:hAnsi="Arial" w:cs="Arial"/>
          <w:sz w:val="16"/>
          <w:szCs w:val="16"/>
          <w:vertAlign w:val="superscript"/>
          <w:lang w:val="ro-RO"/>
        </w:rPr>
        <w:t>1</w:t>
      </w:r>
      <w:r w:rsidR="008160B3" w:rsidRPr="007E764F">
        <w:rPr>
          <w:rFonts w:ascii="Arial" w:hAnsi="Arial" w:cs="Arial"/>
          <w:sz w:val="16"/>
          <w:szCs w:val="16"/>
          <w:lang w:val="ro-RO"/>
        </w:rPr>
        <w:t xml:space="preserve"> </w:t>
      </w:r>
      <w:bookmarkStart w:id="11" w:name="OLE_LINK8"/>
      <w:bookmarkEnd w:id="1"/>
      <w:bookmarkEnd w:id="6"/>
      <w:r w:rsidRPr="00BB2C98">
        <w:rPr>
          <w:rFonts w:ascii="Arial" w:hAnsi="Arial"/>
          <w:bCs/>
          <w:i/>
          <w:iCs/>
          <w:sz w:val="16"/>
          <w:szCs w:val="16"/>
        </w:rPr>
        <w:t>Eligibili pentru această ofertă specială sunt clienții care achiziționează autovehicule noi marca Ford cu valoarea maximă de 100.000 euro, utilizate în scop personal sau comercial, cu excepția utilizării pentru activități de tip taxi / transport alternativ (</w:t>
      </w:r>
      <w:proofErr w:type="spellStart"/>
      <w:r w:rsidRPr="00BB2C98">
        <w:rPr>
          <w:rFonts w:ascii="Arial" w:hAnsi="Arial"/>
          <w:bCs/>
          <w:i/>
          <w:iCs/>
          <w:sz w:val="16"/>
          <w:szCs w:val="16"/>
        </w:rPr>
        <w:t>Uber</w:t>
      </w:r>
      <w:proofErr w:type="spellEnd"/>
      <w:r w:rsidRPr="00BB2C98">
        <w:rPr>
          <w:rFonts w:ascii="Arial" w:hAnsi="Arial"/>
          <w:bCs/>
          <w:i/>
          <w:iCs/>
          <w:sz w:val="16"/>
          <w:szCs w:val="16"/>
        </w:rPr>
        <w:t xml:space="preserve">/ </w:t>
      </w:r>
      <w:proofErr w:type="spellStart"/>
      <w:r w:rsidRPr="00BB2C98">
        <w:rPr>
          <w:rFonts w:ascii="Arial" w:hAnsi="Arial"/>
          <w:bCs/>
          <w:i/>
          <w:iCs/>
          <w:sz w:val="16"/>
          <w:szCs w:val="16"/>
        </w:rPr>
        <w:t>Bolt</w:t>
      </w:r>
      <w:proofErr w:type="spellEnd"/>
      <w:r w:rsidRPr="00BB2C98">
        <w:rPr>
          <w:rFonts w:ascii="Arial" w:hAnsi="Arial"/>
          <w:bCs/>
          <w:i/>
          <w:iCs/>
          <w:sz w:val="16"/>
          <w:szCs w:val="16"/>
        </w:rPr>
        <w:t xml:space="preserve">), activități sportive, școală de șoferi, închiriere / </w:t>
      </w:r>
      <w:proofErr w:type="spellStart"/>
      <w:r w:rsidRPr="00BB2C98">
        <w:rPr>
          <w:rFonts w:ascii="Arial" w:hAnsi="Arial"/>
          <w:bCs/>
          <w:i/>
          <w:iCs/>
          <w:sz w:val="16"/>
          <w:szCs w:val="16"/>
        </w:rPr>
        <w:t>rent</w:t>
      </w:r>
      <w:proofErr w:type="spellEnd"/>
      <w:r w:rsidRPr="00BB2C98">
        <w:rPr>
          <w:rFonts w:ascii="Arial" w:hAnsi="Arial"/>
          <w:bCs/>
          <w:i/>
          <w:iCs/>
          <w:sz w:val="16"/>
          <w:szCs w:val="16"/>
        </w:rPr>
        <w:t xml:space="preserve">-a-car, securitate și protecție sau drive test/probe și care aleg să își asigure aceste autovehicule printr-o poliță </w:t>
      </w:r>
      <w:proofErr w:type="spellStart"/>
      <w:r w:rsidRPr="00BB2C98">
        <w:rPr>
          <w:rFonts w:ascii="Arial" w:hAnsi="Arial"/>
          <w:bCs/>
          <w:i/>
          <w:iCs/>
          <w:sz w:val="16"/>
          <w:szCs w:val="16"/>
        </w:rPr>
        <w:t>Casco</w:t>
      </w:r>
      <w:proofErr w:type="spellEnd"/>
      <w:r w:rsidRPr="00BB2C98">
        <w:rPr>
          <w:rFonts w:ascii="Arial" w:hAnsi="Arial"/>
          <w:bCs/>
          <w:i/>
          <w:iCs/>
          <w:sz w:val="16"/>
          <w:szCs w:val="16"/>
        </w:rPr>
        <w:t xml:space="preserve"> de la OMNIASIG, în acord cu nevoile lor</w:t>
      </w:r>
      <w:r w:rsidRPr="00BB2C98">
        <w:rPr>
          <w:rFonts w:ascii="Arial" w:hAnsi="Arial"/>
          <w:bCs/>
          <w:sz w:val="16"/>
          <w:szCs w:val="16"/>
        </w:rPr>
        <w:t>.</w:t>
      </w:r>
    </w:p>
    <w:p w14:paraId="6E9FCA94" w14:textId="77777777" w:rsidR="00927606" w:rsidRPr="007E764F" w:rsidRDefault="00927606" w:rsidP="00927606">
      <w:pPr>
        <w:pStyle w:val="BodyText2"/>
        <w:spacing w:line="240" w:lineRule="auto"/>
        <w:rPr>
          <w:rFonts w:ascii="Arial" w:hAnsi="Arial" w:cs="Arial"/>
          <w:color w:val="000000" w:themeColor="text1"/>
          <w:sz w:val="16"/>
          <w:szCs w:val="16"/>
          <w:lang w:val="ro-RO"/>
        </w:rPr>
      </w:pPr>
    </w:p>
    <w:p w14:paraId="05169888" w14:textId="77777777" w:rsidR="006412A2" w:rsidRPr="007E764F" w:rsidRDefault="006412A2" w:rsidP="006412A2">
      <w:pPr>
        <w:rPr>
          <w:rFonts w:ascii="Arial" w:hAnsi="Arial" w:cs="Arial"/>
          <w:i/>
          <w:iCs/>
          <w:sz w:val="16"/>
          <w:szCs w:val="16"/>
          <w:lang w:val="ro-RO"/>
        </w:rPr>
      </w:pPr>
      <w:r w:rsidRPr="007E764F">
        <w:rPr>
          <w:rFonts w:ascii="Arial" w:hAnsi="Arial" w:cs="Arial"/>
          <w:b/>
          <w:bCs/>
          <w:i/>
          <w:iCs/>
          <w:sz w:val="16"/>
          <w:szCs w:val="16"/>
          <w:lang w:val="ro-RO"/>
        </w:rPr>
        <w:t>Ford</w:t>
      </w:r>
      <w:r w:rsidRPr="007E764F">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7E764F">
        <w:rPr>
          <w:rFonts w:ascii="Arial" w:hAnsi="Arial" w:cs="Arial"/>
          <w:i/>
          <w:iCs/>
          <w:sz w:val="16"/>
          <w:szCs w:val="16"/>
          <w:lang w:val="ro-RO"/>
        </w:rPr>
        <w:t>Customer</w:t>
      </w:r>
      <w:proofErr w:type="spellEnd"/>
      <w:r w:rsidRPr="007E764F">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7E764F">
        <w:rPr>
          <w:rFonts w:ascii="Arial" w:hAnsi="Arial" w:cs="Arial"/>
          <w:i/>
          <w:iCs/>
          <w:sz w:val="16"/>
          <w:szCs w:val="16"/>
          <w:lang w:val="ro-RO"/>
        </w:rPr>
        <w:t>joint</w:t>
      </w:r>
      <w:proofErr w:type="spellEnd"/>
      <w:r w:rsidRPr="007E764F">
        <w:rPr>
          <w:rFonts w:ascii="Arial" w:hAnsi="Arial" w:cs="Arial"/>
          <w:i/>
          <w:iCs/>
          <w:sz w:val="16"/>
          <w:szCs w:val="16"/>
          <w:lang w:val="ro-RO"/>
        </w:rPr>
        <w:t xml:space="preserve"> </w:t>
      </w:r>
      <w:proofErr w:type="spellStart"/>
      <w:r w:rsidRPr="007E764F">
        <w:rPr>
          <w:rFonts w:ascii="Arial" w:hAnsi="Arial" w:cs="Arial"/>
          <w:i/>
          <w:iCs/>
          <w:sz w:val="16"/>
          <w:szCs w:val="16"/>
          <w:lang w:val="ro-RO"/>
        </w:rPr>
        <w:t>venture-ul</w:t>
      </w:r>
      <w:proofErr w:type="spellEnd"/>
      <w:r w:rsidRPr="007E764F">
        <w:rPr>
          <w:rFonts w:ascii="Arial" w:hAnsi="Arial" w:cs="Arial"/>
          <w:i/>
          <w:iCs/>
          <w:sz w:val="16"/>
          <w:szCs w:val="16"/>
          <w:lang w:val="ro-RO"/>
        </w:rPr>
        <w:t xml:space="preserve"> nostru din Craiova, România și </w:t>
      </w:r>
      <w:proofErr w:type="spellStart"/>
      <w:r w:rsidRPr="007E764F">
        <w:rPr>
          <w:rFonts w:ascii="Arial" w:hAnsi="Arial" w:cs="Arial"/>
          <w:i/>
          <w:iCs/>
          <w:sz w:val="16"/>
          <w:szCs w:val="16"/>
          <w:lang w:val="ro-RO"/>
        </w:rPr>
        <w:t>Kocaeli</w:t>
      </w:r>
      <w:proofErr w:type="spellEnd"/>
      <w:r w:rsidRPr="007E764F">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2"/>
    <w:bookmarkEnd w:id="11"/>
    <w:p w14:paraId="631191EF" w14:textId="30B40452" w:rsidR="00AB6D0D" w:rsidRPr="007E764F" w:rsidRDefault="00AB6D0D" w:rsidP="006412A2">
      <w:pPr>
        <w:pStyle w:val="Heading3"/>
        <w:shd w:val="clear" w:color="auto" w:fill="FFFFFF"/>
        <w:spacing w:before="0"/>
        <w:rPr>
          <w:rFonts w:ascii="Arial" w:hAnsi="Arial" w:cs="Arial"/>
          <w:color w:val="000000" w:themeColor="text1"/>
          <w:sz w:val="20"/>
          <w:szCs w:val="20"/>
          <w:lang w:val="ro-RO"/>
        </w:rPr>
      </w:pPr>
    </w:p>
    <w:p w14:paraId="5C2FB7A8" w14:textId="77777777" w:rsidR="00EF0DEE" w:rsidRPr="007E764F" w:rsidRDefault="00EF0DEE" w:rsidP="00EF0DEE">
      <w:pPr>
        <w:rPr>
          <w:rFonts w:ascii="Arial" w:hAnsi="Arial" w:cs="Arial"/>
          <w:i/>
          <w:iCs/>
          <w:sz w:val="16"/>
          <w:szCs w:val="16"/>
          <w:lang w:val="ro-RO"/>
        </w:rPr>
      </w:pPr>
      <w:r w:rsidRPr="007E764F">
        <w:rPr>
          <w:rFonts w:ascii="Arial" w:hAnsi="Arial" w:cs="Arial"/>
          <w:b/>
          <w:bCs/>
          <w:i/>
          <w:iCs/>
          <w:sz w:val="16"/>
          <w:szCs w:val="16"/>
          <w:lang w:val="ro-RO"/>
        </w:rPr>
        <w:t xml:space="preserve">OMNIASIG </w:t>
      </w:r>
      <w:proofErr w:type="spellStart"/>
      <w:r w:rsidRPr="007E764F">
        <w:rPr>
          <w:rFonts w:ascii="Arial" w:hAnsi="Arial" w:cs="Arial"/>
          <w:b/>
          <w:bCs/>
          <w:i/>
          <w:iCs/>
          <w:sz w:val="16"/>
          <w:szCs w:val="16"/>
          <w:lang w:val="ro-RO"/>
        </w:rPr>
        <w:t>Vienna</w:t>
      </w:r>
      <w:proofErr w:type="spellEnd"/>
      <w:r w:rsidRPr="007E764F">
        <w:rPr>
          <w:rFonts w:ascii="Arial" w:hAnsi="Arial" w:cs="Arial"/>
          <w:b/>
          <w:bCs/>
          <w:i/>
          <w:iCs/>
          <w:sz w:val="16"/>
          <w:szCs w:val="16"/>
          <w:lang w:val="ro-RO"/>
        </w:rPr>
        <w:t xml:space="preserve"> Insurance Group</w:t>
      </w:r>
      <w:r w:rsidRPr="007E764F">
        <w:rPr>
          <w:rFonts w:ascii="Arial" w:hAnsi="Arial" w:cs="Arial"/>
          <w:i/>
          <w:iCs/>
          <w:sz w:val="16"/>
          <w:szCs w:val="16"/>
          <w:lang w:val="ro-RO"/>
        </w:rPr>
        <w:t xml:space="preserve"> este prezentă pe piața asigurărilor din România din 1995, menținându-se constant în topul celor mai mari și mai stabili asigurători din țară. Compania are un portofoliu de peste 100 de produse de asigurări generale și o rețea de sucursale și agenții extinsă la nivel național. Cei peste 1.200 de angajați oferă constant clienților și partenerilor companiei </w:t>
      </w:r>
      <w:r w:rsidRPr="007E764F">
        <w:rPr>
          <w:rFonts w:ascii="Arial" w:hAnsi="Arial" w:cs="Arial"/>
          <w:i/>
          <w:iCs/>
          <w:sz w:val="16"/>
          <w:szCs w:val="16"/>
          <w:lang w:val="ro-RO"/>
        </w:rPr>
        <w:lastRenderedPageBreak/>
        <w:t xml:space="preserve">serviciile de calitate care ne-au consacrat de-a lungul tuturor acestor ani. Prin apartenența la </w:t>
      </w:r>
      <w:proofErr w:type="spellStart"/>
      <w:r w:rsidRPr="007E764F">
        <w:rPr>
          <w:rFonts w:ascii="Arial" w:hAnsi="Arial" w:cs="Arial"/>
          <w:i/>
          <w:iCs/>
          <w:sz w:val="16"/>
          <w:szCs w:val="16"/>
          <w:lang w:val="ro-RO"/>
        </w:rPr>
        <w:t>Vienna</w:t>
      </w:r>
      <w:proofErr w:type="spellEnd"/>
      <w:r w:rsidRPr="007E764F">
        <w:rPr>
          <w:rFonts w:ascii="Arial" w:hAnsi="Arial" w:cs="Arial"/>
          <w:i/>
          <w:iCs/>
          <w:sz w:val="16"/>
          <w:szCs w:val="16"/>
          <w:lang w:val="ro-RO"/>
        </w:rPr>
        <w:t xml:space="preserve"> Insurance Group, OMNIASIG oferă clienților și partenerilor săi stabilitate și putere financiară, precum și expertiză complexă pe toate liniile de asigurări generale.</w:t>
      </w:r>
    </w:p>
    <w:p w14:paraId="2DA59C79" w14:textId="77777777" w:rsidR="00EF0DEE" w:rsidRPr="007E764F" w:rsidRDefault="00EF0DEE" w:rsidP="00EF0DEE">
      <w:pPr>
        <w:rPr>
          <w:rFonts w:ascii="Arial" w:hAnsi="Arial" w:cs="Arial"/>
          <w:i/>
          <w:iCs/>
          <w:sz w:val="16"/>
          <w:szCs w:val="16"/>
          <w:lang w:val="ro-RO"/>
        </w:rPr>
      </w:pPr>
    </w:p>
    <w:p w14:paraId="45708BC6" w14:textId="77777777" w:rsidR="00EF0DEE" w:rsidRPr="007E764F" w:rsidRDefault="00EF0DEE" w:rsidP="00EF0DEE">
      <w:pPr>
        <w:rPr>
          <w:rFonts w:ascii="Arial" w:hAnsi="Arial" w:cs="Arial"/>
          <w:i/>
          <w:iCs/>
          <w:sz w:val="16"/>
          <w:szCs w:val="16"/>
          <w:lang w:val="ro-RO"/>
        </w:rPr>
      </w:pPr>
      <w:r w:rsidRPr="007E764F">
        <w:rPr>
          <w:rFonts w:ascii="Arial" w:hAnsi="Arial" w:cs="Arial"/>
          <w:b/>
          <w:bCs/>
          <w:i/>
          <w:iCs/>
          <w:sz w:val="16"/>
          <w:szCs w:val="16"/>
          <w:lang w:val="ro-RO"/>
        </w:rPr>
        <w:t>OMNIASIG</w:t>
      </w:r>
      <w:r w:rsidRPr="007E764F">
        <w:rPr>
          <w:rFonts w:ascii="Arial" w:hAnsi="Arial" w:cs="Arial"/>
          <w:i/>
          <w:iCs/>
          <w:sz w:val="16"/>
          <w:szCs w:val="16"/>
          <w:lang w:val="ro-RO"/>
        </w:rPr>
        <w:t xml:space="preserve"> promovează excelența, responsabilitatea și integritatea în tot ceea ce întreprinde, cu obiectivul principal de a contribui la dezvoltarea societății și a comunității în care își desfășoară activitatea.</w:t>
      </w:r>
    </w:p>
    <w:p w14:paraId="09AEFF27" w14:textId="77777777" w:rsidR="00EF0DEE" w:rsidRPr="007E764F" w:rsidRDefault="00EF0DEE" w:rsidP="00EF0DEE">
      <w:pPr>
        <w:rPr>
          <w:rFonts w:ascii="Arial" w:hAnsi="Arial" w:cs="Arial"/>
          <w:i/>
          <w:iCs/>
          <w:sz w:val="16"/>
          <w:szCs w:val="16"/>
          <w:lang w:val="ro-RO"/>
        </w:rPr>
      </w:pPr>
    </w:p>
    <w:p w14:paraId="03CC72CA" w14:textId="197F34F1" w:rsidR="00600A2D" w:rsidRPr="007E764F" w:rsidRDefault="00EF0DEE" w:rsidP="00EF0DEE">
      <w:pPr>
        <w:rPr>
          <w:rFonts w:ascii="Arial" w:hAnsi="Arial" w:cs="Arial"/>
          <w:i/>
          <w:iCs/>
          <w:sz w:val="16"/>
          <w:szCs w:val="16"/>
          <w:lang w:val="ro-RO"/>
        </w:rPr>
      </w:pPr>
      <w:proofErr w:type="spellStart"/>
      <w:r w:rsidRPr="007E764F">
        <w:rPr>
          <w:rFonts w:ascii="Arial" w:hAnsi="Arial" w:cs="Arial"/>
          <w:b/>
          <w:bCs/>
          <w:i/>
          <w:iCs/>
          <w:sz w:val="16"/>
          <w:szCs w:val="16"/>
          <w:lang w:val="ro-RO"/>
        </w:rPr>
        <w:t>Vienna</w:t>
      </w:r>
      <w:proofErr w:type="spellEnd"/>
      <w:r w:rsidRPr="007E764F">
        <w:rPr>
          <w:rFonts w:ascii="Arial" w:hAnsi="Arial" w:cs="Arial"/>
          <w:b/>
          <w:bCs/>
          <w:i/>
          <w:iCs/>
          <w:sz w:val="16"/>
          <w:szCs w:val="16"/>
          <w:lang w:val="ro-RO"/>
        </w:rPr>
        <w:t xml:space="preserve"> Insurance Group (VIG)</w:t>
      </w:r>
      <w:r w:rsidRPr="007E764F">
        <w:rPr>
          <w:rFonts w:ascii="Arial" w:hAnsi="Arial" w:cs="Arial"/>
          <w:i/>
          <w:iCs/>
          <w:sz w:val="16"/>
          <w:szCs w:val="16"/>
          <w:lang w:val="ro-RO"/>
        </w:rPr>
        <w:t xml:space="preserve"> este principalul grup de asigurări în întreaga regiune a Europei Centrale și de Est (ECE). Peste 50 de companii de asigurări și fonduri de pensii din 30 de țări fac parte din acest grup cu </w:t>
      </w:r>
      <w:proofErr w:type="spellStart"/>
      <w:r w:rsidRPr="007E764F">
        <w:rPr>
          <w:rFonts w:ascii="Arial" w:hAnsi="Arial" w:cs="Arial"/>
          <w:i/>
          <w:iCs/>
          <w:sz w:val="16"/>
          <w:szCs w:val="16"/>
          <w:lang w:val="ro-RO"/>
        </w:rPr>
        <w:t>tradiţie</w:t>
      </w:r>
      <w:proofErr w:type="spellEnd"/>
      <w:r w:rsidRPr="007E764F">
        <w:rPr>
          <w:rFonts w:ascii="Arial" w:hAnsi="Arial" w:cs="Arial"/>
          <w:i/>
          <w:iCs/>
          <w:sz w:val="16"/>
          <w:szCs w:val="16"/>
          <w:lang w:val="ro-RO"/>
        </w:rPr>
        <w:t xml:space="preserve"> îndelungată, branduri puternice </w:t>
      </w:r>
      <w:proofErr w:type="spellStart"/>
      <w:r w:rsidRPr="007E764F">
        <w:rPr>
          <w:rFonts w:ascii="Arial" w:hAnsi="Arial" w:cs="Arial"/>
          <w:i/>
          <w:iCs/>
          <w:sz w:val="16"/>
          <w:szCs w:val="16"/>
          <w:lang w:val="ro-RO"/>
        </w:rPr>
        <w:t>şi</w:t>
      </w:r>
      <w:proofErr w:type="spellEnd"/>
      <w:r w:rsidRPr="007E764F">
        <w:rPr>
          <w:rFonts w:ascii="Arial" w:hAnsi="Arial" w:cs="Arial"/>
          <w:i/>
          <w:iCs/>
          <w:sz w:val="16"/>
          <w:szCs w:val="16"/>
          <w:lang w:val="ro-RO"/>
        </w:rPr>
        <w:t xml:space="preserve"> o </w:t>
      </w:r>
      <w:proofErr w:type="spellStart"/>
      <w:r w:rsidRPr="007E764F">
        <w:rPr>
          <w:rFonts w:ascii="Arial" w:hAnsi="Arial" w:cs="Arial"/>
          <w:i/>
          <w:iCs/>
          <w:sz w:val="16"/>
          <w:szCs w:val="16"/>
          <w:lang w:val="ro-RO"/>
        </w:rPr>
        <w:t>relaţie</w:t>
      </w:r>
      <w:proofErr w:type="spellEnd"/>
      <w:r w:rsidRPr="007E764F">
        <w:rPr>
          <w:rFonts w:ascii="Arial" w:hAnsi="Arial" w:cs="Arial"/>
          <w:i/>
          <w:iCs/>
          <w:sz w:val="16"/>
          <w:szCs w:val="16"/>
          <w:lang w:val="ro-RO"/>
        </w:rPr>
        <w:t xml:space="preserve"> apropiată cu </w:t>
      </w:r>
      <w:proofErr w:type="spellStart"/>
      <w:r w:rsidRPr="007E764F">
        <w:rPr>
          <w:rFonts w:ascii="Arial" w:hAnsi="Arial" w:cs="Arial"/>
          <w:i/>
          <w:iCs/>
          <w:sz w:val="16"/>
          <w:szCs w:val="16"/>
          <w:lang w:val="ro-RO"/>
        </w:rPr>
        <w:t>clienţii</w:t>
      </w:r>
      <w:proofErr w:type="spellEnd"/>
      <w:r w:rsidRPr="007E764F">
        <w:rPr>
          <w:rFonts w:ascii="Arial" w:hAnsi="Arial" w:cs="Arial"/>
          <w:i/>
          <w:iCs/>
          <w:sz w:val="16"/>
          <w:szCs w:val="16"/>
          <w:lang w:val="ro-RO"/>
        </w:rPr>
        <w:t xml:space="preserve">. Circa 30.000 de </w:t>
      </w:r>
      <w:proofErr w:type="spellStart"/>
      <w:r w:rsidRPr="007E764F">
        <w:rPr>
          <w:rFonts w:ascii="Arial" w:hAnsi="Arial" w:cs="Arial"/>
          <w:i/>
          <w:iCs/>
          <w:sz w:val="16"/>
          <w:szCs w:val="16"/>
          <w:lang w:val="ro-RO"/>
        </w:rPr>
        <w:t>angajaţi</w:t>
      </w:r>
      <w:proofErr w:type="spellEnd"/>
      <w:r w:rsidRPr="007E764F">
        <w:rPr>
          <w:rFonts w:ascii="Arial" w:hAnsi="Arial" w:cs="Arial"/>
          <w:i/>
          <w:iCs/>
          <w:sz w:val="16"/>
          <w:szCs w:val="16"/>
          <w:lang w:val="ro-RO"/>
        </w:rPr>
        <w:t xml:space="preserve"> ai VIG răspund nevoilor de zi cu zi ale celor aproximativ 33 de milioane de clienți. Acțiunile VIG sunt cotate la Bursa de Valori din Viena din 1994, la Bursa de Valori din Praga din 2008 și la Bursa de Valori din Budapesta din 2022. Grupul VIG deține ratingul A+ cu perspectivă pozitivă, acordat de agenția internațională Standard &amp; </w:t>
      </w:r>
      <w:proofErr w:type="spellStart"/>
      <w:r w:rsidRPr="007E764F">
        <w:rPr>
          <w:rFonts w:ascii="Arial" w:hAnsi="Arial" w:cs="Arial"/>
          <w:i/>
          <w:iCs/>
          <w:sz w:val="16"/>
          <w:szCs w:val="16"/>
          <w:lang w:val="ro-RO"/>
        </w:rPr>
        <w:t>Poor’s</w:t>
      </w:r>
      <w:proofErr w:type="spellEnd"/>
      <w:r w:rsidRPr="007E764F">
        <w:rPr>
          <w:rFonts w:ascii="Arial" w:hAnsi="Arial" w:cs="Arial"/>
          <w:i/>
          <w:iCs/>
          <w:sz w:val="16"/>
          <w:szCs w:val="16"/>
          <w:lang w:val="ro-RO"/>
        </w:rPr>
        <w:t xml:space="preserve">. VIG colaborează îndeaproape cu </w:t>
      </w:r>
      <w:proofErr w:type="spellStart"/>
      <w:r w:rsidRPr="007E764F">
        <w:rPr>
          <w:rFonts w:ascii="Arial" w:hAnsi="Arial" w:cs="Arial"/>
          <w:i/>
          <w:iCs/>
          <w:sz w:val="16"/>
          <w:szCs w:val="16"/>
          <w:lang w:val="ro-RO"/>
        </w:rPr>
        <w:t>Erste</w:t>
      </w:r>
      <w:proofErr w:type="spellEnd"/>
      <w:r w:rsidRPr="007E764F">
        <w:rPr>
          <w:rFonts w:ascii="Arial" w:hAnsi="Arial" w:cs="Arial"/>
          <w:i/>
          <w:iCs/>
          <w:sz w:val="16"/>
          <w:szCs w:val="16"/>
          <w:lang w:val="ro-RO"/>
        </w:rPr>
        <w:t xml:space="preserve"> Group, cea mai mare bancă de retail din Europa Centrală și de Est.</w:t>
      </w:r>
      <w:bookmarkEnd w:id="3"/>
      <w:bookmarkEnd w:id="10"/>
    </w:p>
    <w:sectPr w:rsidR="00600A2D" w:rsidRPr="007E764F" w:rsidSect="00A86BB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8C2FC" w14:textId="77777777" w:rsidR="00647F46" w:rsidRDefault="00647F46">
      <w:r>
        <w:separator/>
      </w:r>
    </w:p>
  </w:endnote>
  <w:endnote w:type="continuationSeparator" w:id="0">
    <w:p w14:paraId="21348884" w14:textId="77777777" w:rsidR="00647F46" w:rsidRDefault="00647F46">
      <w:r>
        <w:continuationSeparator/>
      </w:r>
    </w:p>
  </w:endnote>
  <w:endnote w:type="continuationNotice" w:id="1">
    <w:p w14:paraId="1F986DAC" w14:textId="77777777" w:rsidR="00647F46" w:rsidRDefault="00647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6E83" w14:textId="77777777" w:rsidR="006C53EC" w:rsidRDefault="006C53EC" w:rsidP="006C53EC">
    <w:pPr>
      <w:pStyle w:val="Footer"/>
      <w:jc w:val="center"/>
    </w:pPr>
  </w:p>
  <w:p w14:paraId="73C97D44" w14:textId="77777777" w:rsidR="006C53EC" w:rsidRDefault="006C53EC" w:rsidP="006C53EC">
    <w:pPr>
      <w:pStyle w:val="Footer"/>
      <w:jc w:val="center"/>
    </w:pPr>
  </w:p>
  <w:p w14:paraId="13D78647" w14:textId="77777777" w:rsidR="006C53EC" w:rsidRDefault="006C53EC" w:rsidP="006C53E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E470CE9" w14:textId="77777777" w:rsidR="006C53EC" w:rsidRPr="002107C1" w:rsidRDefault="006C53EC" w:rsidP="006C53EC">
    <w:pPr>
      <w:jc w:val="center"/>
      <w:rPr>
        <w:rFonts w:ascii="Arial" w:eastAsia="Calibri" w:hAnsi="Arial" w:cs="Arial"/>
        <w:color w:val="0000FF"/>
        <w:sz w:val="18"/>
        <w:szCs w:val="18"/>
        <w:u w:val="single"/>
        <w:lang w:eastAsia="en-GB"/>
      </w:rPr>
    </w:pPr>
  </w:p>
  <w:p w14:paraId="0E12174D" w14:textId="77777777" w:rsidR="004217E8" w:rsidRPr="006C53EC" w:rsidRDefault="004217E8" w:rsidP="006C5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bookmarkStart w:id="12" w:name="OLE_LINK1"/>
    <w:bookmarkStart w:id="13" w:name="OLE_LINK2"/>
    <w:bookmarkStart w:id="14" w:name="_Hlk220326531"/>
  </w:p>
  <w:p w14:paraId="0E5A1A49" w14:textId="77777777" w:rsidR="00697034" w:rsidRDefault="00697034" w:rsidP="00AB7F93">
    <w:pPr>
      <w:pStyle w:val="Footer"/>
      <w:jc w:val="center"/>
    </w:pPr>
  </w:p>
  <w:p w14:paraId="249B2CEF" w14:textId="286297A3" w:rsidR="008A1DF4" w:rsidRDefault="00AF6A89" w:rsidP="006C53E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6C53EC">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6" w:history="1">
      <w:r w:rsidR="00C00532">
        <w:rPr>
          <w:rStyle w:val="Hyperlink"/>
          <w:rFonts w:ascii="Arial" w:eastAsia="Calibri" w:hAnsi="Arial" w:cs="Arial"/>
          <w:sz w:val="18"/>
          <w:szCs w:val="18"/>
          <w:lang w:eastAsia="en-GB"/>
        </w:rPr>
        <w:t xml:space="preserve">www.threads.net/@fordnewseurope </w:t>
      </w:r>
    </w:hyperlink>
    <w:r w:rsidR="00C0053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p>
  <w:bookmarkEnd w:id="12"/>
  <w:bookmarkEnd w:id="13"/>
  <w:bookmarkEnd w:id="14"/>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2967F" w14:textId="77777777" w:rsidR="00647F46" w:rsidRDefault="00647F46">
      <w:r>
        <w:separator/>
      </w:r>
    </w:p>
  </w:footnote>
  <w:footnote w:type="continuationSeparator" w:id="0">
    <w:p w14:paraId="1D31F82C" w14:textId="77777777" w:rsidR="00647F46" w:rsidRDefault="00647F46">
      <w:r>
        <w:continuationSeparator/>
      </w:r>
    </w:p>
  </w:footnote>
  <w:footnote w:type="continuationNotice" w:id="1">
    <w:p w14:paraId="26ECB3A9" w14:textId="77777777" w:rsidR="00647F46" w:rsidRDefault="00647F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4999" w14:textId="77777777" w:rsidR="008943EA" w:rsidRDefault="00894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3A82" w14:textId="77777777" w:rsidR="008943EA" w:rsidRDefault="008943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0F8C6038" w:rsidR="005532D6" w:rsidRPr="00315ADB" w:rsidRDefault="008943EA"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60289" behindDoc="0" locked="0" layoutInCell="1" allowOverlap="1" wp14:anchorId="04B81BBC" wp14:editId="0E7862E3">
          <wp:simplePos x="0" y="0"/>
          <wp:positionH relativeFrom="column">
            <wp:posOffset>4553585</wp:posOffset>
          </wp:positionH>
          <wp:positionV relativeFrom="paragraph">
            <wp:posOffset>6985</wp:posOffset>
          </wp:positionV>
          <wp:extent cx="459740" cy="39052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974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3" behindDoc="0" locked="0" layoutInCell="1" allowOverlap="1" wp14:anchorId="4F5D5651" wp14:editId="6C2CD1C5">
          <wp:simplePos x="0" y="0"/>
          <wp:positionH relativeFrom="column">
            <wp:posOffset>3917315</wp:posOffset>
          </wp:positionH>
          <wp:positionV relativeFrom="paragraph">
            <wp:posOffset>29210</wp:posOffset>
          </wp:positionV>
          <wp:extent cx="513715" cy="361950"/>
          <wp:effectExtent l="0" t="0" r="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7" behindDoc="0" locked="0" layoutInCell="1" allowOverlap="1" wp14:anchorId="0CE6C136" wp14:editId="7CD0AA93">
          <wp:simplePos x="0" y="0"/>
          <wp:positionH relativeFrom="column">
            <wp:posOffset>5084445</wp:posOffset>
          </wp:positionH>
          <wp:positionV relativeFrom="paragraph">
            <wp:posOffset>5715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1" behindDoc="0" locked="0" layoutInCell="1" allowOverlap="1" wp14:anchorId="07A3AD47" wp14:editId="4A6E1962">
          <wp:simplePos x="0" y="0"/>
          <wp:positionH relativeFrom="column">
            <wp:posOffset>5594350</wp:posOffset>
          </wp:positionH>
          <wp:positionV relativeFrom="paragraph">
            <wp:posOffset>1270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smallCaps/>
        <w:noProof/>
        <w:position w:val="110"/>
        <w:sz w:val="48"/>
      </w:rPr>
      <w:drawing>
        <wp:anchor distT="0" distB="0" distL="114300" distR="114300" simplePos="0" relativeHeight="251664385" behindDoc="0" locked="0" layoutInCell="1" allowOverlap="1" wp14:anchorId="53A06E43" wp14:editId="4034B401">
          <wp:simplePos x="0" y="0"/>
          <wp:positionH relativeFrom="column">
            <wp:posOffset>3412490</wp:posOffset>
          </wp:positionH>
          <wp:positionV relativeFrom="paragraph">
            <wp:posOffset>-50470</wp:posOffset>
          </wp:positionV>
          <wp:extent cx="474345" cy="519430"/>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 cy="519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07C1">
      <w:rPr>
        <w:noProof/>
      </w:rPr>
      <w:drawing>
        <wp:anchor distT="0" distB="0" distL="114300" distR="114300" simplePos="0" relativeHeight="251658241" behindDoc="0" locked="0" layoutInCell="1" allowOverlap="1" wp14:anchorId="154708B5" wp14:editId="6DF5D7E5">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0B6857B8">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32D9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052120"/>
    <w:multiLevelType w:val="multilevel"/>
    <w:tmpl w:val="0D6068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7"/>
  </w:num>
  <w:num w:numId="4" w16cid:durableId="654185090">
    <w:abstractNumId w:val="6"/>
  </w:num>
  <w:num w:numId="5" w16cid:durableId="703991625">
    <w:abstractNumId w:val="15"/>
  </w:num>
  <w:num w:numId="6" w16cid:durableId="1793284398">
    <w:abstractNumId w:val="8"/>
  </w:num>
  <w:num w:numId="7" w16cid:durableId="1357462781">
    <w:abstractNumId w:val="10"/>
  </w:num>
  <w:num w:numId="8" w16cid:durableId="485245988">
    <w:abstractNumId w:val="10"/>
  </w:num>
  <w:num w:numId="9" w16cid:durableId="1626351977">
    <w:abstractNumId w:val="0"/>
  </w:num>
  <w:num w:numId="10" w16cid:durableId="900944572">
    <w:abstractNumId w:val="18"/>
  </w:num>
  <w:num w:numId="11" w16cid:durableId="2130471297">
    <w:abstractNumId w:val="4"/>
  </w:num>
  <w:num w:numId="12" w16cid:durableId="1472283269">
    <w:abstractNumId w:val="20"/>
  </w:num>
  <w:num w:numId="13" w16cid:durableId="344940570">
    <w:abstractNumId w:val="12"/>
  </w:num>
  <w:num w:numId="14" w16cid:durableId="646252838">
    <w:abstractNumId w:val="5"/>
  </w:num>
  <w:num w:numId="15" w16cid:durableId="1742294682">
    <w:abstractNumId w:val="3"/>
  </w:num>
  <w:num w:numId="16" w16cid:durableId="931666320">
    <w:abstractNumId w:val="17"/>
  </w:num>
  <w:num w:numId="17" w16cid:durableId="2042514672">
    <w:abstractNumId w:val="11"/>
  </w:num>
  <w:num w:numId="18" w16cid:durableId="1614357352">
    <w:abstractNumId w:val="2"/>
  </w:num>
  <w:num w:numId="19" w16cid:durableId="544760034">
    <w:abstractNumId w:val="19"/>
  </w:num>
  <w:num w:numId="20" w16cid:durableId="92170221">
    <w:abstractNumId w:val="1"/>
  </w:num>
  <w:num w:numId="21" w16cid:durableId="1161697103">
    <w:abstractNumId w:val="16"/>
  </w:num>
  <w:num w:numId="22" w16cid:durableId="1871911448">
    <w:abstractNumId w:val="13"/>
  </w:num>
  <w:num w:numId="23" w16cid:durableId="438918243">
    <w:abstractNumId w:val="14"/>
  </w:num>
  <w:num w:numId="24" w16cid:durableId="407577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2477"/>
    <w:rsid w:val="00002F8A"/>
    <w:rsid w:val="00003759"/>
    <w:rsid w:val="000051E9"/>
    <w:rsid w:val="00005B4D"/>
    <w:rsid w:val="00006910"/>
    <w:rsid w:val="000074D6"/>
    <w:rsid w:val="00007C7C"/>
    <w:rsid w:val="000101F4"/>
    <w:rsid w:val="00010BD4"/>
    <w:rsid w:val="00010F60"/>
    <w:rsid w:val="00014E1E"/>
    <w:rsid w:val="0002067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0BCB"/>
    <w:rsid w:val="00041352"/>
    <w:rsid w:val="00045203"/>
    <w:rsid w:val="000455A9"/>
    <w:rsid w:val="000473CB"/>
    <w:rsid w:val="00050ABA"/>
    <w:rsid w:val="00050DC2"/>
    <w:rsid w:val="00051E29"/>
    <w:rsid w:val="00051F80"/>
    <w:rsid w:val="00052B3E"/>
    <w:rsid w:val="000547D8"/>
    <w:rsid w:val="00054CE4"/>
    <w:rsid w:val="000550A2"/>
    <w:rsid w:val="000566B6"/>
    <w:rsid w:val="00057098"/>
    <w:rsid w:val="0006148A"/>
    <w:rsid w:val="00061B7F"/>
    <w:rsid w:val="00062C82"/>
    <w:rsid w:val="000645BD"/>
    <w:rsid w:val="00064EF2"/>
    <w:rsid w:val="000662B3"/>
    <w:rsid w:val="000701D8"/>
    <w:rsid w:val="00072191"/>
    <w:rsid w:val="00073627"/>
    <w:rsid w:val="00074D61"/>
    <w:rsid w:val="000756AC"/>
    <w:rsid w:val="00081158"/>
    <w:rsid w:val="00081406"/>
    <w:rsid w:val="00081DCB"/>
    <w:rsid w:val="0008499A"/>
    <w:rsid w:val="00084F44"/>
    <w:rsid w:val="0008510A"/>
    <w:rsid w:val="00085E9D"/>
    <w:rsid w:val="00086AA4"/>
    <w:rsid w:val="00090E66"/>
    <w:rsid w:val="00091223"/>
    <w:rsid w:val="0009130A"/>
    <w:rsid w:val="00092664"/>
    <w:rsid w:val="00093E25"/>
    <w:rsid w:val="0009778A"/>
    <w:rsid w:val="00097C38"/>
    <w:rsid w:val="000A04CE"/>
    <w:rsid w:val="000A1066"/>
    <w:rsid w:val="000A12EF"/>
    <w:rsid w:val="000A145F"/>
    <w:rsid w:val="000A2509"/>
    <w:rsid w:val="000A4040"/>
    <w:rsid w:val="000A6F8B"/>
    <w:rsid w:val="000B08DE"/>
    <w:rsid w:val="000B1108"/>
    <w:rsid w:val="000B2060"/>
    <w:rsid w:val="000B20AF"/>
    <w:rsid w:val="000B4EBA"/>
    <w:rsid w:val="000B554A"/>
    <w:rsid w:val="000B68CF"/>
    <w:rsid w:val="000B69E9"/>
    <w:rsid w:val="000C041C"/>
    <w:rsid w:val="000C067B"/>
    <w:rsid w:val="000C0AC9"/>
    <w:rsid w:val="000C239A"/>
    <w:rsid w:val="000C2461"/>
    <w:rsid w:val="000C2787"/>
    <w:rsid w:val="000C3BFB"/>
    <w:rsid w:val="000C4193"/>
    <w:rsid w:val="000C42E8"/>
    <w:rsid w:val="000C4FA1"/>
    <w:rsid w:val="000C66D1"/>
    <w:rsid w:val="000C78F0"/>
    <w:rsid w:val="000D12D3"/>
    <w:rsid w:val="000D18B7"/>
    <w:rsid w:val="000D20D0"/>
    <w:rsid w:val="000E2171"/>
    <w:rsid w:val="000E2487"/>
    <w:rsid w:val="000E2CE6"/>
    <w:rsid w:val="000E4570"/>
    <w:rsid w:val="000E4A32"/>
    <w:rsid w:val="000E666E"/>
    <w:rsid w:val="000F063E"/>
    <w:rsid w:val="000F4C93"/>
    <w:rsid w:val="00101713"/>
    <w:rsid w:val="00101ADF"/>
    <w:rsid w:val="001033CB"/>
    <w:rsid w:val="001043E5"/>
    <w:rsid w:val="001049DD"/>
    <w:rsid w:val="00106474"/>
    <w:rsid w:val="00107AA3"/>
    <w:rsid w:val="00110985"/>
    <w:rsid w:val="00110BDD"/>
    <w:rsid w:val="00114532"/>
    <w:rsid w:val="00115E6A"/>
    <w:rsid w:val="0011612A"/>
    <w:rsid w:val="001201B5"/>
    <w:rsid w:val="001201D1"/>
    <w:rsid w:val="00121507"/>
    <w:rsid w:val="00123596"/>
    <w:rsid w:val="001236DC"/>
    <w:rsid w:val="00123CE0"/>
    <w:rsid w:val="00124E70"/>
    <w:rsid w:val="00125230"/>
    <w:rsid w:val="001257CC"/>
    <w:rsid w:val="00127CD0"/>
    <w:rsid w:val="00127D59"/>
    <w:rsid w:val="00127D66"/>
    <w:rsid w:val="001301FD"/>
    <w:rsid w:val="0013102B"/>
    <w:rsid w:val="00131103"/>
    <w:rsid w:val="00131548"/>
    <w:rsid w:val="00131DAD"/>
    <w:rsid w:val="0013348A"/>
    <w:rsid w:val="00133B38"/>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2974"/>
    <w:rsid w:val="00155444"/>
    <w:rsid w:val="00155C9C"/>
    <w:rsid w:val="00155CA2"/>
    <w:rsid w:val="001562E4"/>
    <w:rsid w:val="001600A8"/>
    <w:rsid w:val="00160D85"/>
    <w:rsid w:val="00160E88"/>
    <w:rsid w:val="00162322"/>
    <w:rsid w:val="001638F5"/>
    <w:rsid w:val="00171ACD"/>
    <w:rsid w:val="00172FFE"/>
    <w:rsid w:val="00173C89"/>
    <w:rsid w:val="00180939"/>
    <w:rsid w:val="00181B19"/>
    <w:rsid w:val="0018256F"/>
    <w:rsid w:val="00185D28"/>
    <w:rsid w:val="00187BD6"/>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07AE"/>
    <w:rsid w:val="001C1190"/>
    <w:rsid w:val="001C16AB"/>
    <w:rsid w:val="001C20BD"/>
    <w:rsid w:val="001C2E2E"/>
    <w:rsid w:val="001C37F5"/>
    <w:rsid w:val="001C4203"/>
    <w:rsid w:val="001C5B8D"/>
    <w:rsid w:val="001C655C"/>
    <w:rsid w:val="001C66B0"/>
    <w:rsid w:val="001C6BC3"/>
    <w:rsid w:val="001C6CC2"/>
    <w:rsid w:val="001C6ED4"/>
    <w:rsid w:val="001D0C27"/>
    <w:rsid w:val="001D1D4D"/>
    <w:rsid w:val="001D2E3D"/>
    <w:rsid w:val="001D36DC"/>
    <w:rsid w:val="001D4073"/>
    <w:rsid w:val="001D5206"/>
    <w:rsid w:val="001D528F"/>
    <w:rsid w:val="001D5EF4"/>
    <w:rsid w:val="001E1901"/>
    <w:rsid w:val="001E2533"/>
    <w:rsid w:val="001E350D"/>
    <w:rsid w:val="001E4705"/>
    <w:rsid w:val="001E5559"/>
    <w:rsid w:val="001E5E8E"/>
    <w:rsid w:val="001E62F9"/>
    <w:rsid w:val="001E6922"/>
    <w:rsid w:val="001E6C4E"/>
    <w:rsid w:val="001E72EC"/>
    <w:rsid w:val="001E7BD9"/>
    <w:rsid w:val="001F0BD5"/>
    <w:rsid w:val="001F18F3"/>
    <w:rsid w:val="001F1FBC"/>
    <w:rsid w:val="001F3F33"/>
    <w:rsid w:val="001F5A85"/>
    <w:rsid w:val="0020170C"/>
    <w:rsid w:val="0020433F"/>
    <w:rsid w:val="002043C6"/>
    <w:rsid w:val="0020613C"/>
    <w:rsid w:val="00206339"/>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A80"/>
    <w:rsid w:val="00223DD6"/>
    <w:rsid w:val="002262AF"/>
    <w:rsid w:val="0022662A"/>
    <w:rsid w:val="002307BD"/>
    <w:rsid w:val="00232317"/>
    <w:rsid w:val="002372F5"/>
    <w:rsid w:val="00240E0D"/>
    <w:rsid w:val="00240FF7"/>
    <w:rsid w:val="00241A9F"/>
    <w:rsid w:val="00242727"/>
    <w:rsid w:val="0024651D"/>
    <w:rsid w:val="00246C78"/>
    <w:rsid w:val="00247963"/>
    <w:rsid w:val="00252CDC"/>
    <w:rsid w:val="00252D4B"/>
    <w:rsid w:val="002545BB"/>
    <w:rsid w:val="002554AC"/>
    <w:rsid w:val="00255ABC"/>
    <w:rsid w:val="00255E7C"/>
    <w:rsid w:val="00256E48"/>
    <w:rsid w:val="00257953"/>
    <w:rsid w:val="002619D0"/>
    <w:rsid w:val="00261C9B"/>
    <w:rsid w:val="00264222"/>
    <w:rsid w:val="0026576F"/>
    <w:rsid w:val="002662AF"/>
    <w:rsid w:val="00271E5E"/>
    <w:rsid w:val="00272EDC"/>
    <w:rsid w:val="002768C4"/>
    <w:rsid w:val="00277942"/>
    <w:rsid w:val="00277C71"/>
    <w:rsid w:val="00280421"/>
    <w:rsid w:val="00280FCB"/>
    <w:rsid w:val="0028232A"/>
    <w:rsid w:val="0028435B"/>
    <w:rsid w:val="00285D93"/>
    <w:rsid w:val="00286103"/>
    <w:rsid w:val="002877C5"/>
    <w:rsid w:val="0029039A"/>
    <w:rsid w:val="00291F94"/>
    <w:rsid w:val="00297DC6"/>
    <w:rsid w:val="002A434B"/>
    <w:rsid w:val="002A5218"/>
    <w:rsid w:val="002A79D6"/>
    <w:rsid w:val="002B17B3"/>
    <w:rsid w:val="002B1B2D"/>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7077"/>
    <w:rsid w:val="002D74A8"/>
    <w:rsid w:val="002E06E6"/>
    <w:rsid w:val="002E1AEE"/>
    <w:rsid w:val="002E2029"/>
    <w:rsid w:val="002E216C"/>
    <w:rsid w:val="002E2BA7"/>
    <w:rsid w:val="002E2E80"/>
    <w:rsid w:val="002E3D95"/>
    <w:rsid w:val="002E3FA5"/>
    <w:rsid w:val="002E59B9"/>
    <w:rsid w:val="002E7D6A"/>
    <w:rsid w:val="002F0D24"/>
    <w:rsid w:val="002F3106"/>
    <w:rsid w:val="002F341F"/>
    <w:rsid w:val="002F4C3E"/>
    <w:rsid w:val="002F679B"/>
    <w:rsid w:val="003007BB"/>
    <w:rsid w:val="00300843"/>
    <w:rsid w:val="0030089B"/>
    <w:rsid w:val="00300EF9"/>
    <w:rsid w:val="0030298F"/>
    <w:rsid w:val="00304C4A"/>
    <w:rsid w:val="00311374"/>
    <w:rsid w:val="0031329E"/>
    <w:rsid w:val="003149AE"/>
    <w:rsid w:val="00315ADB"/>
    <w:rsid w:val="00316C15"/>
    <w:rsid w:val="00317F04"/>
    <w:rsid w:val="00320750"/>
    <w:rsid w:val="00321939"/>
    <w:rsid w:val="00323611"/>
    <w:rsid w:val="003252BB"/>
    <w:rsid w:val="00325583"/>
    <w:rsid w:val="00326D8D"/>
    <w:rsid w:val="00327345"/>
    <w:rsid w:val="00330FD5"/>
    <w:rsid w:val="003314BF"/>
    <w:rsid w:val="0033270A"/>
    <w:rsid w:val="00332D0E"/>
    <w:rsid w:val="00335B2D"/>
    <w:rsid w:val="00335C97"/>
    <w:rsid w:val="003374EE"/>
    <w:rsid w:val="00337A2D"/>
    <w:rsid w:val="00340904"/>
    <w:rsid w:val="0034157D"/>
    <w:rsid w:val="00342744"/>
    <w:rsid w:val="00343269"/>
    <w:rsid w:val="003432FA"/>
    <w:rsid w:val="003434A0"/>
    <w:rsid w:val="0034405D"/>
    <w:rsid w:val="00344529"/>
    <w:rsid w:val="00345A4B"/>
    <w:rsid w:val="00345EE2"/>
    <w:rsid w:val="00347FF6"/>
    <w:rsid w:val="003517C8"/>
    <w:rsid w:val="00353395"/>
    <w:rsid w:val="0035409E"/>
    <w:rsid w:val="003541DD"/>
    <w:rsid w:val="003556DD"/>
    <w:rsid w:val="00355CC4"/>
    <w:rsid w:val="00357399"/>
    <w:rsid w:val="003601E0"/>
    <w:rsid w:val="00361384"/>
    <w:rsid w:val="003623A2"/>
    <w:rsid w:val="00363BBB"/>
    <w:rsid w:val="00364401"/>
    <w:rsid w:val="00364704"/>
    <w:rsid w:val="00364F83"/>
    <w:rsid w:val="00366141"/>
    <w:rsid w:val="00366687"/>
    <w:rsid w:val="0037022F"/>
    <w:rsid w:val="003704D5"/>
    <w:rsid w:val="00370F0D"/>
    <w:rsid w:val="0037248B"/>
    <w:rsid w:val="00373ECE"/>
    <w:rsid w:val="00374C05"/>
    <w:rsid w:val="00376E21"/>
    <w:rsid w:val="00377406"/>
    <w:rsid w:val="00380A79"/>
    <w:rsid w:val="00380F2A"/>
    <w:rsid w:val="003814A4"/>
    <w:rsid w:val="00381ED2"/>
    <w:rsid w:val="00381EF2"/>
    <w:rsid w:val="003823A5"/>
    <w:rsid w:val="003842E4"/>
    <w:rsid w:val="00384341"/>
    <w:rsid w:val="00384B13"/>
    <w:rsid w:val="00384D5E"/>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66E5"/>
    <w:rsid w:val="003B6D5E"/>
    <w:rsid w:val="003C01F9"/>
    <w:rsid w:val="003C0999"/>
    <w:rsid w:val="003C0F90"/>
    <w:rsid w:val="003C1DE6"/>
    <w:rsid w:val="003C3D6B"/>
    <w:rsid w:val="003C42AB"/>
    <w:rsid w:val="003C50C1"/>
    <w:rsid w:val="003C50D3"/>
    <w:rsid w:val="003C692A"/>
    <w:rsid w:val="003C7DB4"/>
    <w:rsid w:val="003C7F26"/>
    <w:rsid w:val="003D19E2"/>
    <w:rsid w:val="003D2419"/>
    <w:rsid w:val="003E162D"/>
    <w:rsid w:val="003E17DD"/>
    <w:rsid w:val="003E1D03"/>
    <w:rsid w:val="003E314C"/>
    <w:rsid w:val="003E31B8"/>
    <w:rsid w:val="003E745A"/>
    <w:rsid w:val="003E7D05"/>
    <w:rsid w:val="003F0004"/>
    <w:rsid w:val="003F0415"/>
    <w:rsid w:val="003F1464"/>
    <w:rsid w:val="003F28E0"/>
    <w:rsid w:val="003F31A0"/>
    <w:rsid w:val="003F50DC"/>
    <w:rsid w:val="00401A9C"/>
    <w:rsid w:val="004030DD"/>
    <w:rsid w:val="004045F8"/>
    <w:rsid w:val="004063B2"/>
    <w:rsid w:val="00406ECB"/>
    <w:rsid w:val="0040759F"/>
    <w:rsid w:val="00407B03"/>
    <w:rsid w:val="00410DB0"/>
    <w:rsid w:val="00411C7F"/>
    <w:rsid w:val="004128C2"/>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27612"/>
    <w:rsid w:val="00430428"/>
    <w:rsid w:val="004304C4"/>
    <w:rsid w:val="00430C1F"/>
    <w:rsid w:val="00432AA3"/>
    <w:rsid w:val="004338B1"/>
    <w:rsid w:val="00435981"/>
    <w:rsid w:val="00435D77"/>
    <w:rsid w:val="0043633D"/>
    <w:rsid w:val="0043688C"/>
    <w:rsid w:val="004372FE"/>
    <w:rsid w:val="004411C3"/>
    <w:rsid w:val="00441411"/>
    <w:rsid w:val="00441F2A"/>
    <w:rsid w:val="0044272A"/>
    <w:rsid w:val="00444C97"/>
    <w:rsid w:val="00445E35"/>
    <w:rsid w:val="00447CDE"/>
    <w:rsid w:val="00451355"/>
    <w:rsid w:val="0045165E"/>
    <w:rsid w:val="004546B5"/>
    <w:rsid w:val="004557A2"/>
    <w:rsid w:val="00455888"/>
    <w:rsid w:val="00455AA5"/>
    <w:rsid w:val="00455BD3"/>
    <w:rsid w:val="00455C89"/>
    <w:rsid w:val="00460FC5"/>
    <w:rsid w:val="00461CF0"/>
    <w:rsid w:val="00462C50"/>
    <w:rsid w:val="004669C3"/>
    <w:rsid w:val="00467334"/>
    <w:rsid w:val="00467BE9"/>
    <w:rsid w:val="00470A8D"/>
    <w:rsid w:val="00471810"/>
    <w:rsid w:val="00472A82"/>
    <w:rsid w:val="0047444C"/>
    <w:rsid w:val="00474A78"/>
    <w:rsid w:val="004751A1"/>
    <w:rsid w:val="004752EA"/>
    <w:rsid w:val="0047779F"/>
    <w:rsid w:val="00481ABF"/>
    <w:rsid w:val="0048215F"/>
    <w:rsid w:val="00482F56"/>
    <w:rsid w:val="00486812"/>
    <w:rsid w:val="004910A4"/>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4BF5"/>
    <w:rsid w:val="004B5FF7"/>
    <w:rsid w:val="004B7656"/>
    <w:rsid w:val="004B7F17"/>
    <w:rsid w:val="004C07DA"/>
    <w:rsid w:val="004C13B7"/>
    <w:rsid w:val="004C1E14"/>
    <w:rsid w:val="004C276F"/>
    <w:rsid w:val="004C2A25"/>
    <w:rsid w:val="004C36D6"/>
    <w:rsid w:val="004C417D"/>
    <w:rsid w:val="004C4A2C"/>
    <w:rsid w:val="004C6146"/>
    <w:rsid w:val="004D04A4"/>
    <w:rsid w:val="004D127F"/>
    <w:rsid w:val="004D3261"/>
    <w:rsid w:val="004D3566"/>
    <w:rsid w:val="004D4008"/>
    <w:rsid w:val="004D5B78"/>
    <w:rsid w:val="004D5F45"/>
    <w:rsid w:val="004D7A5F"/>
    <w:rsid w:val="004E08E4"/>
    <w:rsid w:val="004E1BF9"/>
    <w:rsid w:val="004E21AA"/>
    <w:rsid w:val="004E242D"/>
    <w:rsid w:val="004E33DD"/>
    <w:rsid w:val="004E4F80"/>
    <w:rsid w:val="004E6187"/>
    <w:rsid w:val="004E61D3"/>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BEB"/>
    <w:rsid w:val="005062CA"/>
    <w:rsid w:val="005117EA"/>
    <w:rsid w:val="005126A9"/>
    <w:rsid w:val="005130C0"/>
    <w:rsid w:val="005139BA"/>
    <w:rsid w:val="005157C3"/>
    <w:rsid w:val="0051693F"/>
    <w:rsid w:val="005177B9"/>
    <w:rsid w:val="00517AC8"/>
    <w:rsid w:val="005200CC"/>
    <w:rsid w:val="005202FB"/>
    <w:rsid w:val="0052113C"/>
    <w:rsid w:val="005214A1"/>
    <w:rsid w:val="005239F6"/>
    <w:rsid w:val="00525551"/>
    <w:rsid w:val="005268F9"/>
    <w:rsid w:val="0053055B"/>
    <w:rsid w:val="005351E6"/>
    <w:rsid w:val="0053661F"/>
    <w:rsid w:val="005367E0"/>
    <w:rsid w:val="00536A2C"/>
    <w:rsid w:val="00540B26"/>
    <w:rsid w:val="005424E4"/>
    <w:rsid w:val="00542F5D"/>
    <w:rsid w:val="00543C63"/>
    <w:rsid w:val="0054622C"/>
    <w:rsid w:val="00546FF2"/>
    <w:rsid w:val="00547A38"/>
    <w:rsid w:val="00551911"/>
    <w:rsid w:val="00553182"/>
    <w:rsid w:val="005532D6"/>
    <w:rsid w:val="00553813"/>
    <w:rsid w:val="0055402F"/>
    <w:rsid w:val="005568D3"/>
    <w:rsid w:val="00556DC8"/>
    <w:rsid w:val="0056147C"/>
    <w:rsid w:val="00561A2E"/>
    <w:rsid w:val="00562BE2"/>
    <w:rsid w:val="00562D1C"/>
    <w:rsid w:val="00563304"/>
    <w:rsid w:val="0056433D"/>
    <w:rsid w:val="00564B7F"/>
    <w:rsid w:val="005654AD"/>
    <w:rsid w:val="005663D7"/>
    <w:rsid w:val="00575317"/>
    <w:rsid w:val="005755B7"/>
    <w:rsid w:val="0057574A"/>
    <w:rsid w:val="0057578A"/>
    <w:rsid w:val="00575875"/>
    <w:rsid w:val="00575C59"/>
    <w:rsid w:val="005767A5"/>
    <w:rsid w:val="005774B9"/>
    <w:rsid w:val="00584FAA"/>
    <w:rsid w:val="0058508F"/>
    <w:rsid w:val="00585383"/>
    <w:rsid w:val="005854FB"/>
    <w:rsid w:val="00586472"/>
    <w:rsid w:val="00590266"/>
    <w:rsid w:val="0059156F"/>
    <w:rsid w:val="005915CC"/>
    <w:rsid w:val="00591CEC"/>
    <w:rsid w:val="0059221F"/>
    <w:rsid w:val="00592286"/>
    <w:rsid w:val="0059347B"/>
    <w:rsid w:val="00594AFD"/>
    <w:rsid w:val="005952A7"/>
    <w:rsid w:val="00595CE1"/>
    <w:rsid w:val="0059689C"/>
    <w:rsid w:val="0059696F"/>
    <w:rsid w:val="00597098"/>
    <w:rsid w:val="005A0B62"/>
    <w:rsid w:val="005A357F"/>
    <w:rsid w:val="005A3E17"/>
    <w:rsid w:val="005B06EB"/>
    <w:rsid w:val="005B0E48"/>
    <w:rsid w:val="005B1897"/>
    <w:rsid w:val="005B239A"/>
    <w:rsid w:val="005B2CBB"/>
    <w:rsid w:val="005B2D6C"/>
    <w:rsid w:val="005B3C92"/>
    <w:rsid w:val="005B556B"/>
    <w:rsid w:val="005B61E6"/>
    <w:rsid w:val="005B6A2D"/>
    <w:rsid w:val="005B767B"/>
    <w:rsid w:val="005B7CAD"/>
    <w:rsid w:val="005C3BC5"/>
    <w:rsid w:val="005C5237"/>
    <w:rsid w:val="005C691D"/>
    <w:rsid w:val="005D1937"/>
    <w:rsid w:val="005D2427"/>
    <w:rsid w:val="005D5A5C"/>
    <w:rsid w:val="005D5DC7"/>
    <w:rsid w:val="005D6699"/>
    <w:rsid w:val="005D70B0"/>
    <w:rsid w:val="005E00E0"/>
    <w:rsid w:val="005E1365"/>
    <w:rsid w:val="005E1473"/>
    <w:rsid w:val="005E147E"/>
    <w:rsid w:val="005E1D53"/>
    <w:rsid w:val="005E4A7E"/>
    <w:rsid w:val="005E59BD"/>
    <w:rsid w:val="005E5C7E"/>
    <w:rsid w:val="005E7C82"/>
    <w:rsid w:val="005F0F4D"/>
    <w:rsid w:val="005F1F3D"/>
    <w:rsid w:val="005F439A"/>
    <w:rsid w:val="005F6524"/>
    <w:rsid w:val="005F7816"/>
    <w:rsid w:val="006005CE"/>
    <w:rsid w:val="00600A2D"/>
    <w:rsid w:val="00602115"/>
    <w:rsid w:val="00602299"/>
    <w:rsid w:val="00603F42"/>
    <w:rsid w:val="00604B77"/>
    <w:rsid w:val="00604C9D"/>
    <w:rsid w:val="00605894"/>
    <w:rsid w:val="0060666E"/>
    <w:rsid w:val="00611308"/>
    <w:rsid w:val="00612E57"/>
    <w:rsid w:val="0061376F"/>
    <w:rsid w:val="006144F6"/>
    <w:rsid w:val="006146EB"/>
    <w:rsid w:val="00616A1B"/>
    <w:rsid w:val="00616FE9"/>
    <w:rsid w:val="00617AF1"/>
    <w:rsid w:val="006233B7"/>
    <w:rsid w:val="00623727"/>
    <w:rsid w:val="006239E7"/>
    <w:rsid w:val="006241DB"/>
    <w:rsid w:val="006252D5"/>
    <w:rsid w:val="00625D68"/>
    <w:rsid w:val="006309C8"/>
    <w:rsid w:val="006311C7"/>
    <w:rsid w:val="006315F3"/>
    <w:rsid w:val="00631700"/>
    <w:rsid w:val="00631A15"/>
    <w:rsid w:val="00632482"/>
    <w:rsid w:val="0063295E"/>
    <w:rsid w:val="00633950"/>
    <w:rsid w:val="00633D51"/>
    <w:rsid w:val="006342CA"/>
    <w:rsid w:val="006346AC"/>
    <w:rsid w:val="00635022"/>
    <w:rsid w:val="0063586A"/>
    <w:rsid w:val="00635F3C"/>
    <w:rsid w:val="00636342"/>
    <w:rsid w:val="0063760E"/>
    <w:rsid w:val="00637B68"/>
    <w:rsid w:val="0064023A"/>
    <w:rsid w:val="00640368"/>
    <w:rsid w:val="006409F5"/>
    <w:rsid w:val="006412A2"/>
    <w:rsid w:val="00641656"/>
    <w:rsid w:val="00641735"/>
    <w:rsid w:val="00641DA1"/>
    <w:rsid w:val="0064408E"/>
    <w:rsid w:val="00644525"/>
    <w:rsid w:val="00646AD4"/>
    <w:rsid w:val="00647F46"/>
    <w:rsid w:val="006511A7"/>
    <w:rsid w:val="0065251D"/>
    <w:rsid w:val="00654F6F"/>
    <w:rsid w:val="00656121"/>
    <w:rsid w:val="0066189D"/>
    <w:rsid w:val="00661A4F"/>
    <w:rsid w:val="00662773"/>
    <w:rsid w:val="00662D88"/>
    <w:rsid w:val="00667110"/>
    <w:rsid w:val="0066753A"/>
    <w:rsid w:val="00667584"/>
    <w:rsid w:val="006677D1"/>
    <w:rsid w:val="006718FD"/>
    <w:rsid w:val="00674D79"/>
    <w:rsid w:val="00675933"/>
    <w:rsid w:val="0067596F"/>
    <w:rsid w:val="00675D64"/>
    <w:rsid w:val="00677470"/>
    <w:rsid w:val="00677A84"/>
    <w:rsid w:val="00680D9A"/>
    <w:rsid w:val="00682BA1"/>
    <w:rsid w:val="00684AF8"/>
    <w:rsid w:val="00684DED"/>
    <w:rsid w:val="00685D89"/>
    <w:rsid w:val="00685F68"/>
    <w:rsid w:val="00685F75"/>
    <w:rsid w:val="00686FC7"/>
    <w:rsid w:val="00690EC1"/>
    <w:rsid w:val="00696F97"/>
    <w:rsid w:val="00697034"/>
    <w:rsid w:val="00697AE4"/>
    <w:rsid w:val="006A133A"/>
    <w:rsid w:val="006A2BB5"/>
    <w:rsid w:val="006A3498"/>
    <w:rsid w:val="006A3954"/>
    <w:rsid w:val="006A5EFD"/>
    <w:rsid w:val="006A6F13"/>
    <w:rsid w:val="006B085A"/>
    <w:rsid w:val="006B1194"/>
    <w:rsid w:val="006B5A89"/>
    <w:rsid w:val="006B5B76"/>
    <w:rsid w:val="006B636A"/>
    <w:rsid w:val="006B75D0"/>
    <w:rsid w:val="006B78F4"/>
    <w:rsid w:val="006B7E2A"/>
    <w:rsid w:val="006C1D7D"/>
    <w:rsid w:val="006C3066"/>
    <w:rsid w:val="006C4105"/>
    <w:rsid w:val="006C53EC"/>
    <w:rsid w:val="006C6498"/>
    <w:rsid w:val="006C73B7"/>
    <w:rsid w:val="006D0A38"/>
    <w:rsid w:val="006D14E3"/>
    <w:rsid w:val="006D2484"/>
    <w:rsid w:val="006D2734"/>
    <w:rsid w:val="006D35EB"/>
    <w:rsid w:val="006D46BD"/>
    <w:rsid w:val="006D49FB"/>
    <w:rsid w:val="006D5F7A"/>
    <w:rsid w:val="006E3BE7"/>
    <w:rsid w:val="006F0141"/>
    <w:rsid w:val="006F03B0"/>
    <w:rsid w:val="006F063F"/>
    <w:rsid w:val="006F06F0"/>
    <w:rsid w:val="006F3537"/>
    <w:rsid w:val="006F44BB"/>
    <w:rsid w:val="006F4619"/>
    <w:rsid w:val="006F6225"/>
    <w:rsid w:val="006F7D36"/>
    <w:rsid w:val="00706E00"/>
    <w:rsid w:val="007116C9"/>
    <w:rsid w:val="00712776"/>
    <w:rsid w:val="007127FF"/>
    <w:rsid w:val="007138FB"/>
    <w:rsid w:val="007141CE"/>
    <w:rsid w:val="007169BB"/>
    <w:rsid w:val="00717D1E"/>
    <w:rsid w:val="0072062F"/>
    <w:rsid w:val="0072132B"/>
    <w:rsid w:val="0072173F"/>
    <w:rsid w:val="007232AE"/>
    <w:rsid w:val="0072476C"/>
    <w:rsid w:val="00724F9B"/>
    <w:rsid w:val="007273C6"/>
    <w:rsid w:val="00730910"/>
    <w:rsid w:val="00730BD2"/>
    <w:rsid w:val="00732759"/>
    <w:rsid w:val="00732A67"/>
    <w:rsid w:val="00732AE5"/>
    <w:rsid w:val="00734F07"/>
    <w:rsid w:val="007425A2"/>
    <w:rsid w:val="007435FB"/>
    <w:rsid w:val="00744AD7"/>
    <w:rsid w:val="00745104"/>
    <w:rsid w:val="00745251"/>
    <w:rsid w:val="007533BD"/>
    <w:rsid w:val="0075413C"/>
    <w:rsid w:val="00755551"/>
    <w:rsid w:val="00755E22"/>
    <w:rsid w:val="0075653C"/>
    <w:rsid w:val="007576FC"/>
    <w:rsid w:val="00757C96"/>
    <w:rsid w:val="00760383"/>
    <w:rsid w:val="00761B12"/>
    <w:rsid w:val="00761B9D"/>
    <w:rsid w:val="00762D26"/>
    <w:rsid w:val="00763057"/>
    <w:rsid w:val="0076400B"/>
    <w:rsid w:val="00765F06"/>
    <w:rsid w:val="00767630"/>
    <w:rsid w:val="0077294E"/>
    <w:rsid w:val="007731D9"/>
    <w:rsid w:val="00773D94"/>
    <w:rsid w:val="00777955"/>
    <w:rsid w:val="00783BC2"/>
    <w:rsid w:val="0078420B"/>
    <w:rsid w:val="00787FAA"/>
    <w:rsid w:val="0079074B"/>
    <w:rsid w:val="00790B40"/>
    <w:rsid w:val="0079233E"/>
    <w:rsid w:val="00792EFC"/>
    <w:rsid w:val="00795A85"/>
    <w:rsid w:val="00795D56"/>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6884"/>
    <w:rsid w:val="007D00EE"/>
    <w:rsid w:val="007D1366"/>
    <w:rsid w:val="007D2B8A"/>
    <w:rsid w:val="007D3AA8"/>
    <w:rsid w:val="007D426C"/>
    <w:rsid w:val="007D5CDD"/>
    <w:rsid w:val="007D5CE2"/>
    <w:rsid w:val="007D6A5E"/>
    <w:rsid w:val="007E0B8C"/>
    <w:rsid w:val="007E1E94"/>
    <w:rsid w:val="007E4169"/>
    <w:rsid w:val="007E4877"/>
    <w:rsid w:val="007E67C6"/>
    <w:rsid w:val="007E764F"/>
    <w:rsid w:val="007F215E"/>
    <w:rsid w:val="007F357F"/>
    <w:rsid w:val="007F3966"/>
    <w:rsid w:val="007F3D6F"/>
    <w:rsid w:val="007F429C"/>
    <w:rsid w:val="007F78AE"/>
    <w:rsid w:val="007F7BBB"/>
    <w:rsid w:val="0080057B"/>
    <w:rsid w:val="00801986"/>
    <w:rsid w:val="00801C48"/>
    <w:rsid w:val="0080374A"/>
    <w:rsid w:val="00804DDE"/>
    <w:rsid w:val="00804F96"/>
    <w:rsid w:val="0080627A"/>
    <w:rsid w:val="00806AB3"/>
    <w:rsid w:val="00806C3D"/>
    <w:rsid w:val="00810421"/>
    <w:rsid w:val="00810793"/>
    <w:rsid w:val="00811539"/>
    <w:rsid w:val="008115D4"/>
    <w:rsid w:val="0081179E"/>
    <w:rsid w:val="00811F2D"/>
    <w:rsid w:val="008139FB"/>
    <w:rsid w:val="00814C2C"/>
    <w:rsid w:val="008160B3"/>
    <w:rsid w:val="00820FE3"/>
    <w:rsid w:val="0082296A"/>
    <w:rsid w:val="0082304E"/>
    <w:rsid w:val="00827301"/>
    <w:rsid w:val="00827677"/>
    <w:rsid w:val="008301BA"/>
    <w:rsid w:val="0083181A"/>
    <w:rsid w:val="00831B36"/>
    <w:rsid w:val="008370D6"/>
    <w:rsid w:val="00837730"/>
    <w:rsid w:val="00842E41"/>
    <w:rsid w:val="0084443F"/>
    <w:rsid w:val="00845088"/>
    <w:rsid w:val="008450F6"/>
    <w:rsid w:val="0084582F"/>
    <w:rsid w:val="008469DE"/>
    <w:rsid w:val="008519DC"/>
    <w:rsid w:val="00851C25"/>
    <w:rsid w:val="00852335"/>
    <w:rsid w:val="008541BF"/>
    <w:rsid w:val="0085761F"/>
    <w:rsid w:val="00857686"/>
    <w:rsid w:val="00857EAF"/>
    <w:rsid w:val="00857FAE"/>
    <w:rsid w:val="00861419"/>
    <w:rsid w:val="00861644"/>
    <w:rsid w:val="00862632"/>
    <w:rsid w:val="008654D3"/>
    <w:rsid w:val="00867574"/>
    <w:rsid w:val="00870D68"/>
    <w:rsid w:val="00871519"/>
    <w:rsid w:val="00872BCE"/>
    <w:rsid w:val="0087438E"/>
    <w:rsid w:val="00874B72"/>
    <w:rsid w:val="00877C46"/>
    <w:rsid w:val="0088023E"/>
    <w:rsid w:val="00880C6D"/>
    <w:rsid w:val="0088389D"/>
    <w:rsid w:val="00885F02"/>
    <w:rsid w:val="00886BE3"/>
    <w:rsid w:val="008873AA"/>
    <w:rsid w:val="00890EDF"/>
    <w:rsid w:val="0089160D"/>
    <w:rsid w:val="008921F1"/>
    <w:rsid w:val="00893467"/>
    <w:rsid w:val="008941DD"/>
    <w:rsid w:val="008943EA"/>
    <w:rsid w:val="008943F6"/>
    <w:rsid w:val="008949BC"/>
    <w:rsid w:val="00895573"/>
    <w:rsid w:val="00895748"/>
    <w:rsid w:val="00896975"/>
    <w:rsid w:val="008A1537"/>
    <w:rsid w:val="008A1DF4"/>
    <w:rsid w:val="008A31E6"/>
    <w:rsid w:val="008A501B"/>
    <w:rsid w:val="008A5CD2"/>
    <w:rsid w:val="008A6FB5"/>
    <w:rsid w:val="008B1653"/>
    <w:rsid w:val="008B1B78"/>
    <w:rsid w:val="008B3670"/>
    <w:rsid w:val="008B4D54"/>
    <w:rsid w:val="008B5CA2"/>
    <w:rsid w:val="008C0820"/>
    <w:rsid w:val="008C17AB"/>
    <w:rsid w:val="008C205E"/>
    <w:rsid w:val="008C2F25"/>
    <w:rsid w:val="008C2F6A"/>
    <w:rsid w:val="008C4256"/>
    <w:rsid w:val="008C5DEE"/>
    <w:rsid w:val="008C6D0D"/>
    <w:rsid w:val="008C7531"/>
    <w:rsid w:val="008D26E8"/>
    <w:rsid w:val="008D36E8"/>
    <w:rsid w:val="008D42F6"/>
    <w:rsid w:val="008D6C02"/>
    <w:rsid w:val="008D76E3"/>
    <w:rsid w:val="008E00BF"/>
    <w:rsid w:val="008E1819"/>
    <w:rsid w:val="008E1FF5"/>
    <w:rsid w:val="008E311C"/>
    <w:rsid w:val="008E682C"/>
    <w:rsid w:val="008E6C77"/>
    <w:rsid w:val="008E7FEC"/>
    <w:rsid w:val="008F0965"/>
    <w:rsid w:val="008F0C09"/>
    <w:rsid w:val="008F1CDC"/>
    <w:rsid w:val="008F359C"/>
    <w:rsid w:val="008F4BEE"/>
    <w:rsid w:val="008F506C"/>
    <w:rsid w:val="008F5240"/>
    <w:rsid w:val="008F5B28"/>
    <w:rsid w:val="009007C7"/>
    <w:rsid w:val="009011D3"/>
    <w:rsid w:val="00901FAC"/>
    <w:rsid w:val="009036A0"/>
    <w:rsid w:val="0090404C"/>
    <w:rsid w:val="009055CE"/>
    <w:rsid w:val="00907256"/>
    <w:rsid w:val="009105CF"/>
    <w:rsid w:val="00911414"/>
    <w:rsid w:val="00912F95"/>
    <w:rsid w:val="00912FB7"/>
    <w:rsid w:val="00914DBA"/>
    <w:rsid w:val="00915FA5"/>
    <w:rsid w:val="0092086A"/>
    <w:rsid w:val="00921D16"/>
    <w:rsid w:val="009231D9"/>
    <w:rsid w:val="0092659B"/>
    <w:rsid w:val="00926BCC"/>
    <w:rsid w:val="00926D90"/>
    <w:rsid w:val="00927606"/>
    <w:rsid w:val="00927B1A"/>
    <w:rsid w:val="00930838"/>
    <w:rsid w:val="00932756"/>
    <w:rsid w:val="00934181"/>
    <w:rsid w:val="0093457F"/>
    <w:rsid w:val="00934A9C"/>
    <w:rsid w:val="0093536F"/>
    <w:rsid w:val="0093654A"/>
    <w:rsid w:val="0093747C"/>
    <w:rsid w:val="00941160"/>
    <w:rsid w:val="00942738"/>
    <w:rsid w:val="00942B0E"/>
    <w:rsid w:val="009444E6"/>
    <w:rsid w:val="009446ED"/>
    <w:rsid w:val="00944F4C"/>
    <w:rsid w:val="0094524F"/>
    <w:rsid w:val="009458E9"/>
    <w:rsid w:val="009474B6"/>
    <w:rsid w:val="009504F8"/>
    <w:rsid w:val="00950887"/>
    <w:rsid w:val="00950B66"/>
    <w:rsid w:val="00952192"/>
    <w:rsid w:val="00952E18"/>
    <w:rsid w:val="0095379E"/>
    <w:rsid w:val="0095508A"/>
    <w:rsid w:val="00955F32"/>
    <w:rsid w:val="00955FD8"/>
    <w:rsid w:val="00957549"/>
    <w:rsid w:val="00957DAC"/>
    <w:rsid w:val="00960CCA"/>
    <w:rsid w:val="009626C5"/>
    <w:rsid w:val="009641B2"/>
    <w:rsid w:val="00965477"/>
    <w:rsid w:val="00966A5F"/>
    <w:rsid w:val="00966AA0"/>
    <w:rsid w:val="009702FA"/>
    <w:rsid w:val="00971321"/>
    <w:rsid w:val="009753AF"/>
    <w:rsid w:val="00975C92"/>
    <w:rsid w:val="00977280"/>
    <w:rsid w:val="0098246E"/>
    <w:rsid w:val="009843DD"/>
    <w:rsid w:val="00985052"/>
    <w:rsid w:val="00985A16"/>
    <w:rsid w:val="009876F3"/>
    <w:rsid w:val="00987DCD"/>
    <w:rsid w:val="00987F34"/>
    <w:rsid w:val="00991358"/>
    <w:rsid w:val="00992DBE"/>
    <w:rsid w:val="009939AD"/>
    <w:rsid w:val="009942FB"/>
    <w:rsid w:val="00994D9D"/>
    <w:rsid w:val="00994E07"/>
    <w:rsid w:val="00996C17"/>
    <w:rsid w:val="00996C40"/>
    <w:rsid w:val="009972D3"/>
    <w:rsid w:val="009A19D3"/>
    <w:rsid w:val="009A1B98"/>
    <w:rsid w:val="009A65B1"/>
    <w:rsid w:val="009A6FCB"/>
    <w:rsid w:val="009A7C0D"/>
    <w:rsid w:val="009B0E46"/>
    <w:rsid w:val="009B2298"/>
    <w:rsid w:val="009B3DCF"/>
    <w:rsid w:val="009B4C50"/>
    <w:rsid w:val="009B60A5"/>
    <w:rsid w:val="009B7B82"/>
    <w:rsid w:val="009B7E84"/>
    <w:rsid w:val="009C0902"/>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2A5F"/>
    <w:rsid w:val="00A036EF"/>
    <w:rsid w:val="00A0448A"/>
    <w:rsid w:val="00A0497B"/>
    <w:rsid w:val="00A0759B"/>
    <w:rsid w:val="00A1112F"/>
    <w:rsid w:val="00A12E3D"/>
    <w:rsid w:val="00A13A31"/>
    <w:rsid w:val="00A15423"/>
    <w:rsid w:val="00A17715"/>
    <w:rsid w:val="00A21BD5"/>
    <w:rsid w:val="00A224EA"/>
    <w:rsid w:val="00A23061"/>
    <w:rsid w:val="00A2593C"/>
    <w:rsid w:val="00A26678"/>
    <w:rsid w:val="00A27FA4"/>
    <w:rsid w:val="00A309BE"/>
    <w:rsid w:val="00A33901"/>
    <w:rsid w:val="00A35123"/>
    <w:rsid w:val="00A35A3A"/>
    <w:rsid w:val="00A360AA"/>
    <w:rsid w:val="00A36A97"/>
    <w:rsid w:val="00A36D4B"/>
    <w:rsid w:val="00A36F90"/>
    <w:rsid w:val="00A36FFB"/>
    <w:rsid w:val="00A37901"/>
    <w:rsid w:val="00A37A6F"/>
    <w:rsid w:val="00A37DB8"/>
    <w:rsid w:val="00A41581"/>
    <w:rsid w:val="00A425C2"/>
    <w:rsid w:val="00A431EA"/>
    <w:rsid w:val="00A43DB2"/>
    <w:rsid w:val="00A44DA1"/>
    <w:rsid w:val="00A4584F"/>
    <w:rsid w:val="00A46A54"/>
    <w:rsid w:val="00A46D55"/>
    <w:rsid w:val="00A47612"/>
    <w:rsid w:val="00A477EB"/>
    <w:rsid w:val="00A47A70"/>
    <w:rsid w:val="00A50122"/>
    <w:rsid w:val="00A52418"/>
    <w:rsid w:val="00A5273E"/>
    <w:rsid w:val="00A52A2C"/>
    <w:rsid w:val="00A5565C"/>
    <w:rsid w:val="00A560A4"/>
    <w:rsid w:val="00A56EDF"/>
    <w:rsid w:val="00A60BCB"/>
    <w:rsid w:val="00A61245"/>
    <w:rsid w:val="00A61CC8"/>
    <w:rsid w:val="00A64978"/>
    <w:rsid w:val="00A65049"/>
    <w:rsid w:val="00A65D38"/>
    <w:rsid w:val="00A672E2"/>
    <w:rsid w:val="00A67C35"/>
    <w:rsid w:val="00A711EB"/>
    <w:rsid w:val="00A71F7A"/>
    <w:rsid w:val="00A7228F"/>
    <w:rsid w:val="00A74FE2"/>
    <w:rsid w:val="00A757E4"/>
    <w:rsid w:val="00A75909"/>
    <w:rsid w:val="00A75E27"/>
    <w:rsid w:val="00A76640"/>
    <w:rsid w:val="00A826E2"/>
    <w:rsid w:val="00A8332C"/>
    <w:rsid w:val="00A8529F"/>
    <w:rsid w:val="00A857FB"/>
    <w:rsid w:val="00A863DE"/>
    <w:rsid w:val="00A867DD"/>
    <w:rsid w:val="00A86BB6"/>
    <w:rsid w:val="00A9030A"/>
    <w:rsid w:val="00A90903"/>
    <w:rsid w:val="00A90CED"/>
    <w:rsid w:val="00A91C0C"/>
    <w:rsid w:val="00A92A6E"/>
    <w:rsid w:val="00A933D8"/>
    <w:rsid w:val="00A9462B"/>
    <w:rsid w:val="00A94B51"/>
    <w:rsid w:val="00A95974"/>
    <w:rsid w:val="00A96B24"/>
    <w:rsid w:val="00AA0865"/>
    <w:rsid w:val="00AA1770"/>
    <w:rsid w:val="00AA26D4"/>
    <w:rsid w:val="00AA2CAA"/>
    <w:rsid w:val="00AA7573"/>
    <w:rsid w:val="00AA7CE6"/>
    <w:rsid w:val="00AB0FC4"/>
    <w:rsid w:val="00AB1BA2"/>
    <w:rsid w:val="00AB2B89"/>
    <w:rsid w:val="00AB3347"/>
    <w:rsid w:val="00AB4019"/>
    <w:rsid w:val="00AB4076"/>
    <w:rsid w:val="00AB6D0D"/>
    <w:rsid w:val="00AB7854"/>
    <w:rsid w:val="00AB7F93"/>
    <w:rsid w:val="00AC0180"/>
    <w:rsid w:val="00AC0854"/>
    <w:rsid w:val="00AC20B6"/>
    <w:rsid w:val="00AC2A4B"/>
    <w:rsid w:val="00AC3EE1"/>
    <w:rsid w:val="00AC52B3"/>
    <w:rsid w:val="00AC6C35"/>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25D5"/>
    <w:rsid w:val="00B33710"/>
    <w:rsid w:val="00B347BD"/>
    <w:rsid w:val="00B3591A"/>
    <w:rsid w:val="00B36AB8"/>
    <w:rsid w:val="00B36B31"/>
    <w:rsid w:val="00B41012"/>
    <w:rsid w:val="00B41D24"/>
    <w:rsid w:val="00B4215C"/>
    <w:rsid w:val="00B432F1"/>
    <w:rsid w:val="00B43575"/>
    <w:rsid w:val="00B435F3"/>
    <w:rsid w:val="00B43CFE"/>
    <w:rsid w:val="00B44292"/>
    <w:rsid w:val="00B468DC"/>
    <w:rsid w:val="00B50057"/>
    <w:rsid w:val="00B51773"/>
    <w:rsid w:val="00B532B3"/>
    <w:rsid w:val="00B569D3"/>
    <w:rsid w:val="00B56DF6"/>
    <w:rsid w:val="00B57C4D"/>
    <w:rsid w:val="00B65100"/>
    <w:rsid w:val="00B6795B"/>
    <w:rsid w:val="00B67EB3"/>
    <w:rsid w:val="00B70552"/>
    <w:rsid w:val="00B71F68"/>
    <w:rsid w:val="00B75462"/>
    <w:rsid w:val="00B75E65"/>
    <w:rsid w:val="00B7687D"/>
    <w:rsid w:val="00B8027E"/>
    <w:rsid w:val="00B8108B"/>
    <w:rsid w:val="00B817D2"/>
    <w:rsid w:val="00B83175"/>
    <w:rsid w:val="00B84861"/>
    <w:rsid w:val="00B84FAB"/>
    <w:rsid w:val="00B85B4B"/>
    <w:rsid w:val="00B86BD3"/>
    <w:rsid w:val="00B8784F"/>
    <w:rsid w:val="00B93877"/>
    <w:rsid w:val="00B95146"/>
    <w:rsid w:val="00B958F8"/>
    <w:rsid w:val="00B95F90"/>
    <w:rsid w:val="00B9603F"/>
    <w:rsid w:val="00B97052"/>
    <w:rsid w:val="00B9736A"/>
    <w:rsid w:val="00B97428"/>
    <w:rsid w:val="00B97FED"/>
    <w:rsid w:val="00BA1634"/>
    <w:rsid w:val="00BA2130"/>
    <w:rsid w:val="00BA3937"/>
    <w:rsid w:val="00BA4DD8"/>
    <w:rsid w:val="00BA56D6"/>
    <w:rsid w:val="00BA66EA"/>
    <w:rsid w:val="00BA7505"/>
    <w:rsid w:val="00BB0DEA"/>
    <w:rsid w:val="00BB1071"/>
    <w:rsid w:val="00BB1EE5"/>
    <w:rsid w:val="00BB26CD"/>
    <w:rsid w:val="00BB3206"/>
    <w:rsid w:val="00BB5689"/>
    <w:rsid w:val="00BB56F0"/>
    <w:rsid w:val="00BB5934"/>
    <w:rsid w:val="00BB71DB"/>
    <w:rsid w:val="00BC0E73"/>
    <w:rsid w:val="00BC7683"/>
    <w:rsid w:val="00BC7C19"/>
    <w:rsid w:val="00BD0F23"/>
    <w:rsid w:val="00BD10D8"/>
    <w:rsid w:val="00BD42D7"/>
    <w:rsid w:val="00BD456E"/>
    <w:rsid w:val="00BD60E2"/>
    <w:rsid w:val="00BE00B6"/>
    <w:rsid w:val="00BE05D4"/>
    <w:rsid w:val="00BE11AE"/>
    <w:rsid w:val="00BE2899"/>
    <w:rsid w:val="00BE41AC"/>
    <w:rsid w:val="00BE423B"/>
    <w:rsid w:val="00BE4898"/>
    <w:rsid w:val="00BE5510"/>
    <w:rsid w:val="00BE68DB"/>
    <w:rsid w:val="00BE6C4D"/>
    <w:rsid w:val="00BF1676"/>
    <w:rsid w:val="00BF198F"/>
    <w:rsid w:val="00BF1B08"/>
    <w:rsid w:val="00BF2F54"/>
    <w:rsid w:val="00BF554A"/>
    <w:rsid w:val="00BF5A2A"/>
    <w:rsid w:val="00BF7691"/>
    <w:rsid w:val="00BF7B54"/>
    <w:rsid w:val="00C00532"/>
    <w:rsid w:val="00C00719"/>
    <w:rsid w:val="00C00FCB"/>
    <w:rsid w:val="00C01C7F"/>
    <w:rsid w:val="00C03D0E"/>
    <w:rsid w:val="00C04076"/>
    <w:rsid w:val="00C05973"/>
    <w:rsid w:val="00C06327"/>
    <w:rsid w:val="00C06A7D"/>
    <w:rsid w:val="00C0773D"/>
    <w:rsid w:val="00C10E61"/>
    <w:rsid w:val="00C142D2"/>
    <w:rsid w:val="00C148FE"/>
    <w:rsid w:val="00C149DC"/>
    <w:rsid w:val="00C1509D"/>
    <w:rsid w:val="00C16A83"/>
    <w:rsid w:val="00C17CE4"/>
    <w:rsid w:val="00C20D8F"/>
    <w:rsid w:val="00C21413"/>
    <w:rsid w:val="00C21F9B"/>
    <w:rsid w:val="00C23300"/>
    <w:rsid w:val="00C23D21"/>
    <w:rsid w:val="00C23F2E"/>
    <w:rsid w:val="00C240A4"/>
    <w:rsid w:val="00C252DA"/>
    <w:rsid w:val="00C25523"/>
    <w:rsid w:val="00C27A4D"/>
    <w:rsid w:val="00C33060"/>
    <w:rsid w:val="00C340CA"/>
    <w:rsid w:val="00C35016"/>
    <w:rsid w:val="00C37035"/>
    <w:rsid w:val="00C40A1E"/>
    <w:rsid w:val="00C40C9E"/>
    <w:rsid w:val="00C412A8"/>
    <w:rsid w:val="00C45738"/>
    <w:rsid w:val="00C45B8B"/>
    <w:rsid w:val="00C470D3"/>
    <w:rsid w:val="00C50FCE"/>
    <w:rsid w:val="00C53C57"/>
    <w:rsid w:val="00C53CED"/>
    <w:rsid w:val="00C53E86"/>
    <w:rsid w:val="00C55117"/>
    <w:rsid w:val="00C56382"/>
    <w:rsid w:val="00C5669D"/>
    <w:rsid w:val="00C56849"/>
    <w:rsid w:val="00C57A7D"/>
    <w:rsid w:val="00C60368"/>
    <w:rsid w:val="00C605F5"/>
    <w:rsid w:val="00C61371"/>
    <w:rsid w:val="00C616BD"/>
    <w:rsid w:val="00C64C92"/>
    <w:rsid w:val="00C64F37"/>
    <w:rsid w:val="00C6725B"/>
    <w:rsid w:val="00C7067D"/>
    <w:rsid w:val="00C708BC"/>
    <w:rsid w:val="00C7464B"/>
    <w:rsid w:val="00C757A2"/>
    <w:rsid w:val="00C759A1"/>
    <w:rsid w:val="00C75A5E"/>
    <w:rsid w:val="00C76743"/>
    <w:rsid w:val="00C76B38"/>
    <w:rsid w:val="00C77852"/>
    <w:rsid w:val="00C806F9"/>
    <w:rsid w:val="00C811BA"/>
    <w:rsid w:val="00C82F43"/>
    <w:rsid w:val="00C84901"/>
    <w:rsid w:val="00C849C1"/>
    <w:rsid w:val="00C850EE"/>
    <w:rsid w:val="00C86742"/>
    <w:rsid w:val="00C8770F"/>
    <w:rsid w:val="00C879E4"/>
    <w:rsid w:val="00C92550"/>
    <w:rsid w:val="00C94476"/>
    <w:rsid w:val="00CA0689"/>
    <w:rsid w:val="00CA176E"/>
    <w:rsid w:val="00CA2259"/>
    <w:rsid w:val="00CA36DF"/>
    <w:rsid w:val="00CA3994"/>
    <w:rsid w:val="00CA3D7C"/>
    <w:rsid w:val="00CA5301"/>
    <w:rsid w:val="00CA55E7"/>
    <w:rsid w:val="00CA663C"/>
    <w:rsid w:val="00CA6E4F"/>
    <w:rsid w:val="00CA7513"/>
    <w:rsid w:val="00CB1D9B"/>
    <w:rsid w:val="00CB2DA5"/>
    <w:rsid w:val="00CB3337"/>
    <w:rsid w:val="00CB352B"/>
    <w:rsid w:val="00CB3701"/>
    <w:rsid w:val="00CB658D"/>
    <w:rsid w:val="00CB714F"/>
    <w:rsid w:val="00CB717F"/>
    <w:rsid w:val="00CB7E1A"/>
    <w:rsid w:val="00CC021E"/>
    <w:rsid w:val="00CC35F7"/>
    <w:rsid w:val="00CC42DF"/>
    <w:rsid w:val="00CC4865"/>
    <w:rsid w:val="00CC533C"/>
    <w:rsid w:val="00CC56F4"/>
    <w:rsid w:val="00CD0592"/>
    <w:rsid w:val="00CD0E50"/>
    <w:rsid w:val="00CD2D19"/>
    <w:rsid w:val="00CD42D3"/>
    <w:rsid w:val="00CD5017"/>
    <w:rsid w:val="00CE0847"/>
    <w:rsid w:val="00CE0CC4"/>
    <w:rsid w:val="00CE11F8"/>
    <w:rsid w:val="00CE24DE"/>
    <w:rsid w:val="00CE296B"/>
    <w:rsid w:val="00CE38DD"/>
    <w:rsid w:val="00CF2C98"/>
    <w:rsid w:val="00CF3A3A"/>
    <w:rsid w:val="00CF4796"/>
    <w:rsid w:val="00CF6E69"/>
    <w:rsid w:val="00D014BF"/>
    <w:rsid w:val="00D01ECA"/>
    <w:rsid w:val="00D03218"/>
    <w:rsid w:val="00D063BD"/>
    <w:rsid w:val="00D06C48"/>
    <w:rsid w:val="00D06C6E"/>
    <w:rsid w:val="00D077B2"/>
    <w:rsid w:val="00D07858"/>
    <w:rsid w:val="00D1223B"/>
    <w:rsid w:val="00D13661"/>
    <w:rsid w:val="00D15D44"/>
    <w:rsid w:val="00D16F8B"/>
    <w:rsid w:val="00D2031B"/>
    <w:rsid w:val="00D22492"/>
    <w:rsid w:val="00D24931"/>
    <w:rsid w:val="00D25384"/>
    <w:rsid w:val="00D263C0"/>
    <w:rsid w:val="00D2718A"/>
    <w:rsid w:val="00D2766A"/>
    <w:rsid w:val="00D32139"/>
    <w:rsid w:val="00D33C9F"/>
    <w:rsid w:val="00D373BC"/>
    <w:rsid w:val="00D378DF"/>
    <w:rsid w:val="00D40F43"/>
    <w:rsid w:val="00D43422"/>
    <w:rsid w:val="00D434A1"/>
    <w:rsid w:val="00D43D4B"/>
    <w:rsid w:val="00D44856"/>
    <w:rsid w:val="00D456A3"/>
    <w:rsid w:val="00D472F5"/>
    <w:rsid w:val="00D47A67"/>
    <w:rsid w:val="00D51963"/>
    <w:rsid w:val="00D52BCD"/>
    <w:rsid w:val="00D53590"/>
    <w:rsid w:val="00D5370A"/>
    <w:rsid w:val="00D53A2F"/>
    <w:rsid w:val="00D5742A"/>
    <w:rsid w:val="00D624E8"/>
    <w:rsid w:val="00D6395C"/>
    <w:rsid w:val="00D63C67"/>
    <w:rsid w:val="00D63C92"/>
    <w:rsid w:val="00D645E8"/>
    <w:rsid w:val="00D65550"/>
    <w:rsid w:val="00D65B63"/>
    <w:rsid w:val="00D66F6E"/>
    <w:rsid w:val="00D67650"/>
    <w:rsid w:val="00D71F4B"/>
    <w:rsid w:val="00D72F17"/>
    <w:rsid w:val="00D74582"/>
    <w:rsid w:val="00D74B08"/>
    <w:rsid w:val="00D751C7"/>
    <w:rsid w:val="00D76800"/>
    <w:rsid w:val="00D7734B"/>
    <w:rsid w:val="00D80769"/>
    <w:rsid w:val="00D8076E"/>
    <w:rsid w:val="00D80F0A"/>
    <w:rsid w:val="00D81F09"/>
    <w:rsid w:val="00D864D6"/>
    <w:rsid w:val="00D86A72"/>
    <w:rsid w:val="00D87D62"/>
    <w:rsid w:val="00D91684"/>
    <w:rsid w:val="00D93EFD"/>
    <w:rsid w:val="00D948B3"/>
    <w:rsid w:val="00D94A9E"/>
    <w:rsid w:val="00D95D18"/>
    <w:rsid w:val="00D9674E"/>
    <w:rsid w:val="00D96A83"/>
    <w:rsid w:val="00D9720C"/>
    <w:rsid w:val="00DA07F0"/>
    <w:rsid w:val="00DA185C"/>
    <w:rsid w:val="00DA2543"/>
    <w:rsid w:val="00DA49A0"/>
    <w:rsid w:val="00DA6E47"/>
    <w:rsid w:val="00DB03DD"/>
    <w:rsid w:val="00DB0D96"/>
    <w:rsid w:val="00DB0FEC"/>
    <w:rsid w:val="00DB269E"/>
    <w:rsid w:val="00DB29D1"/>
    <w:rsid w:val="00DB2D33"/>
    <w:rsid w:val="00DB3D92"/>
    <w:rsid w:val="00DB4126"/>
    <w:rsid w:val="00DB4B08"/>
    <w:rsid w:val="00DB5A1C"/>
    <w:rsid w:val="00DB5C4A"/>
    <w:rsid w:val="00DB5CB8"/>
    <w:rsid w:val="00DB76A9"/>
    <w:rsid w:val="00DB782C"/>
    <w:rsid w:val="00DB7E92"/>
    <w:rsid w:val="00DC058C"/>
    <w:rsid w:val="00DC14D7"/>
    <w:rsid w:val="00DC2FF0"/>
    <w:rsid w:val="00DC3655"/>
    <w:rsid w:val="00DC3760"/>
    <w:rsid w:val="00DC4F30"/>
    <w:rsid w:val="00DC7EC8"/>
    <w:rsid w:val="00DD057A"/>
    <w:rsid w:val="00DD0DD7"/>
    <w:rsid w:val="00DD183C"/>
    <w:rsid w:val="00DD1D75"/>
    <w:rsid w:val="00DD21C3"/>
    <w:rsid w:val="00DD3B7F"/>
    <w:rsid w:val="00DD42EE"/>
    <w:rsid w:val="00DD504C"/>
    <w:rsid w:val="00DD5747"/>
    <w:rsid w:val="00DD5AD3"/>
    <w:rsid w:val="00DD742B"/>
    <w:rsid w:val="00DE0972"/>
    <w:rsid w:val="00DE1227"/>
    <w:rsid w:val="00DE12D8"/>
    <w:rsid w:val="00DE1C58"/>
    <w:rsid w:val="00DE1F9B"/>
    <w:rsid w:val="00DE269E"/>
    <w:rsid w:val="00DE3179"/>
    <w:rsid w:val="00DE3B77"/>
    <w:rsid w:val="00DE4D78"/>
    <w:rsid w:val="00DE4E74"/>
    <w:rsid w:val="00DE5331"/>
    <w:rsid w:val="00DE5FB3"/>
    <w:rsid w:val="00DE5FE1"/>
    <w:rsid w:val="00DE632A"/>
    <w:rsid w:val="00DE6A97"/>
    <w:rsid w:val="00DE73BD"/>
    <w:rsid w:val="00DE7BDE"/>
    <w:rsid w:val="00DF072B"/>
    <w:rsid w:val="00DF09E5"/>
    <w:rsid w:val="00DF0D12"/>
    <w:rsid w:val="00DF18D2"/>
    <w:rsid w:val="00DF1923"/>
    <w:rsid w:val="00DF200B"/>
    <w:rsid w:val="00DF399C"/>
    <w:rsid w:val="00DF4BB4"/>
    <w:rsid w:val="00DF5AC2"/>
    <w:rsid w:val="00DF5FD0"/>
    <w:rsid w:val="00DF6DC8"/>
    <w:rsid w:val="00E0002D"/>
    <w:rsid w:val="00E00FC5"/>
    <w:rsid w:val="00E01D63"/>
    <w:rsid w:val="00E01D8C"/>
    <w:rsid w:val="00E06421"/>
    <w:rsid w:val="00E06536"/>
    <w:rsid w:val="00E074EC"/>
    <w:rsid w:val="00E07CBA"/>
    <w:rsid w:val="00E108B8"/>
    <w:rsid w:val="00E10C2C"/>
    <w:rsid w:val="00E11D2F"/>
    <w:rsid w:val="00E14541"/>
    <w:rsid w:val="00E15595"/>
    <w:rsid w:val="00E15DA8"/>
    <w:rsid w:val="00E16AE1"/>
    <w:rsid w:val="00E21685"/>
    <w:rsid w:val="00E21990"/>
    <w:rsid w:val="00E2278C"/>
    <w:rsid w:val="00E2462F"/>
    <w:rsid w:val="00E24F21"/>
    <w:rsid w:val="00E25C14"/>
    <w:rsid w:val="00E3190C"/>
    <w:rsid w:val="00E323F0"/>
    <w:rsid w:val="00E3244C"/>
    <w:rsid w:val="00E3268D"/>
    <w:rsid w:val="00E32FAB"/>
    <w:rsid w:val="00E348B9"/>
    <w:rsid w:val="00E34DF7"/>
    <w:rsid w:val="00E35CF9"/>
    <w:rsid w:val="00E42510"/>
    <w:rsid w:val="00E456A7"/>
    <w:rsid w:val="00E461DA"/>
    <w:rsid w:val="00E4780A"/>
    <w:rsid w:val="00E47ED8"/>
    <w:rsid w:val="00E47FBA"/>
    <w:rsid w:val="00E50D7F"/>
    <w:rsid w:val="00E50E99"/>
    <w:rsid w:val="00E51929"/>
    <w:rsid w:val="00E52E1F"/>
    <w:rsid w:val="00E535AC"/>
    <w:rsid w:val="00E54AE3"/>
    <w:rsid w:val="00E5607C"/>
    <w:rsid w:val="00E56D73"/>
    <w:rsid w:val="00E570F1"/>
    <w:rsid w:val="00E602BD"/>
    <w:rsid w:val="00E60F7E"/>
    <w:rsid w:val="00E61EE7"/>
    <w:rsid w:val="00E6331F"/>
    <w:rsid w:val="00E6346E"/>
    <w:rsid w:val="00E634AC"/>
    <w:rsid w:val="00E63F88"/>
    <w:rsid w:val="00E647AF"/>
    <w:rsid w:val="00E659E5"/>
    <w:rsid w:val="00E662FD"/>
    <w:rsid w:val="00E66E73"/>
    <w:rsid w:val="00E67937"/>
    <w:rsid w:val="00E67E81"/>
    <w:rsid w:val="00E70E53"/>
    <w:rsid w:val="00E7105D"/>
    <w:rsid w:val="00E7139B"/>
    <w:rsid w:val="00E72AE4"/>
    <w:rsid w:val="00E72FA7"/>
    <w:rsid w:val="00E74E3C"/>
    <w:rsid w:val="00E75200"/>
    <w:rsid w:val="00E76204"/>
    <w:rsid w:val="00E77087"/>
    <w:rsid w:val="00E805AC"/>
    <w:rsid w:val="00E80633"/>
    <w:rsid w:val="00E80F51"/>
    <w:rsid w:val="00E811DB"/>
    <w:rsid w:val="00E8213F"/>
    <w:rsid w:val="00E826DE"/>
    <w:rsid w:val="00E84CC7"/>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2C23"/>
    <w:rsid w:val="00EA3457"/>
    <w:rsid w:val="00EA3641"/>
    <w:rsid w:val="00EA366C"/>
    <w:rsid w:val="00EA3CD4"/>
    <w:rsid w:val="00EA3F36"/>
    <w:rsid w:val="00EA45CA"/>
    <w:rsid w:val="00EA4AC1"/>
    <w:rsid w:val="00EA5F5E"/>
    <w:rsid w:val="00EA6045"/>
    <w:rsid w:val="00EA67BD"/>
    <w:rsid w:val="00EA70DF"/>
    <w:rsid w:val="00EB045F"/>
    <w:rsid w:val="00EB07A2"/>
    <w:rsid w:val="00EB126A"/>
    <w:rsid w:val="00EB2ED4"/>
    <w:rsid w:val="00EB33AB"/>
    <w:rsid w:val="00EB4049"/>
    <w:rsid w:val="00EB7AC2"/>
    <w:rsid w:val="00EC02A9"/>
    <w:rsid w:val="00EC3A10"/>
    <w:rsid w:val="00EC61E7"/>
    <w:rsid w:val="00ED1061"/>
    <w:rsid w:val="00ED110D"/>
    <w:rsid w:val="00ED3C56"/>
    <w:rsid w:val="00ED5528"/>
    <w:rsid w:val="00ED6F2B"/>
    <w:rsid w:val="00ED73CD"/>
    <w:rsid w:val="00EE06D8"/>
    <w:rsid w:val="00EE0869"/>
    <w:rsid w:val="00EE226B"/>
    <w:rsid w:val="00EE4330"/>
    <w:rsid w:val="00EF0DEE"/>
    <w:rsid w:val="00EF157C"/>
    <w:rsid w:val="00EF24E3"/>
    <w:rsid w:val="00EF4BC2"/>
    <w:rsid w:val="00EF55AC"/>
    <w:rsid w:val="00EF5AA0"/>
    <w:rsid w:val="00EF7629"/>
    <w:rsid w:val="00EF7834"/>
    <w:rsid w:val="00F00580"/>
    <w:rsid w:val="00F00C8C"/>
    <w:rsid w:val="00F02806"/>
    <w:rsid w:val="00F0283C"/>
    <w:rsid w:val="00F02BB2"/>
    <w:rsid w:val="00F03460"/>
    <w:rsid w:val="00F03481"/>
    <w:rsid w:val="00F059AB"/>
    <w:rsid w:val="00F05A14"/>
    <w:rsid w:val="00F07B63"/>
    <w:rsid w:val="00F1038A"/>
    <w:rsid w:val="00F114BD"/>
    <w:rsid w:val="00F12172"/>
    <w:rsid w:val="00F124C3"/>
    <w:rsid w:val="00F1427B"/>
    <w:rsid w:val="00F1568C"/>
    <w:rsid w:val="00F16104"/>
    <w:rsid w:val="00F17422"/>
    <w:rsid w:val="00F203CA"/>
    <w:rsid w:val="00F2088B"/>
    <w:rsid w:val="00F218C4"/>
    <w:rsid w:val="00F22783"/>
    <w:rsid w:val="00F22E17"/>
    <w:rsid w:val="00F2457E"/>
    <w:rsid w:val="00F24CEA"/>
    <w:rsid w:val="00F25027"/>
    <w:rsid w:val="00F25AB6"/>
    <w:rsid w:val="00F276DC"/>
    <w:rsid w:val="00F3027D"/>
    <w:rsid w:val="00F330FE"/>
    <w:rsid w:val="00F34534"/>
    <w:rsid w:val="00F354DD"/>
    <w:rsid w:val="00F36B33"/>
    <w:rsid w:val="00F41513"/>
    <w:rsid w:val="00F4639D"/>
    <w:rsid w:val="00F471CE"/>
    <w:rsid w:val="00F47EA7"/>
    <w:rsid w:val="00F518AE"/>
    <w:rsid w:val="00F51A19"/>
    <w:rsid w:val="00F5342C"/>
    <w:rsid w:val="00F53D0F"/>
    <w:rsid w:val="00F54A7C"/>
    <w:rsid w:val="00F54FB3"/>
    <w:rsid w:val="00F63042"/>
    <w:rsid w:val="00F63590"/>
    <w:rsid w:val="00F66437"/>
    <w:rsid w:val="00F67ACF"/>
    <w:rsid w:val="00F70CBD"/>
    <w:rsid w:val="00F72AC4"/>
    <w:rsid w:val="00F72D85"/>
    <w:rsid w:val="00F74C0B"/>
    <w:rsid w:val="00F778A5"/>
    <w:rsid w:val="00F81046"/>
    <w:rsid w:val="00F810A4"/>
    <w:rsid w:val="00F829E1"/>
    <w:rsid w:val="00F82A19"/>
    <w:rsid w:val="00F8422B"/>
    <w:rsid w:val="00F84624"/>
    <w:rsid w:val="00F91028"/>
    <w:rsid w:val="00F921C6"/>
    <w:rsid w:val="00F922BE"/>
    <w:rsid w:val="00F92A56"/>
    <w:rsid w:val="00F944E3"/>
    <w:rsid w:val="00F94A4D"/>
    <w:rsid w:val="00F95ECD"/>
    <w:rsid w:val="00F96402"/>
    <w:rsid w:val="00F96807"/>
    <w:rsid w:val="00F96A69"/>
    <w:rsid w:val="00FA1593"/>
    <w:rsid w:val="00FA24BC"/>
    <w:rsid w:val="00FA2AED"/>
    <w:rsid w:val="00FA37AB"/>
    <w:rsid w:val="00FA4281"/>
    <w:rsid w:val="00FB092B"/>
    <w:rsid w:val="00FB11B6"/>
    <w:rsid w:val="00FB205B"/>
    <w:rsid w:val="00FB22A7"/>
    <w:rsid w:val="00FB32D4"/>
    <w:rsid w:val="00FB34C7"/>
    <w:rsid w:val="00FB3FEF"/>
    <w:rsid w:val="00FB4AAE"/>
    <w:rsid w:val="00FC1946"/>
    <w:rsid w:val="00FC1EE3"/>
    <w:rsid w:val="00FC4F83"/>
    <w:rsid w:val="00FC5A8C"/>
    <w:rsid w:val="00FC75BC"/>
    <w:rsid w:val="00FC76B6"/>
    <w:rsid w:val="00FC7B8E"/>
    <w:rsid w:val="00FD0017"/>
    <w:rsid w:val="00FD25B6"/>
    <w:rsid w:val="00FD3026"/>
    <w:rsid w:val="00FD446F"/>
    <w:rsid w:val="00FD456C"/>
    <w:rsid w:val="00FD625F"/>
    <w:rsid w:val="00FD7DB9"/>
    <w:rsid w:val="00FE0815"/>
    <w:rsid w:val="00FE226E"/>
    <w:rsid w:val="00FE2342"/>
    <w:rsid w:val="00FE2477"/>
    <w:rsid w:val="00FE30D3"/>
    <w:rsid w:val="00FE5365"/>
    <w:rsid w:val="00FE652B"/>
    <w:rsid w:val="00FF161D"/>
    <w:rsid w:val="00FF25EB"/>
    <w:rsid w:val="00FF281B"/>
    <w:rsid w:val="00FF5111"/>
    <w:rsid w:val="00FF51C8"/>
    <w:rsid w:val="00FF5C37"/>
    <w:rsid w:val="00FF7595"/>
    <w:rsid w:val="183EFBFC"/>
    <w:rsid w:val="1E265AB8"/>
    <w:rsid w:val="2655237A"/>
    <w:rsid w:val="4095B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 w:type="character" w:styleId="Mention">
    <w:name w:val="Mention"/>
    <w:basedOn w:val="DefaultParagraphFont"/>
    <w:uiPriority w:val="99"/>
    <w:unhideWhenUsed/>
    <w:rsid w:val="00C00FCB"/>
    <w:rPr>
      <w:color w:val="2B579A"/>
      <w:shd w:val="clear" w:color="auto" w:fill="E1DFDD"/>
    </w:rPr>
  </w:style>
  <w:style w:type="character" w:styleId="Strong">
    <w:name w:val="Strong"/>
    <w:basedOn w:val="DefaultParagraphFont"/>
    <w:uiPriority w:val="22"/>
    <w:qFormat/>
    <w:rsid w:val="00C76B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8" ma:contentTypeDescription="Create a new document." ma:contentTypeScope="" ma:versionID="cba14dde0f8216de9443f0fb043a2f8d">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86650114ede4b7ee5fcf64fb89cbaf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_Flow_SignoffStatus xmlns="740165e4-129c-43ea-ad75-ea51e23380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B107C-8103-47D1-A47F-51497B6C7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2026-03-27T09:45:00Z</dcterms:created>
  <dcterms:modified xsi:type="dcterms:W3CDTF">2026-03-30T06:49:00Z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y fmtid="{D5CDD505-2E9C-101B-9397-08002B2CF9AE}" pid="6" name="docLang">
    <vt:lpwstr>en</vt:lpwstr>
  </property>
</Properties>
</file>