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 w:rsidRPr="00F9487D">
        <w:rPr>
          <w:rFonts w:ascii="Times New Roman" w:hAnsi="Times New Roman"/>
          <w:sz w:val="24"/>
          <w:szCs w:val="24"/>
          <w:lang w:val="sv-SE"/>
        </w:rPr>
        <w:tab/>
      </w:r>
      <w:r w:rsidR="00A642CF">
        <w:rPr>
          <w:rFonts w:ascii="Times New Roman" w:hAnsi="Times New Roman"/>
          <w:sz w:val="24"/>
          <w:szCs w:val="24"/>
          <w:lang w:val="sv-SE"/>
        </w:rPr>
        <w:t>Täby mars</w:t>
      </w:r>
      <w:r w:rsidR="007821CF" w:rsidRPr="00F9487D">
        <w:rPr>
          <w:rFonts w:ascii="Times New Roman" w:hAnsi="Times New Roman"/>
          <w:sz w:val="24"/>
          <w:szCs w:val="24"/>
          <w:lang w:val="sv-SE"/>
        </w:rPr>
        <w:t xml:space="preserve"> </w:t>
      </w:r>
      <w:r w:rsidRPr="00F9487D">
        <w:rPr>
          <w:rFonts w:ascii="Times New Roman" w:hAnsi="Times New Roman"/>
          <w:sz w:val="24"/>
          <w:szCs w:val="24"/>
          <w:lang w:val="sv-SE"/>
        </w:rPr>
        <w:t>20</w:t>
      </w:r>
      <w:r w:rsidR="00F9487D">
        <w:rPr>
          <w:rFonts w:ascii="Times New Roman" w:hAnsi="Times New Roman"/>
          <w:sz w:val="24"/>
          <w:szCs w:val="24"/>
          <w:lang w:val="sv-SE"/>
        </w:rPr>
        <w:t>17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F9487D" w:rsidRDefault="00F9487D" w:rsidP="00C16CB1">
      <w:pPr>
        <w:rPr>
          <w:sz w:val="24"/>
          <w:szCs w:val="24"/>
          <w:lang w:val="sv-SE"/>
        </w:rPr>
      </w:pPr>
      <w:bookmarkStart w:id="0" w:name="_GoBack"/>
      <w:bookmarkEnd w:id="0"/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b/>
          <w:sz w:val="24"/>
          <w:szCs w:val="24"/>
          <w:lang w:val="sv-SE"/>
        </w:rPr>
      </w:pPr>
      <w:r w:rsidRPr="00F9487D">
        <w:rPr>
          <w:rFonts w:ascii="Times New Roman" w:hAnsi="Times New Roman"/>
          <w:b/>
          <w:sz w:val="24"/>
          <w:szCs w:val="24"/>
          <w:lang w:val="sv-SE"/>
        </w:rPr>
        <w:t>NYHET!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sv-SE"/>
        </w:rPr>
      </w:pPr>
      <w:r w:rsidRPr="00F9487D">
        <w:rPr>
          <w:rFonts w:ascii="Times New Roman" w:hAnsi="Times New Roman"/>
          <w:sz w:val="24"/>
          <w:szCs w:val="24"/>
          <w:lang w:val="sv-SE"/>
        </w:rPr>
        <w:t>Pressrelease från CA Mätsystem AB</w:t>
      </w:r>
    </w:p>
    <w:p w:rsidR="00F45C15" w:rsidRPr="00A642CF" w:rsidRDefault="00F45C15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Luxmeter</w:t>
      </w: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 CA 1110 mäter ljusstyrka från alla ljuskällor upp till 200 000 lux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. Den har </w:t>
      </w: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stor </w:t>
      </w:r>
      <w:proofErr w:type="spellStart"/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bakgrundsbelyst</w:t>
      </w:r>
      <w:proofErr w:type="spellEnd"/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 display för enkel avläsning av mätvärden. </w:t>
      </w:r>
    </w:p>
    <w:p w:rsid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</w:p>
    <w:p w:rsid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Med MAP funktionen kan en karta av ytan eller rummet som ska kontrolleras ritas upp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,</w:t>
      </w: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 för att kontrollera att ljusstyrkan räcker till för hela ytan. </w:t>
      </w:r>
    </w:p>
    <w:p w:rsid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</w:p>
    <w:p w:rsid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Dessutom med magnetisk baksida är det enkelt att fästa instrumentet på en metallisk yta och slippa skuggor av användaren. </w:t>
      </w:r>
    </w:p>
    <w:p w:rsidR="00A642CF" w:rsidRP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</w:p>
    <w:p w:rsid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CA1110 har Min, Max, </w:t>
      </w:r>
      <w:proofErr w:type="spellStart"/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Hold</w:t>
      </w:r>
      <w:proofErr w:type="spellEnd"/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 samt medelvär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desfunktion samt lagring av </w:t>
      </w: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m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ätvärde eller för att göra en längre loggning.</w:t>
      </w:r>
    </w:p>
    <w:p w:rsidR="00A642CF" w:rsidRPr="00A642CF" w:rsidRDefault="00A642CF" w:rsidP="00A642CF">
      <w:pPr>
        <w:rPr>
          <w:rFonts w:ascii="Times New Roman" w:hAnsi="Times New Roman"/>
          <w:sz w:val="24"/>
          <w:szCs w:val="24"/>
          <w:shd w:val="clear" w:color="auto" w:fill="FFFFFF"/>
          <w:lang w:val="sv-SE"/>
        </w:rPr>
      </w:pPr>
    </w:p>
    <w:p w:rsidR="00A642CF" w:rsidRPr="00A642CF" w:rsidRDefault="00A642CF" w:rsidP="00A642CF">
      <w:pPr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M</w:t>
      </w: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ed licensfri 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svensk </w:t>
      </w:r>
      <w:r w:rsidRPr="00A642CF"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mjukvara som kan användas för inspelningsinställningar, konfigurering, fjärravläsning samt rapportgenerering</w:t>
      </w:r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 samt med USB samt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>Bluetooth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sv-SE"/>
        </w:rPr>
        <w:t xml:space="preserve"> kommunikation.</w:t>
      </w:r>
    </w:p>
    <w:p w:rsidR="00C364CB" w:rsidRPr="00A642CF" w:rsidRDefault="00C364CB" w:rsidP="00C16CB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F9487D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F9487D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F9487D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F9487D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F9487D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F9487D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F9487D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9487D" w:rsidRDefault="003F25E5" w:rsidP="00C16CB1">
      <w:pPr>
        <w:rPr>
          <w:rFonts w:ascii="Times New Roman" w:hAnsi="Times New Roman"/>
          <w:szCs w:val="24"/>
          <w:lang w:val="fr-FR"/>
        </w:rPr>
      </w:pPr>
    </w:p>
    <w:sectPr w:rsidR="003F25E5" w:rsidRPr="00F9487D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Pr="005A49F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  <w:lang w:val="fr-FR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 w:rsidRPr="005A49F6">
      <w:rPr>
        <w:rFonts w:ascii="Arial" w:eastAsia="Batang" w:hAnsi="Arial" w:cs="Arial"/>
        <w:sz w:val="14"/>
        <w:szCs w:val="14"/>
        <w:lang w:val="fr-FR"/>
      </w:rPr>
      <w:tab/>
    </w:r>
    <w:r w:rsidRPr="005A49F6">
      <w:rPr>
        <w:rFonts w:ascii="Arial" w:eastAsia="Batang" w:hAnsi="Arial" w:cs="Arial"/>
        <w:sz w:val="14"/>
        <w:szCs w:val="14"/>
        <w:lang w:val="fr-FR"/>
      </w:rPr>
      <w:tab/>
      <w:t>www.camatsystem.com</w:t>
    </w:r>
    <w:r w:rsidRPr="005A49F6">
      <w:rPr>
        <w:rFonts w:ascii="Arial" w:eastAsia="Batang" w:hAnsi="Arial" w:cs="Arial"/>
        <w:sz w:val="6"/>
        <w:szCs w:val="6"/>
        <w:lang w:val="fr-FR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17CC2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61B89"/>
    <w:rsid w:val="00273914"/>
    <w:rsid w:val="00296471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F25E5"/>
    <w:rsid w:val="003F3BE7"/>
    <w:rsid w:val="00403E48"/>
    <w:rsid w:val="00424ECA"/>
    <w:rsid w:val="00461ACE"/>
    <w:rsid w:val="00476DD0"/>
    <w:rsid w:val="00485F2C"/>
    <w:rsid w:val="004A60D8"/>
    <w:rsid w:val="004B4850"/>
    <w:rsid w:val="004B5089"/>
    <w:rsid w:val="004B5DEA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49F6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5746"/>
    <w:rsid w:val="006C73BC"/>
    <w:rsid w:val="006D7D3C"/>
    <w:rsid w:val="006F5AFB"/>
    <w:rsid w:val="00703ED8"/>
    <w:rsid w:val="00750DF1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50263"/>
    <w:rsid w:val="00A52CD0"/>
    <w:rsid w:val="00A53EB1"/>
    <w:rsid w:val="00A642CF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364CB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9487D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900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2</cp:revision>
  <cp:lastPrinted>2014-01-28T09:23:00Z</cp:lastPrinted>
  <dcterms:created xsi:type="dcterms:W3CDTF">2017-03-02T11:32:00Z</dcterms:created>
  <dcterms:modified xsi:type="dcterms:W3CDTF">2017-03-02T11:32:00Z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