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03E45" w14:textId="77777777" w:rsidR="006B3C2A" w:rsidRDefault="006B3C2A">
      <w:pPr>
        <w:pStyle w:val="Brdtext"/>
        <w:widowControl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i/>
          <w:iCs/>
          <w:sz w:val="26"/>
          <w:szCs w:val="26"/>
        </w:rPr>
      </w:pPr>
    </w:p>
    <w:p w14:paraId="0661B26A" w14:textId="77777777" w:rsidR="00B47AB4" w:rsidRDefault="006B3C2A">
      <w:pPr>
        <w:pStyle w:val="Brdtext"/>
        <w:widowControl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PRESSRELEASE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>Lund, 15 december 2014</w:t>
      </w:r>
      <w:r>
        <w:rPr>
          <w:i/>
          <w:iCs/>
          <w:sz w:val="26"/>
          <w:szCs w:val="26"/>
        </w:rPr>
        <w:br/>
      </w:r>
    </w:p>
    <w:p w14:paraId="6D063BB6" w14:textId="77777777" w:rsidR="00B47AB4" w:rsidRDefault="006B3C2A">
      <w:pPr>
        <w:pStyle w:val="h1"/>
      </w:pPr>
      <w:r>
        <w:t>Fyrverkeri i kv</w:t>
      </w:r>
      <w:r>
        <w:rPr>
          <w:rFonts w:ascii="Arial Unicode MS" w:hAnsi="Times New Roman"/>
        </w:rPr>
        <w:t>ä</w:t>
      </w:r>
      <w:r>
        <w:rPr>
          <w:lang w:val="de-DE"/>
        </w:rPr>
        <w:t>ll: 462 Annehemsbor (99,5%) f</w:t>
      </w:r>
      <w:r>
        <w:rPr>
          <w:rFonts w:ascii="Arial Unicode MS" w:hAnsi="Times New Roman"/>
          <w:lang w:val="da-DK"/>
        </w:rPr>
        <w:t>å</w:t>
      </w:r>
      <w:r>
        <w:t>r v</w:t>
      </w:r>
      <w:r>
        <w:rPr>
          <w:rFonts w:ascii="Arial Unicode MS" w:hAnsi="Times New Roman"/>
        </w:rPr>
        <w:t>ä</w:t>
      </w:r>
      <w:r>
        <w:t>rstingfiber f</w:t>
      </w:r>
      <w:r>
        <w:rPr>
          <w:rFonts w:ascii="Arial Unicode MS" w:hAnsi="Times New Roman"/>
        </w:rPr>
        <w:t>ö</w:t>
      </w:r>
      <w:r>
        <w:t>r 0 kr + 314 kr/m</w:t>
      </w:r>
      <w:r>
        <w:rPr>
          <w:rFonts w:ascii="Arial Unicode MS" w:hAnsi="Times New Roman"/>
          <w:lang w:val="da-DK"/>
        </w:rPr>
        <w:t>å</w:t>
      </w:r>
      <w:r>
        <w:t>nad</w:t>
      </w:r>
    </w:p>
    <w:p w14:paraId="232D9F98" w14:textId="77777777" w:rsidR="00B47AB4" w:rsidRDefault="00B47AB4">
      <w:pPr>
        <w:pStyle w:val="Brdtext"/>
        <w:widowControl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</w:p>
    <w:p w14:paraId="2850420B" w14:textId="77777777" w:rsidR="00B47AB4" w:rsidRDefault="006B3C2A">
      <w:pPr>
        <w:pStyle w:val="Brdtext"/>
        <w:widowControl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6"/>
          <w:szCs w:val="26"/>
        </w:rPr>
      </w:pPr>
      <w:r>
        <w:rPr>
          <w:sz w:val="26"/>
          <w:szCs w:val="26"/>
        </w:rPr>
        <w:t>Tretton stycken personer t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>nkte att fiber borde v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>l 10 % av omr</w:t>
      </w:r>
      <w:r>
        <w:rPr>
          <w:rFonts w:hAnsi="Times New Roman"/>
          <w:sz w:val="26"/>
          <w:szCs w:val="26"/>
          <w:lang w:val="da-DK"/>
        </w:rPr>
        <w:t>å</w:t>
      </w:r>
      <w:r>
        <w:rPr>
          <w:sz w:val="26"/>
          <w:szCs w:val="26"/>
        </w:rPr>
        <w:t xml:space="preserve">det vara intresserade av. Vi gick ut med information till alla i </w:t>
      </w:r>
      <w:r>
        <w:rPr>
          <w:sz w:val="26"/>
          <w:szCs w:val="26"/>
        </w:rPr>
        <w:t>omr</w:t>
      </w:r>
      <w:r>
        <w:rPr>
          <w:rFonts w:hAnsi="Times New Roman"/>
          <w:sz w:val="26"/>
          <w:szCs w:val="26"/>
          <w:lang w:val="da-DK"/>
        </w:rPr>
        <w:t>å</w:t>
      </w:r>
      <w:r>
        <w:rPr>
          <w:sz w:val="26"/>
          <w:szCs w:val="26"/>
        </w:rPr>
        <w:t>det om hur v</w:t>
      </w:r>
      <w:r>
        <w:rPr>
          <w:rFonts w:hAnsi="Times New Roman"/>
          <w:sz w:val="26"/>
          <w:szCs w:val="26"/>
          <w:lang w:val="da-DK"/>
        </w:rPr>
        <w:t>å</w:t>
      </w:r>
      <w:r>
        <w:rPr>
          <w:sz w:val="26"/>
          <w:szCs w:val="26"/>
        </w:rPr>
        <w:t>rt egen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  <w:lang w:val="da-DK"/>
        </w:rPr>
        <w:t>gda projekt blev b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  <w:lang w:val="fr-FR"/>
        </w:rPr>
        <w:t>ttre n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>r fler ansl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</w:rPr>
        <w:t>t sig. Det slutade med att 99,5% tackade ja till 0 kr startkostnad, 314 kr/m</w:t>
      </w:r>
      <w:r>
        <w:rPr>
          <w:rFonts w:hAnsi="Times New Roman"/>
          <w:sz w:val="26"/>
          <w:szCs w:val="26"/>
          <w:lang w:val="da-DK"/>
        </w:rPr>
        <w:t>å</w:t>
      </w:r>
      <w:r>
        <w:rPr>
          <w:sz w:val="26"/>
          <w:szCs w:val="26"/>
        </w:rPr>
        <w:t>nad, f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</w:rPr>
        <w:t>r b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>sta m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</w:rPr>
        <w:t>jliga internet, 1000/1000 Mbit/s med telefoni. Om n</w:t>
      </w:r>
      <w:r>
        <w:rPr>
          <w:rFonts w:hAnsi="Times New Roman"/>
          <w:sz w:val="26"/>
          <w:szCs w:val="26"/>
          <w:lang w:val="da-DK"/>
        </w:rPr>
        <w:t>å</w:t>
      </w:r>
      <w:r>
        <w:rPr>
          <w:sz w:val="26"/>
          <w:szCs w:val="26"/>
        </w:rPr>
        <w:t xml:space="preserve">gra </w:t>
      </w:r>
      <w:r>
        <w:rPr>
          <w:rFonts w:hAnsi="Times New Roman"/>
          <w:sz w:val="26"/>
          <w:szCs w:val="26"/>
          <w:lang w:val="da-DK"/>
        </w:rPr>
        <w:t>å</w:t>
      </w:r>
      <w:r>
        <w:rPr>
          <w:sz w:val="26"/>
          <w:szCs w:val="26"/>
        </w:rPr>
        <w:t>r blir det 100 kr/m</w:t>
      </w:r>
      <w:r>
        <w:rPr>
          <w:rFonts w:hAnsi="Times New Roman"/>
          <w:sz w:val="26"/>
          <w:szCs w:val="26"/>
          <w:lang w:val="da-DK"/>
        </w:rPr>
        <w:t>å</w:t>
      </w:r>
      <w:r>
        <w:rPr>
          <w:sz w:val="26"/>
          <w:szCs w:val="26"/>
        </w:rPr>
        <w:t>nad, n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 xml:space="preserve">r avbetalning </w:t>
      </w:r>
      <w:r>
        <w:rPr>
          <w:sz w:val="26"/>
          <w:szCs w:val="26"/>
        </w:rPr>
        <w:t>av l</w:t>
      </w:r>
      <w:r>
        <w:rPr>
          <w:rFonts w:hAnsi="Times New Roman"/>
          <w:sz w:val="26"/>
          <w:szCs w:val="26"/>
          <w:lang w:val="da-DK"/>
        </w:rPr>
        <w:t>å</w:t>
      </w:r>
      <w:r>
        <w:rPr>
          <w:sz w:val="26"/>
          <w:szCs w:val="26"/>
        </w:rPr>
        <w:t xml:space="preserve">net 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>r slutf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</w:rPr>
        <w:t>rt.</w:t>
      </w:r>
    </w:p>
    <w:p w14:paraId="2A025FD6" w14:textId="77777777" w:rsidR="00B47AB4" w:rsidRDefault="006B3C2A">
      <w:pPr>
        <w:pStyle w:val="Brdtext"/>
        <w:widowControl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823654A" w14:textId="77777777" w:rsidR="006B3C2A" w:rsidRDefault="006B3C2A">
      <w:pPr>
        <w:pStyle w:val="Brdtext"/>
        <w:widowControl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6"/>
          <w:szCs w:val="26"/>
        </w:rPr>
      </w:pPr>
      <w:r>
        <w:rPr>
          <w:sz w:val="26"/>
          <w:szCs w:val="26"/>
        </w:rPr>
        <w:t>Detta blev s</w:t>
      </w:r>
      <w:r>
        <w:rPr>
          <w:rFonts w:hAnsi="Times New Roman"/>
          <w:sz w:val="26"/>
          <w:szCs w:val="26"/>
          <w:lang w:val="da-DK"/>
        </w:rPr>
        <w:t xml:space="preserve">å </w:t>
      </w:r>
      <w:r>
        <w:rPr>
          <w:sz w:val="26"/>
          <w:szCs w:val="26"/>
        </w:rPr>
        <w:t>bra eftersom vi hade en fr</w:t>
      </w:r>
      <w:r>
        <w:rPr>
          <w:rFonts w:hAnsi="Times New Roman"/>
          <w:sz w:val="26"/>
          <w:szCs w:val="26"/>
          <w:lang w:val="da-DK"/>
        </w:rPr>
        <w:t>å</w:t>
      </w:r>
      <w:r>
        <w:rPr>
          <w:sz w:val="26"/>
          <w:szCs w:val="26"/>
        </w:rPr>
        <w:t>ga: "Vill du vara med och f</w:t>
      </w:r>
      <w:r>
        <w:rPr>
          <w:rFonts w:hAnsi="Times New Roman"/>
          <w:sz w:val="26"/>
          <w:szCs w:val="26"/>
          <w:lang w:val="da-DK"/>
        </w:rPr>
        <w:t xml:space="preserve">å </w:t>
      </w:r>
      <w:r>
        <w:rPr>
          <w:sz w:val="26"/>
          <w:szCs w:val="26"/>
        </w:rPr>
        <w:t>b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>sta internet? Ja eller Nej?</w:t>
      </w:r>
      <w:r>
        <w:rPr>
          <w:rFonts w:hAnsi="Times New Roman"/>
          <w:sz w:val="26"/>
          <w:szCs w:val="26"/>
        </w:rPr>
        <w:t>”</w:t>
      </w:r>
      <w:r>
        <w:rPr>
          <w:sz w:val="26"/>
          <w:szCs w:val="26"/>
        </w:rPr>
        <w:t>. En engagerad person per delomr</w:t>
      </w:r>
      <w:r>
        <w:rPr>
          <w:rFonts w:hAnsi="Times New Roman"/>
          <w:sz w:val="26"/>
          <w:szCs w:val="26"/>
          <w:lang w:val="da-DK"/>
        </w:rPr>
        <w:t>å</w:t>
      </w:r>
      <w:r>
        <w:rPr>
          <w:sz w:val="26"/>
          <w:szCs w:val="26"/>
        </w:rPr>
        <w:t>de. Projektgruppen hade n</w:t>
      </w:r>
      <w:r>
        <w:rPr>
          <w:rFonts w:hAnsi="Times New Roman"/>
          <w:sz w:val="26"/>
          <w:szCs w:val="26"/>
          <w:lang w:val="da-DK"/>
        </w:rPr>
        <w:t>å</w:t>
      </w:r>
      <w:r>
        <w:rPr>
          <w:sz w:val="26"/>
          <w:szCs w:val="26"/>
        </w:rPr>
        <w:t>gra fysiska m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</w:rPr>
        <w:t>ten och st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>ndig mailkontakt. Ingen hierarki, ingen prestige</w:t>
      </w:r>
      <w:r>
        <w:rPr>
          <w:sz w:val="26"/>
          <w:szCs w:val="26"/>
        </w:rPr>
        <w:t>, samma visioner, tydligt fokus, arbetsinsats efter lust och m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</w:rPr>
        <w:t>jlighet, men rasande tempo. Beslut p</w:t>
      </w:r>
      <w:r>
        <w:rPr>
          <w:rFonts w:hAnsi="Times New Roman"/>
          <w:sz w:val="26"/>
          <w:szCs w:val="26"/>
          <w:lang w:val="da-DK"/>
        </w:rPr>
        <w:t xml:space="preserve">å </w:t>
      </w:r>
      <w:r>
        <w:rPr>
          <w:sz w:val="26"/>
          <w:szCs w:val="26"/>
        </w:rPr>
        <w:t>mail inom 24 timmar om tre personer positiva och inga negativa.</w:t>
      </w:r>
      <w:bookmarkStart w:id="0" w:name="_GoBack"/>
      <w:bookmarkEnd w:id="0"/>
    </w:p>
    <w:p w14:paraId="40F1ABD6" w14:textId="77777777" w:rsidR="00B47AB4" w:rsidRDefault="006B3C2A">
      <w:pPr>
        <w:pStyle w:val="Brdtext"/>
        <w:widowControl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25A166C" w14:textId="77777777" w:rsidR="00B47AB4" w:rsidRDefault="006B3C2A">
      <w:pPr>
        <w:pStyle w:val="Brdtext"/>
        <w:widowControl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6"/>
          <w:szCs w:val="26"/>
        </w:rPr>
      </w:pPr>
      <w:r>
        <w:rPr>
          <w:sz w:val="26"/>
          <w:szCs w:val="26"/>
        </w:rPr>
        <w:t>Naturligtvis hade vi ingen aning om hur fiberprojekt g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</w:rPr>
        <w:t>rs. D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>remot tro, vilja och andra e</w:t>
      </w:r>
      <w:r>
        <w:rPr>
          <w:sz w:val="26"/>
          <w:szCs w:val="26"/>
        </w:rPr>
        <w:t>rfarenheter. Bakom modellen med frivillighet fanns misslyckade f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</w:rPr>
        <w:t>rs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</w:rPr>
        <w:t>k med att bygga fiber. Erfarenhet av samf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>llighetsarbete gjorde att administration k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</w:rPr>
        <w:t>ps externt. V</w:t>
      </w:r>
      <w:r>
        <w:rPr>
          <w:rFonts w:hAnsi="Times New Roman"/>
          <w:sz w:val="26"/>
          <w:szCs w:val="26"/>
          <w:lang w:val="da-DK"/>
        </w:rPr>
        <w:t>å</w:t>
      </w:r>
      <w:r>
        <w:rPr>
          <w:sz w:val="26"/>
          <w:szCs w:val="26"/>
        </w:rPr>
        <w:t>ra samarbetspartners Akea AB, CableQuick, ElTel, Sparbanken Sk</w:t>
      </w:r>
      <w:r>
        <w:rPr>
          <w:rFonts w:hAnsi="Times New Roman"/>
          <w:sz w:val="26"/>
          <w:szCs w:val="26"/>
          <w:lang w:val="da-DK"/>
        </w:rPr>
        <w:t>å</w:t>
      </w:r>
      <w:r>
        <w:rPr>
          <w:sz w:val="26"/>
          <w:szCs w:val="26"/>
        </w:rPr>
        <w:t>ne, Sydantenn och Ownit ha</w:t>
      </w:r>
      <w:r>
        <w:rPr>
          <w:sz w:val="26"/>
          <w:szCs w:val="26"/>
        </w:rPr>
        <w:t>r alla gett extra allt och varit extra enast</w:t>
      </w:r>
      <w:r>
        <w:rPr>
          <w:rFonts w:hAnsi="Times New Roman"/>
          <w:sz w:val="26"/>
          <w:szCs w:val="26"/>
          <w:lang w:val="da-DK"/>
        </w:rPr>
        <w:t>å</w:t>
      </w:r>
      <w:r>
        <w:rPr>
          <w:sz w:val="26"/>
          <w:szCs w:val="26"/>
        </w:rPr>
        <w:t>ende.</w:t>
      </w:r>
    </w:p>
    <w:p w14:paraId="251AF35F" w14:textId="77777777" w:rsidR="00B47AB4" w:rsidRDefault="006B3C2A">
      <w:pPr>
        <w:pStyle w:val="Brdtext"/>
        <w:widowControl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5F73797" w14:textId="77777777" w:rsidR="00B47AB4" w:rsidRDefault="006B3C2A">
      <w:pPr>
        <w:pStyle w:val="Brdtext"/>
        <w:widowControl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6"/>
          <w:szCs w:val="26"/>
        </w:rPr>
      </w:pPr>
      <w:r>
        <w:rPr>
          <w:sz w:val="26"/>
          <w:szCs w:val="26"/>
          <w:lang w:val="da-DK"/>
        </w:rPr>
        <w:t xml:space="preserve">Vi tog 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>ven fram en v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>rldsunik kabel-TV-l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  <w:lang w:val="da-DK"/>
        </w:rPr>
        <w:t>sning. P</w:t>
      </w:r>
      <w:r>
        <w:rPr>
          <w:rFonts w:hAnsi="Times New Roman"/>
          <w:sz w:val="26"/>
          <w:szCs w:val="26"/>
          <w:lang w:val="da-DK"/>
        </w:rPr>
        <w:t xml:space="preserve">å </w:t>
      </w:r>
      <w:r>
        <w:rPr>
          <w:sz w:val="26"/>
          <w:szCs w:val="26"/>
        </w:rPr>
        <w:t>omr</w:t>
      </w:r>
      <w:r>
        <w:rPr>
          <w:rFonts w:hAnsi="Times New Roman"/>
          <w:sz w:val="26"/>
          <w:szCs w:val="26"/>
          <w:lang w:val="da-DK"/>
        </w:rPr>
        <w:t>å</w:t>
      </w:r>
      <w:r>
        <w:rPr>
          <w:sz w:val="26"/>
          <w:szCs w:val="26"/>
        </w:rPr>
        <w:t xml:space="preserve">det fanns </w:t>
      </w:r>
      <w:r>
        <w:rPr>
          <w:rFonts w:hAnsi="Times New Roman"/>
          <w:sz w:val="26"/>
          <w:szCs w:val="26"/>
          <w:lang w:val="da-DK"/>
        </w:rPr>
        <w:t>å</w:t>
      </w:r>
      <w:r>
        <w:rPr>
          <w:sz w:val="26"/>
          <w:szCs w:val="26"/>
        </w:rPr>
        <w:t xml:space="preserve">tta dyra men olika TV-avtal. Nu 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>r boende befriade och kan v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>lja TV f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  <w:lang w:val="da-DK"/>
        </w:rPr>
        <w:t>r 0 kr, 21 kr eller 69 kr.</w:t>
      </w:r>
    </w:p>
    <w:p w14:paraId="481C588C" w14:textId="77777777" w:rsidR="00B47AB4" w:rsidRDefault="006B3C2A">
      <w:pPr>
        <w:pStyle w:val="Brdtext"/>
        <w:widowControl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27DD1A6" w14:textId="77777777" w:rsidR="00B47AB4" w:rsidRDefault="006B3C2A">
      <w:pPr>
        <w:pStyle w:val="Brdtext"/>
        <w:widowControl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6"/>
          <w:szCs w:val="26"/>
        </w:rPr>
      </w:pPr>
      <w:r>
        <w:rPr>
          <w:sz w:val="26"/>
          <w:szCs w:val="26"/>
        </w:rPr>
        <w:t>Hela v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 xml:space="preserve">gen har vi haft nybyggaranda efter mottot </w:t>
      </w:r>
      <w:r>
        <w:rPr>
          <w:rFonts w:hAnsi="Times New Roman"/>
          <w:sz w:val="26"/>
          <w:szCs w:val="26"/>
        </w:rPr>
        <w:t>”</w:t>
      </w:r>
      <w:r>
        <w:rPr>
          <w:sz w:val="26"/>
          <w:szCs w:val="26"/>
        </w:rPr>
        <w:t>Vi g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</w:rPr>
        <w:t>r p</w:t>
      </w:r>
      <w:r>
        <w:rPr>
          <w:rFonts w:hAnsi="Times New Roman"/>
          <w:sz w:val="26"/>
          <w:szCs w:val="26"/>
          <w:lang w:val="da-DK"/>
        </w:rPr>
        <w:t xml:space="preserve">å </w:t>
      </w:r>
      <w:r>
        <w:rPr>
          <w:sz w:val="26"/>
          <w:szCs w:val="26"/>
        </w:rPr>
        <w:t>b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>sta m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</w:rPr>
        <w:t>jliga s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>tt!</w:t>
      </w:r>
      <w:r>
        <w:rPr>
          <w:rFonts w:hAnsi="Times New Roman"/>
          <w:sz w:val="26"/>
          <w:szCs w:val="26"/>
        </w:rPr>
        <w:t>”</w:t>
      </w:r>
      <w:r>
        <w:rPr>
          <w:sz w:val="26"/>
          <w:szCs w:val="26"/>
        </w:rPr>
        <w:t>. D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>rf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</w:rPr>
        <w:t>r firar vi med Prosecco och hemlagad pannacotta med f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>rska b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>r, tal av ledande lundapersonligheter fr</w:t>
      </w:r>
      <w:r>
        <w:rPr>
          <w:rFonts w:hAnsi="Times New Roman"/>
          <w:sz w:val="26"/>
          <w:szCs w:val="26"/>
          <w:lang w:val="da-DK"/>
        </w:rPr>
        <w:t>å</w:t>
      </w:r>
      <w:r>
        <w:rPr>
          <w:sz w:val="26"/>
          <w:szCs w:val="26"/>
        </w:rPr>
        <w:t>n politik och akademi, Christer Wallin (kommunalr</w:t>
      </w:r>
      <w:r>
        <w:rPr>
          <w:rFonts w:hAnsi="Times New Roman"/>
          <w:sz w:val="26"/>
          <w:szCs w:val="26"/>
          <w:lang w:val="da-DK"/>
        </w:rPr>
        <w:t>å</w:t>
      </w:r>
      <w:r>
        <w:rPr>
          <w:sz w:val="26"/>
          <w:szCs w:val="26"/>
        </w:rPr>
        <w:t>d Lunds kommun) och Chri</w:t>
      </w:r>
      <w:r>
        <w:rPr>
          <w:sz w:val="26"/>
          <w:szCs w:val="26"/>
        </w:rPr>
        <w:t>stoph Quitmann (direkt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</w:rPr>
        <w:t>r Max IV Lab). Invigningen avslutas med ett professionellt fyrverkeri.</w:t>
      </w:r>
    </w:p>
    <w:p w14:paraId="2FE0782A" w14:textId="77777777" w:rsidR="00B47AB4" w:rsidRDefault="00B47AB4">
      <w:pPr>
        <w:pStyle w:val="Brdtext"/>
        <w:widowControl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6"/>
          <w:szCs w:val="26"/>
        </w:rPr>
      </w:pPr>
    </w:p>
    <w:p w14:paraId="516EB934" w14:textId="77777777" w:rsidR="00B47AB4" w:rsidRDefault="00B47AB4">
      <w:pPr>
        <w:pStyle w:val="Brdtext"/>
        <w:widowControl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6"/>
          <w:szCs w:val="26"/>
        </w:rPr>
      </w:pPr>
    </w:p>
    <w:p w14:paraId="1FC3D77C" w14:textId="77777777" w:rsidR="00B47AB4" w:rsidRDefault="006B3C2A">
      <w:pPr>
        <w:pStyle w:val="Brdtext"/>
        <w:widowControl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Invigningen av detta v</w:t>
      </w:r>
      <w:r>
        <w:rPr>
          <w:rFonts w:hAnsi="Times New Roman"/>
          <w:i/>
          <w:iCs/>
          <w:sz w:val="22"/>
          <w:szCs w:val="22"/>
        </w:rPr>
        <w:t>ä</w:t>
      </w:r>
      <w:r>
        <w:rPr>
          <w:i/>
          <w:iCs/>
          <w:sz w:val="22"/>
          <w:szCs w:val="22"/>
        </w:rPr>
        <w:t xml:space="preserve">rldsunika fiberprojekt </w:t>
      </w:r>
      <w:r>
        <w:rPr>
          <w:rFonts w:hAnsi="Times New Roman"/>
          <w:i/>
          <w:iCs/>
          <w:sz w:val="22"/>
          <w:szCs w:val="22"/>
        </w:rPr>
        <w:t>ä</w:t>
      </w:r>
      <w:r>
        <w:rPr>
          <w:i/>
          <w:iCs/>
          <w:sz w:val="22"/>
          <w:szCs w:val="22"/>
        </w:rPr>
        <w:t xml:space="preserve">ger rum i </w:t>
      </w:r>
    </w:p>
    <w:p w14:paraId="372E707C" w14:textId="77777777" w:rsidR="00B47AB4" w:rsidRDefault="006B3C2A">
      <w:pPr>
        <w:pStyle w:val="Brdtext"/>
        <w:widowControl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Backaskolans matsal i Lund i kv</w:t>
      </w:r>
      <w:r>
        <w:rPr>
          <w:rFonts w:hAnsi="Times New Roman"/>
          <w:i/>
          <w:iCs/>
          <w:sz w:val="22"/>
          <w:szCs w:val="22"/>
        </w:rPr>
        <w:t>ä</w:t>
      </w:r>
      <w:r>
        <w:rPr>
          <w:i/>
          <w:iCs/>
          <w:sz w:val="22"/>
          <w:szCs w:val="22"/>
        </w:rPr>
        <w:t>ll m</w:t>
      </w:r>
      <w:r>
        <w:rPr>
          <w:rFonts w:hAnsi="Times New Roman"/>
          <w:i/>
          <w:iCs/>
          <w:sz w:val="22"/>
          <w:szCs w:val="22"/>
          <w:lang w:val="da-DK"/>
        </w:rPr>
        <w:t>å</w:t>
      </w:r>
      <w:r>
        <w:rPr>
          <w:i/>
          <w:iCs/>
          <w:sz w:val="22"/>
          <w:szCs w:val="22"/>
        </w:rPr>
        <w:t>ndag 15 december kl. 19.00.</w:t>
      </w:r>
    </w:p>
    <w:p w14:paraId="0B9E26FB" w14:textId="77777777" w:rsidR="00B47AB4" w:rsidRDefault="006B3C2A">
      <w:pPr>
        <w:pStyle w:val="Brdtext"/>
        <w:widowControl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14:paraId="4D4A2E2B" w14:textId="77777777" w:rsidR="00B47AB4" w:rsidRDefault="006B3C2A">
      <w:pPr>
        <w:pStyle w:val="Brdtext"/>
        <w:widowControl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</w:t>
      </w:r>
      <w:r>
        <w:rPr>
          <w:rFonts w:hAnsi="Times New Roman"/>
          <w:i/>
          <w:iCs/>
          <w:sz w:val="22"/>
          <w:szCs w:val="22"/>
        </w:rPr>
        <w:t>ö</w:t>
      </w:r>
      <w:r>
        <w:rPr>
          <w:i/>
          <w:iCs/>
          <w:sz w:val="22"/>
          <w:szCs w:val="22"/>
        </w:rPr>
        <w:t>r ytterligare fr</w:t>
      </w:r>
      <w:r>
        <w:rPr>
          <w:rFonts w:hAnsi="Times New Roman"/>
          <w:i/>
          <w:iCs/>
          <w:sz w:val="22"/>
          <w:szCs w:val="22"/>
          <w:lang w:val="da-DK"/>
        </w:rPr>
        <w:t>å</w:t>
      </w:r>
      <w:r>
        <w:rPr>
          <w:i/>
          <w:iCs/>
          <w:sz w:val="22"/>
          <w:szCs w:val="22"/>
        </w:rPr>
        <w:t>gor eller om ni vill vara med p</w:t>
      </w:r>
      <w:r>
        <w:rPr>
          <w:rFonts w:hAnsi="Times New Roman"/>
          <w:i/>
          <w:iCs/>
          <w:sz w:val="22"/>
          <w:szCs w:val="22"/>
        </w:rPr>
        <w:t xml:space="preserve">å </w:t>
      </w:r>
      <w:r>
        <w:rPr>
          <w:i/>
          <w:iCs/>
          <w:sz w:val="22"/>
          <w:szCs w:val="22"/>
        </w:rPr>
        <w:t>detta evenemang</w:t>
      </w:r>
      <w:r>
        <w:rPr>
          <w:i/>
          <w:iCs/>
          <w:sz w:val="22"/>
          <w:szCs w:val="22"/>
        </w:rPr>
        <w:t xml:space="preserve"> kontakta</w:t>
      </w:r>
    </w:p>
    <w:p w14:paraId="31DA104C" w14:textId="77777777" w:rsidR="00B47AB4" w:rsidRDefault="006B3C2A">
      <w:pPr>
        <w:pStyle w:val="Brdtext"/>
        <w:widowControl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i/>
          <w:iCs/>
          <w:sz w:val="22"/>
          <w:szCs w:val="22"/>
          <w:lang w:val="da-DK"/>
        </w:rPr>
        <w:t>ordf</w:t>
      </w:r>
      <w:r>
        <w:rPr>
          <w:rFonts w:hAnsi="Times New Roman"/>
          <w:i/>
          <w:iCs/>
          <w:sz w:val="22"/>
          <w:szCs w:val="22"/>
        </w:rPr>
        <w:t>ö</w:t>
      </w:r>
      <w:r>
        <w:rPr>
          <w:i/>
          <w:iCs/>
          <w:sz w:val="22"/>
          <w:szCs w:val="22"/>
        </w:rPr>
        <w:t>rande Tony Helinsky, 070-888 1111, tony.helinsky@annehem.net</w:t>
      </w:r>
    </w:p>
    <w:sectPr w:rsidR="00B47AB4">
      <w:headerReference w:type="default" r:id="rId7"/>
      <w:footerReference w:type="default" r:id="rId8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DB6BA" w14:textId="77777777" w:rsidR="00000000" w:rsidRDefault="006B3C2A">
      <w:r>
        <w:separator/>
      </w:r>
    </w:p>
  </w:endnote>
  <w:endnote w:type="continuationSeparator" w:id="0">
    <w:p w14:paraId="666574DC" w14:textId="77777777" w:rsidR="00000000" w:rsidRDefault="006B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006AE" w14:textId="77777777" w:rsidR="00B47AB4" w:rsidRDefault="00B47AB4">
    <w:pPr>
      <w:pStyle w:val="Brdtext"/>
      <w:tabs>
        <w:tab w:val="right" w:pos="9612"/>
      </w:tabs>
    </w:pPr>
  </w:p>
  <w:p w14:paraId="03AD113D" w14:textId="77777777" w:rsidR="00B47AB4" w:rsidRDefault="006B3C2A">
    <w:pPr>
      <w:pStyle w:val="Brdtext"/>
      <w:tabs>
        <w:tab w:val="right" w:pos="9612"/>
      </w:tabs>
    </w:pPr>
    <w:r>
      <w:rPr>
        <w:sz w:val="18"/>
        <w:szCs w:val="18"/>
      </w:rPr>
      <w:t>Annehem fiber samf</w:t>
    </w:r>
    <w:r>
      <w:rPr>
        <w:rFonts w:hAnsi="Times New Roman"/>
        <w:sz w:val="18"/>
        <w:szCs w:val="18"/>
      </w:rPr>
      <w:t>ä</w:t>
    </w:r>
    <w:r>
      <w:rPr>
        <w:sz w:val="18"/>
        <w:szCs w:val="18"/>
      </w:rPr>
      <w:t>llighetsf</w:t>
    </w:r>
    <w:r>
      <w:rPr>
        <w:rFonts w:hAnsi="Times New Roman"/>
        <w:sz w:val="18"/>
        <w:szCs w:val="18"/>
      </w:rPr>
      <w:t>ö</w:t>
    </w:r>
    <w:r>
      <w:rPr>
        <w:sz w:val="18"/>
        <w:szCs w:val="18"/>
      </w:rPr>
      <w:t xml:space="preserve">rening  Org nr 717914-9310 </w:t>
    </w:r>
    <w:r>
      <w:rPr>
        <w:rFonts w:hAnsi="Times New Roman"/>
        <w:sz w:val="18"/>
        <w:szCs w:val="18"/>
      </w:rPr>
      <w:t xml:space="preserve">· </w:t>
    </w:r>
    <w:r>
      <w:rPr>
        <w:sz w:val="18"/>
        <w:szCs w:val="18"/>
      </w:rPr>
      <w:t>fiber</w:t>
    </w:r>
    <w:r>
      <w:rPr>
        <w:sz w:val="18"/>
        <w:szCs w:val="18"/>
      </w:rPr>
      <w:t>styrelsen</w:t>
    </w:r>
    <w:r>
      <w:rPr>
        <w:sz w:val="18"/>
        <w:szCs w:val="18"/>
        <w:lang w:val="de-DE"/>
      </w:rPr>
      <w:t xml:space="preserve">@annehem.net </w:t>
    </w:r>
    <w:r>
      <w:rPr>
        <w:rFonts w:hAnsi="Times New Roman"/>
        <w:sz w:val="18"/>
        <w:szCs w:val="18"/>
      </w:rPr>
      <w:t xml:space="preserve">· </w:t>
    </w:r>
    <w:r>
      <w:rPr>
        <w:sz w:val="18"/>
        <w:szCs w:val="18"/>
        <w:lang w:val="de-DE"/>
      </w:rPr>
      <w:t>www.annehem.net</w:t>
    </w:r>
  </w:p>
  <w:p w14:paraId="217B0457" w14:textId="77777777" w:rsidR="00B47AB4" w:rsidRDefault="006B3C2A">
    <w:pPr>
      <w:pStyle w:val="Brdtext"/>
      <w:tabs>
        <w:tab w:val="center" w:pos="4536"/>
        <w:tab w:val="right" w:pos="9072"/>
      </w:tabs>
    </w:pPr>
    <w:r>
      <w:rPr>
        <w:sz w:val="18"/>
        <w:szCs w:val="18"/>
      </w:rPr>
      <w:t>c/o Tony Helinsky, Sabelgr</w:t>
    </w:r>
    <w:r>
      <w:rPr>
        <w:rFonts w:hAnsi="Times New Roman"/>
        <w:sz w:val="18"/>
        <w:szCs w:val="18"/>
      </w:rPr>
      <w:t>ä</w:t>
    </w:r>
    <w:r>
      <w:rPr>
        <w:sz w:val="18"/>
        <w:szCs w:val="18"/>
      </w:rPr>
      <w:t>nden 32, 226 48 Lund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003EF" w14:textId="77777777" w:rsidR="00000000" w:rsidRDefault="006B3C2A">
      <w:r>
        <w:separator/>
      </w:r>
    </w:p>
  </w:footnote>
  <w:footnote w:type="continuationSeparator" w:id="0">
    <w:p w14:paraId="69DB7B0D" w14:textId="77777777" w:rsidR="00000000" w:rsidRDefault="006B3C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1416D" w14:textId="77777777" w:rsidR="00B47AB4" w:rsidRDefault="00B47AB4">
    <w:pPr>
      <w:pStyle w:val="Brdtext"/>
      <w:tabs>
        <w:tab w:val="center" w:pos="4536"/>
        <w:tab w:val="right" w:pos="9072"/>
      </w:tabs>
    </w:pPr>
  </w:p>
  <w:p w14:paraId="4837BD73" w14:textId="77777777" w:rsidR="00B47AB4" w:rsidRDefault="006B3C2A">
    <w:pPr>
      <w:pStyle w:val="Brdtext"/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025B69FA" wp14:editId="07FD4F4D">
          <wp:extent cx="2008505" cy="43116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0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505" cy="4311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7AB4"/>
    <w:rsid w:val="006B3C2A"/>
    <w:rsid w:val="00B4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F70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pPr>
      <w:widowControl w:val="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1">
    <w:name w:val="h1"/>
    <w:pPr>
      <w:widowControl w:val="0"/>
    </w:pPr>
    <w:rPr>
      <w:rFonts w:hAnsi="Arial Unicode MS" w:cs="Arial Unicode MS"/>
      <w:color w:val="000000"/>
      <w:sz w:val="48"/>
      <w:szCs w:val="48"/>
      <w:u w:color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B3C2A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B3C2A"/>
    <w:rPr>
      <w:rFonts w:ascii="Lucida Grande" w:hAnsi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pPr>
      <w:widowControl w:val="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1">
    <w:name w:val="h1"/>
    <w:pPr>
      <w:widowControl w:val="0"/>
    </w:pPr>
    <w:rPr>
      <w:rFonts w:hAnsi="Arial Unicode MS" w:cs="Arial Unicode MS"/>
      <w:color w:val="000000"/>
      <w:sz w:val="48"/>
      <w:szCs w:val="48"/>
      <w:u w:color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B3C2A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B3C2A"/>
    <w:rPr>
      <w:rFonts w:ascii="Lucida Grande" w:hAnsi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1787</Characters>
  <Application>Microsoft Macintosh Word</Application>
  <DocSecurity>0</DocSecurity>
  <Lines>14</Lines>
  <Paragraphs>4</Paragraphs>
  <ScaleCrop>false</ScaleCrop>
  <Company>Helitera AB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Tony Helinsky</cp:lastModifiedBy>
  <cp:revision>2</cp:revision>
  <dcterms:created xsi:type="dcterms:W3CDTF">2014-12-14T21:45:00Z</dcterms:created>
  <dcterms:modified xsi:type="dcterms:W3CDTF">2014-12-14T21:46:00Z</dcterms:modified>
</cp:coreProperties>
</file>