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E291" w14:textId="785C4469" w:rsidR="007A0445" w:rsidRPr="007A0445" w:rsidRDefault="00414306" w:rsidP="007A0445">
      <w:pPr>
        <w:spacing w:line="264" w:lineRule="atLeast"/>
        <w:rPr>
          <w:rFonts w:ascii="Tahoma" w:eastAsiaTheme="minorHAnsi" w:hAnsi="Tahoma" w:cs="Tahoma"/>
          <w:color w:val="000000"/>
          <w:sz w:val="22"/>
          <w:szCs w:val="22"/>
          <w:lang w:val="da-DK" w:eastAsia="da-DK"/>
        </w:rPr>
      </w:pPr>
      <w:r w:rsidRPr="007A0445">
        <w:rPr>
          <w:rFonts w:ascii="Tahoma" w:hAnsi="Tahoma" w:cs="Tahoma"/>
          <w:b/>
          <w:w w:val="90"/>
          <w:sz w:val="20"/>
          <w:lang w:val="da-DK"/>
        </w:rPr>
        <w:t>KONTAKT:</w:t>
      </w:r>
      <w:r w:rsidR="007A0445" w:rsidRPr="007A0445">
        <w:rPr>
          <w:rFonts w:ascii="Tahoma" w:hAnsi="Tahoma" w:cs="Tahoma"/>
          <w:b/>
          <w:w w:val="90"/>
          <w:sz w:val="20"/>
          <w:lang w:val="da-DK"/>
        </w:rPr>
        <w:t xml:space="preserve"> </w:t>
      </w:r>
      <w:r w:rsidR="007A0445" w:rsidRPr="0093033C">
        <w:rPr>
          <w:rFonts w:ascii="Tahoma" w:eastAsiaTheme="minorHAnsi" w:hAnsi="Tahoma" w:cs="Tahoma"/>
          <w:bCs/>
          <w:color w:val="000000"/>
          <w:sz w:val="18"/>
          <w:szCs w:val="18"/>
          <w:lang w:val="da-DK" w:eastAsia="da-DK"/>
        </w:rPr>
        <w:t xml:space="preserve">Stefan Kjeldahl Hemmingsen, </w:t>
      </w:r>
      <w:r w:rsidR="007A0445" w:rsidRPr="0093033C">
        <w:rPr>
          <w:rFonts w:ascii="Tahoma" w:eastAsiaTheme="minorHAnsi" w:hAnsi="Tahoma" w:cs="Tahoma"/>
          <w:color w:val="000000"/>
          <w:sz w:val="18"/>
          <w:szCs w:val="18"/>
          <w:lang w:val="da-DK" w:eastAsia="da-DK"/>
        </w:rPr>
        <w:t xml:space="preserve">Marketing Manager Denmark: </w:t>
      </w:r>
      <w:hyperlink r:id="rId7" w:history="1">
        <w:r w:rsidR="007A0445" w:rsidRPr="0093033C">
          <w:rPr>
            <w:rStyle w:val="Hyperlink"/>
            <w:rFonts w:ascii="Tahoma" w:eastAsiaTheme="minorHAnsi" w:hAnsi="Tahoma" w:cs="Tahoma"/>
            <w:sz w:val="18"/>
            <w:szCs w:val="18"/>
            <w:lang w:val="da-DK" w:eastAsia="da-DK"/>
          </w:rPr>
          <w:t>Stefan.Hemmingsen@garmin.dk</w:t>
        </w:r>
      </w:hyperlink>
      <w:r w:rsidR="007A0445" w:rsidRPr="0093033C">
        <w:rPr>
          <w:rFonts w:ascii="Tahoma" w:eastAsiaTheme="minorHAnsi" w:hAnsi="Tahoma" w:cs="Tahoma"/>
          <w:color w:val="000000"/>
          <w:sz w:val="18"/>
          <w:szCs w:val="18"/>
          <w:lang w:val="da-DK" w:eastAsia="da-DK"/>
        </w:rPr>
        <w:t xml:space="preserve"> </w:t>
      </w:r>
    </w:p>
    <w:p w14:paraId="4BE007EF" w14:textId="6A1788E2" w:rsidR="00414306" w:rsidRPr="00160175" w:rsidRDefault="00414306" w:rsidP="00414306">
      <w:pPr>
        <w:pStyle w:val="Almindeligtekst"/>
        <w:outlineLvl w:val="0"/>
        <w:rPr>
          <w:rFonts w:ascii="Tahoma" w:hAnsi="Tahoma" w:cs="Tahoma"/>
          <w:b/>
          <w:w w:val="90"/>
          <w:sz w:val="20"/>
          <w:lang w:val="da-DK"/>
        </w:rPr>
      </w:pPr>
      <w:r w:rsidRPr="00160175">
        <w:rPr>
          <w:rFonts w:ascii="Tahoma" w:hAnsi="Tahoma" w:cs="Tahoma"/>
          <w:b/>
          <w:w w:val="90"/>
          <w:sz w:val="20"/>
          <w:lang w:val="da-DK"/>
        </w:rPr>
        <w:tab/>
      </w:r>
      <w:r w:rsidRPr="00160175">
        <w:rPr>
          <w:rFonts w:ascii="Tahoma" w:hAnsi="Tahoma" w:cs="Tahoma"/>
          <w:b/>
          <w:w w:val="90"/>
          <w:sz w:val="20"/>
          <w:lang w:val="da-DK"/>
        </w:rPr>
        <w:tab/>
      </w:r>
      <w:r w:rsidRPr="00160175">
        <w:rPr>
          <w:rFonts w:ascii="Tahoma" w:hAnsi="Tahoma" w:cs="Tahoma"/>
          <w:b/>
          <w:w w:val="90"/>
          <w:sz w:val="20"/>
          <w:lang w:val="da-DK"/>
        </w:rPr>
        <w:tab/>
      </w:r>
      <w:r w:rsidRPr="00160175">
        <w:rPr>
          <w:rFonts w:ascii="Tahoma" w:hAnsi="Tahoma" w:cs="Tahoma"/>
          <w:b/>
          <w:w w:val="90"/>
          <w:sz w:val="20"/>
          <w:lang w:val="da-DK"/>
        </w:rPr>
        <w:tab/>
      </w:r>
      <w:r w:rsidRPr="00160175">
        <w:rPr>
          <w:rFonts w:ascii="Tahoma" w:hAnsi="Tahoma" w:cs="Tahoma"/>
          <w:b/>
          <w:w w:val="90"/>
          <w:sz w:val="20"/>
          <w:lang w:val="da-DK"/>
        </w:rPr>
        <w:tab/>
      </w:r>
      <w:r w:rsidRPr="00160175">
        <w:rPr>
          <w:rFonts w:ascii="Tahoma" w:hAnsi="Tahoma" w:cs="Tahoma"/>
          <w:b/>
          <w:w w:val="90"/>
          <w:sz w:val="20"/>
          <w:lang w:val="da-DK"/>
        </w:rPr>
        <w:tab/>
      </w:r>
      <w:r w:rsidRPr="00160175">
        <w:rPr>
          <w:rFonts w:ascii="Tahoma" w:hAnsi="Tahoma" w:cs="Tahoma"/>
          <w:b/>
          <w:w w:val="90"/>
          <w:sz w:val="20"/>
          <w:lang w:val="da-DK"/>
        </w:rPr>
        <w:tab/>
      </w:r>
    </w:p>
    <w:p w14:paraId="6C9D41A6" w14:textId="77777777" w:rsidR="00414306" w:rsidRPr="00160175" w:rsidRDefault="00414306" w:rsidP="00414306">
      <w:pPr>
        <w:rPr>
          <w:lang w:val="da-DK"/>
        </w:rPr>
      </w:pPr>
    </w:p>
    <w:p w14:paraId="0A01F81C" w14:textId="77777777" w:rsidR="00414306" w:rsidRDefault="00414306" w:rsidP="00414306">
      <w:pPr>
        <w:rPr>
          <w:lang w:val="da-DK"/>
        </w:rPr>
      </w:pPr>
    </w:p>
    <w:p w14:paraId="14C245EE" w14:textId="77777777" w:rsidR="007A0445" w:rsidRPr="00414306" w:rsidRDefault="007A0445" w:rsidP="00414306">
      <w:pPr>
        <w:rPr>
          <w:lang w:val="da-DK"/>
        </w:rPr>
      </w:pPr>
    </w:p>
    <w:p w14:paraId="0897F376" w14:textId="77777777" w:rsidR="00414306" w:rsidRPr="007A0445" w:rsidRDefault="00414306" w:rsidP="007A0445">
      <w:pPr>
        <w:pStyle w:val="Overskrift1"/>
        <w:spacing w:before="0" w:beforeAutospacing="0" w:after="0" w:afterAutospacing="0"/>
        <w:textAlignment w:val="baseline"/>
        <w:rPr>
          <w:rFonts w:ascii="Tahoma" w:hAnsi="Tahoma" w:cs="Tahoma"/>
          <w:sz w:val="28"/>
          <w:szCs w:val="24"/>
          <w:lang w:val="da-DK"/>
        </w:rPr>
      </w:pPr>
      <w:r w:rsidRPr="007A0445">
        <w:rPr>
          <w:rFonts w:ascii="Tahoma" w:hAnsi="Tahoma" w:cs="Tahoma"/>
          <w:sz w:val="28"/>
          <w:szCs w:val="24"/>
          <w:lang w:val="da-DK"/>
        </w:rPr>
        <w:t>Garmin</w:t>
      </w:r>
      <w:r w:rsidRPr="007A0445">
        <w:rPr>
          <w:rFonts w:ascii="Tahoma" w:hAnsi="Tahoma" w:cs="Tahoma"/>
          <w:sz w:val="28"/>
          <w:szCs w:val="24"/>
          <w:vertAlign w:val="superscript"/>
          <w:lang w:val="da-DK"/>
        </w:rPr>
        <w:t>®</w:t>
      </w:r>
      <w:r w:rsidRPr="007A0445">
        <w:rPr>
          <w:rFonts w:ascii="Tahoma" w:hAnsi="Tahoma" w:cs="Tahoma"/>
          <w:sz w:val="28"/>
          <w:szCs w:val="24"/>
          <w:lang w:val="da-DK"/>
        </w:rPr>
        <w:t xml:space="preserve"> valgt som officiel </w:t>
      </w:r>
      <w:r w:rsidR="007C3A8A" w:rsidRPr="007A0445">
        <w:rPr>
          <w:rFonts w:ascii="Tahoma" w:hAnsi="Tahoma" w:cs="Tahoma"/>
          <w:sz w:val="28"/>
          <w:szCs w:val="24"/>
          <w:lang w:val="da-DK"/>
        </w:rPr>
        <w:t>leverandør til Volvo Ocean Race</w:t>
      </w:r>
    </w:p>
    <w:p w14:paraId="4863AC91" w14:textId="77777777" w:rsidR="00414306" w:rsidRPr="00414306" w:rsidRDefault="00414306" w:rsidP="00414306">
      <w:pPr>
        <w:jc w:val="center"/>
        <w:rPr>
          <w:lang w:val="da-DK"/>
        </w:rPr>
      </w:pPr>
    </w:p>
    <w:p w14:paraId="32E00115" w14:textId="36345A9D" w:rsidR="00414306" w:rsidRPr="007A0445" w:rsidRDefault="00414306" w:rsidP="00414306">
      <w:pPr>
        <w:rPr>
          <w:rFonts w:ascii="Tahoma" w:hAnsi="Tahoma" w:cs="Tahoma"/>
          <w:i/>
          <w:sz w:val="20"/>
          <w:szCs w:val="20"/>
          <w:lang w:val="da-DK"/>
        </w:rPr>
      </w:pPr>
      <w:r w:rsidRPr="007A0445">
        <w:rPr>
          <w:rFonts w:ascii="Tahoma" w:hAnsi="Tahoma" w:cs="Tahoma"/>
          <w:i/>
          <w:sz w:val="20"/>
          <w:szCs w:val="20"/>
          <w:lang w:val="da-DK"/>
        </w:rPr>
        <w:t>Garmin International, Inc.</w:t>
      </w:r>
      <w:r w:rsidR="00E047D9" w:rsidRPr="007A0445">
        <w:rPr>
          <w:rFonts w:ascii="Tahoma" w:hAnsi="Tahoma" w:cs="Tahoma"/>
          <w:i/>
          <w:sz w:val="20"/>
          <w:szCs w:val="20"/>
          <w:lang w:val="da-DK"/>
        </w:rPr>
        <w:t xml:space="preserve"> a</w:t>
      </w:r>
      <w:r w:rsidR="007C3A8A" w:rsidRPr="007A0445">
        <w:rPr>
          <w:rFonts w:ascii="Tahoma" w:hAnsi="Tahoma" w:cs="Tahoma"/>
          <w:i/>
          <w:sz w:val="20"/>
          <w:szCs w:val="20"/>
          <w:lang w:val="da-DK"/>
        </w:rPr>
        <w:t>nnoncerede i dag</w:t>
      </w:r>
      <w:r w:rsidR="00E047D9" w:rsidRPr="007A0445">
        <w:rPr>
          <w:rFonts w:ascii="Tahoma" w:hAnsi="Tahoma" w:cs="Tahoma"/>
          <w:i/>
          <w:sz w:val="20"/>
          <w:szCs w:val="20"/>
          <w:lang w:val="da-DK"/>
        </w:rPr>
        <w:t>,</w:t>
      </w:r>
      <w:r w:rsidR="007C3A8A" w:rsidRPr="007A0445">
        <w:rPr>
          <w:rFonts w:ascii="Tahoma" w:hAnsi="Tahoma" w:cs="Tahoma"/>
          <w:i/>
          <w:sz w:val="20"/>
          <w:szCs w:val="20"/>
          <w:lang w:val="da-DK"/>
        </w:rPr>
        <w:t xml:space="preserve"> at de er blevet valgt som officiel leverandør til Volvo Ocean Race 201</w:t>
      </w:r>
      <w:r w:rsidR="007A0445" w:rsidRPr="007A0445">
        <w:rPr>
          <w:rFonts w:ascii="Tahoma" w:hAnsi="Tahoma" w:cs="Tahoma"/>
          <w:i/>
          <w:sz w:val="20"/>
          <w:szCs w:val="20"/>
          <w:lang w:val="da-DK"/>
        </w:rPr>
        <w:t xml:space="preserve">7-2018. </w:t>
      </w:r>
      <w:r w:rsidR="007A0445">
        <w:rPr>
          <w:rFonts w:ascii="Tahoma" w:hAnsi="Tahoma" w:cs="Tahoma"/>
          <w:i/>
          <w:sz w:val="20"/>
          <w:szCs w:val="20"/>
          <w:lang w:val="da-DK"/>
        </w:rPr>
        <w:t>Det betyder, at</w:t>
      </w:r>
      <w:r w:rsidR="007C3A8A" w:rsidRPr="007A0445">
        <w:rPr>
          <w:rFonts w:ascii="Tahoma" w:hAnsi="Tahoma" w:cs="Tahoma"/>
          <w:i/>
          <w:sz w:val="20"/>
          <w:szCs w:val="20"/>
          <w:lang w:val="da-DK"/>
        </w:rPr>
        <w:t xml:space="preserve"> de </w:t>
      </w:r>
      <w:r w:rsidR="007C3A8A" w:rsidRPr="006C7A78">
        <w:rPr>
          <w:rFonts w:ascii="Tahoma" w:hAnsi="Tahoma" w:cs="Tahoma"/>
          <w:i/>
          <w:sz w:val="20"/>
          <w:szCs w:val="20"/>
          <w:lang w:val="da-DK"/>
        </w:rPr>
        <w:t>vandtætte</w:t>
      </w:r>
      <w:r w:rsidR="00A36738" w:rsidRPr="006C7A78">
        <w:rPr>
          <w:rStyle w:val="Fodnotehenvisning"/>
          <w:rFonts w:ascii="Tahoma" w:hAnsi="Tahoma" w:cs="Tahoma"/>
          <w:i/>
          <w:sz w:val="20"/>
          <w:szCs w:val="20"/>
          <w:lang w:val="da-DK"/>
        </w:rPr>
        <w:footnoteReference w:id="1"/>
      </w:r>
      <w:r w:rsidR="007C3A8A" w:rsidRPr="006C7A78">
        <w:rPr>
          <w:rFonts w:ascii="Tahoma" w:hAnsi="Tahoma" w:cs="Tahoma"/>
          <w:i/>
          <w:sz w:val="20"/>
          <w:szCs w:val="20"/>
          <w:lang w:val="da-DK"/>
        </w:rPr>
        <w:t xml:space="preserve"> </w:t>
      </w:r>
      <w:proofErr w:type="spellStart"/>
      <w:r w:rsidR="0093033C" w:rsidRPr="006C7A78">
        <w:rPr>
          <w:rFonts w:ascii="Tahoma" w:hAnsi="Tahoma" w:cs="Tahoma"/>
          <w:i/>
          <w:sz w:val="20"/>
          <w:szCs w:val="20"/>
          <w:lang w:val="da-DK"/>
        </w:rPr>
        <w:t>aktion</w:t>
      </w:r>
      <w:r w:rsidR="007C3A8A" w:rsidRPr="006C7A78">
        <w:rPr>
          <w:rFonts w:ascii="Tahoma" w:hAnsi="Tahoma" w:cs="Tahoma"/>
          <w:i/>
          <w:sz w:val="20"/>
          <w:szCs w:val="20"/>
          <w:lang w:val="da-DK"/>
        </w:rPr>
        <w:t>kameraer</w:t>
      </w:r>
      <w:proofErr w:type="spellEnd"/>
      <w:r w:rsidR="007C3A8A" w:rsidRPr="006C7A78">
        <w:rPr>
          <w:rFonts w:ascii="Tahoma" w:hAnsi="Tahoma" w:cs="Tahoma"/>
          <w:i/>
          <w:sz w:val="20"/>
          <w:szCs w:val="20"/>
          <w:lang w:val="da-DK"/>
        </w:rPr>
        <w:t xml:space="preserve"> </w:t>
      </w:r>
      <w:r w:rsidR="00375441" w:rsidRPr="006C7A78">
        <w:rPr>
          <w:rFonts w:ascii="Tahoma" w:hAnsi="Tahoma" w:cs="Tahoma"/>
          <w:i/>
          <w:sz w:val="20"/>
          <w:szCs w:val="20"/>
          <w:lang w:val="da-DK"/>
        </w:rPr>
        <w:t>VIRB</w:t>
      </w:r>
      <w:r w:rsidR="00375441" w:rsidRPr="007A0445">
        <w:rPr>
          <w:rFonts w:ascii="Tahoma" w:hAnsi="Tahoma" w:cs="Tahoma"/>
          <w:i/>
          <w:sz w:val="20"/>
          <w:szCs w:val="20"/>
          <w:lang w:val="da-DK"/>
        </w:rPr>
        <w:t>® 360 og VIRB</w:t>
      </w:r>
      <w:r w:rsidR="00492131" w:rsidRPr="00492131">
        <w:rPr>
          <w:rFonts w:ascii="Tahoma" w:hAnsi="Tahoma" w:cs="Tahoma"/>
          <w:i/>
          <w:color w:val="FF0000"/>
          <w:sz w:val="20"/>
          <w:szCs w:val="20"/>
          <w:lang w:val="da-DK"/>
        </w:rPr>
        <w:t>®</w:t>
      </w:r>
      <w:r w:rsidR="00375441" w:rsidRPr="007A0445">
        <w:rPr>
          <w:rFonts w:ascii="Tahoma" w:hAnsi="Tahoma" w:cs="Tahoma"/>
          <w:i/>
          <w:sz w:val="20"/>
          <w:szCs w:val="20"/>
          <w:lang w:val="da-DK"/>
        </w:rPr>
        <w:t xml:space="preserve"> </w:t>
      </w:r>
      <w:proofErr w:type="spellStart"/>
      <w:r w:rsidR="00375441" w:rsidRPr="007A0445">
        <w:rPr>
          <w:rFonts w:ascii="Tahoma" w:hAnsi="Tahoma" w:cs="Tahoma"/>
          <w:i/>
          <w:sz w:val="20"/>
          <w:szCs w:val="20"/>
          <w:lang w:val="da-DK"/>
        </w:rPr>
        <w:t>Ultra</w:t>
      </w:r>
      <w:proofErr w:type="spellEnd"/>
      <w:r w:rsidR="00375441" w:rsidRPr="007A0445">
        <w:rPr>
          <w:rFonts w:ascii="Tahoma" w:hAnsi="Tahoma" w:cs="Tahoma"/>
          <w:i/>
          <w:sz w:val="20"/>
          <w:szCs w:val="20"/>
          <w:lang w:val="da-DK"/>
        </w:rPr>
        <w:t xml:space="preserve"> 30</w:t>
      </w:r>
      <w:r w:rsidR="00D27BF2" w:rsidRPr="007A0445">
        <w:rPr>
          <w:rFonts w:ascii="Tahoma" w:hAnsi="Tahoma" w:cs="Tahoma"/>
          <w:i/>
          <w:sz w:val="20"/>
          <w:szCs w:val="20"/>
          <w:lang w:val="da-DK"/>
        </w:rPr>
        <w:t xml:space="preserve"> </w:t>
      </w:r>
      <w:r w:rsidR="007A0445">
        <w:rPr>
          <w:rFonts w:ascii="Tahoma" w:hAnsi="Tahoma" w:cs="Tahoma"/>
          <w:i/>
          <w:sz w:val="20"/>
          <w:szCs w:val="20"/>
          <w:lang w:val="da-DK"/>
        </w:rPr>
        <w:t xml:space="preserve">vil </w:t>
      </w:r>
      <w:r w:rsidR="00375441" w:rsidRPr="007A0445">
        <w:rPr>
          <w:rFonts w:ascii="Tahoma" w:hAnsi="Tahoma" w:cs="Tahoma"/>
          <w:i/>
          <w:sz w:val="20"/>
          <w:szCs w:val="20"/>
          <w:lang w:val="da-DK"/>
        </w:rPr>
        <w:t xml:space="preserve">blive brugt af alle syv konkurrerende teams </w:t>
      </w:r>
      <w:r w:rsidR="00E047D9" w:rsidRPr="007A0445">
        <w:rPr>
          <w:rFonts w:ascii="Tahoma" w:hAnsi="Tahoma" w:cs="Tahoma"/>
          <w:i/>
          <w:sz w:val="20"/>
          <w:szCs w:val="20"/>
          <w:lang w:val="da-DK"/>
        </w:rPr>
        <w:t>til</w:t>
      </w:r>
      <w:r w:rsidR="00375441" w:rsidRPr="007A0445">
        <w:rPr>
          <w:rFonts w:ascii="Tahoma" w:hAnsi="Tahoma" w:cs="Tahoma"/>
          <w:i/>
          <w:sz w:val="20"/>
          <w:szCs w:val="20"/>
          <w:lang w:val="da-DK"/>
        </w:rPr>
        <w:t xml:space="preserve"> at indfange videoer i </w:t>
      </w:r>
      <w:r w:rsidR="00D27BF2" w:rsidRPr="007A0445">
        <w:rPr>
          <w:rFonts w:ascii="Tahoma" w:hAnsi="Tahoma" w:cs="Tahoma"/>
          <w:i/>
          <w:sz w:val="20"/>
          <w:szCs w:val="20"/>
          <w:lang w:val="da-DK"/>
        </w:rPr>
        <w:t>høj kvalitet</w:t>
      </w:r>
      <w:r w:rsidR="00375441" w:rsidRPr="007A0445">
        <w:rPr>
          <w:rFonts w:ascii="Tahoma" w:hAnsi="Tahoma" w:cs="Tahoma"/>
          <w:i/>
          <w:sz w:val="20"/>
          <w:szCs w:val="20"/>
          <w:lang w:val="da-DK"/>
        </w:rPr>
        <w:t xml:space="preserve">, der nemt kan redigeres og deles med fans </w:t>
      </w:r>
      <w:r w:rsidR="00EA1666" w:rsidRPr="007A0445">
        <w:rPr>
          <w:rFonts w:ascii="Tahoma" w:hAnsi="Tahoma" w:cs="Tahoma"/>
          <w:i/>
          <w:sz w:val="20"/>
          <w:szCs w:val="20"/>
          <w:lang w:val="da-DK"/>
        </w:rPr>
        <w:t>over hele verden</w:t>
      </w:r>
      <w:r w:rsidR="00375441" w:rsidRPr="007A0445">
        <w:rPr>
          <w:rFonts w:ascii="Tahoma" w:hAnsi="Tahoma" w:cs="Tahoma"/>
          <w:i/>
          <w:sz w:val="20"/>
          <w:szCs w:val="20"/>
          <w:lang w:val="da-DK"/>
        </w:rPr>
        <w:t xml:space="preserve">. </w:t>
      </w:r>
    </w:p>
    <w:p w14:paraId="56964444" w14:textId="77777777" w:rsidR="008461BE" w:rsidRDefault="008461BE" w:rsidP="00414306">
      <w:pPr>
        <w:rPr>
          <w:rFonts w:ascii="Tahoma" w:hAnsi="Tahoma" w:cs="Tahoma"/>
          <w:sz w:val="20"/>
          <w:szCs w:val="20"/>
          <w:lang w:val="da-DK"/>
        </w:rPr>
      </w:pPr>
    </w:p>
    <w:p w14:paraId="719920D1" w14:textId="77777777" w:rsidR="007A0445" w:rsidRDefault="007A0445" w:rsidP="007A0445">
      <w:pPr>
        <w:rPr>
          <w:rFonts w:ascii="Tahoma" w:hAnsi="Tahoma" w:cs="Tahoma"/>
          <w:sz w:val="20"/>
          <w:szCs w:val="20"/>
          <w:lang w:val="da-DK"/>
        </w:rPr>
      </w:pPr>
      <w:r>
        <w:rPr>
          <w:rFonts w:ascii="Tahoma" w:hAnsi="Tahoma" w:cs="Tahoma"/>
          <w:sz w:val="20"/>
          <w:szCs w:val="20"/>
          <w:lang w:val="da-DK"/>
        </w:rPr>
        <w:t xml:space="preserve">Volvo Ocean Race strækker sig over fire oceaner, berører seks kontinenter og kommer til 12 byer. Startskuddet lyder d. 22. oktober 2017 i Alicante i Spanien og slutter sidst i juni 2018 i Haag i Holland. </w:t>
      </w:r>
    </w:p>
    <w:p w14:paraId="2A5A9F2C" w14:textId="77777777" w:rsidR="007A0445" w:rsidRDefault="007A0445" w:rsidP="00414306">
      <w:pPr>
        <w:rPr>
          <w:rFonts w:ascii="Tahoma" w:hAnsi="Tahoma" w:cs="Tahoma"/>
          <w:sz w:val="20"/>
          <w:szCs w:val="20"/>
          <w:lang w:val="da-DK"/>
        </w:rPr>
      </w:pPr>
    </w:p>
    <w:p w14:paraId="5DC5C309" w14:textId="38D03172" w:rsidR="008461BE" w:rsidRPr="006C7A78" w:rsidRDefault="008461BE" w:rsidP="00414306">
      <w:pPr>
        <w:rPr>
          <w:rFonts w:ascii="Tahoma" w:hAnsi="Tahoma" w:cs="Tahoma"/>
          <w:sz w:val="20"/>
          <w:szCs w:val="20"/>
          <w:lang w:val="da-DK"/>
        </w:rPr>
      </w:pPr>
      <w:r>
        <w:rPr>
          <w:rFonts w:ascii="Tahoma" w:hAnsi="Tahoma" w:cs="Tahoma"/>
          <w:sz w:val="20"/>
          <w:szCs w:val="20"/>
          <w:lang w:val="da-DK"/>
        </w:rPr>
        <w:t>”Vi er beærede over at få muligheden for at samarbejde med Volvo Ocean Race – en konkurrence der er verdenskendt som en af de længste og hårdeste even</w:t>
      </w:r>
      <w:r w:rsidR="006D7059">
        <w:rPr>
          <w:rFonts w:ascii="Tahoma" w:hAnsi="Tahoma" w:cs="Tahoma"/>
          <w:sz w:val="20"/>
          <w:szCs w:val="20"/>
          <w:lang w:val="da-DK"/>
        </w:rPr>
        <w:t>ts inden for professionel sport,</w:t>
      </w:r>
      <w:r>
        <w:rPr>
          <w:rFonts w:ascii="Tahoma" w:hAnsi="Tahoma" w:cs="Tahoma"/>
          <w:sz w:val="20"/>
          <w:szCs w:val="20"/>
          <w:lang w:val="da-DK"/>
        </w:rPr>
        <w:t xml:space="preserve">” siger David Dunn, </w:t>
      </w:r>
      <w:r w:rsidRPr="006C7A78">
        <w:rPr>
          <w:rFonts w:ascii="Tahoma" w:hAnsi="Tahoma" w:cs="Tahoma"/>
          <w:sz w:val="20"/>
          <w:szCs w:val="20"/>
          <w:lang w:val="da-DK"/>
        </w:rPr>
        <w:t xml:space="preserve">Garmins </w:t>
      </w:r>
      <w:proofErr w:type="spellStart"/>
      <w:r w:rsidRPr="006C7A78">
        <w:rPr>
          <w:rFonts w:ascii="Tahoma" w:hAnsi="Tahoma" w:cs="Tahoma"/>
          <w:sz w:val="20"/>
          <w:szCs w:val="20"/>
          <w:lang w:val="da-DK"/>
        </w:rPr>
        <w:t>Director</w:t>
      </w:r>
      <w:proofErr w:type="spellEnd"/>
      <w:r w:rsidRPr="006C7A78">
        <w:rPr>
          <w:rFonts w:ascii="Tahoma" w:hAnsi="Tahoma" w:cs="Tahoma"/>
          <w:sz w:val="20"/>
          <w:szCs w:val="20"/>
          <w:lang w:val="da-DK"/>
        </w:rPr>
        <w:t xml:space="preserve"> of Marine Sales. ”Vores VIRB </w:t>
      </w:r>
      <w:proofErr w:type="spellStart"/>
      <w:r w:rsidR="00492131" w:rsidRPr="006C7A78">
        <w:rPr>
          <w:rFonts w:ascii="Tahoma" w:hAnsi="Tahoma" w:cs="Tahoma"/>
          <w:sz w:val="20"/>
          <w:szCs w:val="20"/>
          <w:lang w:val="da-DK"/>
        </w:rPr>
        <w:t>aktion</w:t>
      </w:r>
      <w:r w:rsidRPr="006C7A78">
        <w:rPr>
          <w:rFonts w:ascii="Tahoma" w:hAnsi="Tahoma" w:cs="Tahoma"/>
          <w:sz w:val="20"/>
          <w:szCs w:val="20"/>
          <w:lang w:val="da-DK"/>
        </w:rPr>
        <w:t>kameraer</w:t>
      </w:r>
      <w:proofErr w:type="spellEnd"/>
      <w:r w:rsidRPr="006C7A78">
        <w:rPr>
          <w:rFonts w:ascii="Tahoma" w:hAnsi="Tahoma" w:cs="Tahoma"/>
          <w:sz w:val="20"/>
          <w:szCs w:val="20"/>
          <w:lang w:val="da-DK"/>
        </w:rPr>
        <w:t xml:space="preserve"> </w:t>
      </w:r>
      <w:r w:rsidR="007A0445" w:rsidRPr="006C7A78">
        <w:rPr>
          <w:rFonts w:ascii="Tahoma" w:hAnsi="Tahoma" w:cs="Tahoma"/>
          <w:sz w:val="20"/>
          <w:szCs w:val="20"/>
          <w:lang w:val="da-DK"/>
        </w:rPr>
        <w:t>er hårdføre og klar til eventyr</w:t>
      </w:r>
      <w:r w:rsidRPr="006C7A78">
        <w:rPr>
          <w:rFonts w:ascii="Tahoma" w:hAnsi="Tahoma" w:cs="Tahoma"/>
          <w:sz w:val="20"/>
          <w:szCs w:val="20"/>
          <w:lang w:val="da-DK"/>
        </w:rPr>
        <w:t xml:space="preserve"> præcis som de sejlere</w:t>
      </w:r>
      <w:r w:rsidR="007A0445" w:rsidRPr="006C7A78">
        <w:rPr>
          <w:rFonts w:ascii="Tahoma" w:hAnsi="Tahoma" w:cs="Tahoma"/>
          <w:sz w:val="20"/>
          <w:szCs w:val="20"/>
          <w:lang w:val="da-DK"/>
        </w:rPr>
        <w:t>, der deltager</w:t>
      </w:r>
      <w:r w:rsidRPr="006C7A78">
        <w:rPr>
          <w:rFonts w:ascii="Tahoma" w:hAnsi="Tahoma" w:cs="Tahoma"/>
          <w:sz w:val="20"/>
          <w:szCs w:val="20"/>
          <w:lang w:val="da-DK"/>
        </w:rPr>
        <w:t xml:space="preserve">. Vi er sikre på, at de fans der får optagelser herfra, får lov til at opleve den sport de elsker på en helt ny måde.” </w:t>
      </w:r>
    </w:p>
    <w:p w14:paraId="06D8246A" w14:textId="77777777" w:rsidR="008461BE" w:rsidRPr="006C7A78" w:rsidRDefault="008461BE" w:rsidP="00414306">
      <w:pPr>
        <w:rPr>
          <w:rFonts w:ascii="Tahoma" w:hAnsi="Tahoma" w:cs="Tahoma"/>
          <w:sz w:val="20"/>
          <w:szCs w:val="20"/>
          <w:lang w:val="da-DK"/>
        </w:rPr>
      </w:pPr>
    </w:p>
    <w:p w14:paraId="2CF99874" w14:textId="0147E0D3" w:rsidR="008461BE" w:rsidRPr="006C7A78" w:rsidRDefault="008461BE" w:rsidP="008461BE">
      <w:pPr>
        <w:rPr>
          <w:rFonts w:ascii="Tahoma" w:eastAsia="Times New Roman" w:hAnsi="Tahoma" w:cs="Tahoma"/>
          <w:sz w:val="20"/>
          <w:szCs w:val="20"/>
          <w:shd w:val="clear" w:color="auto" w:fill="FFFFFF"/>
          <w:lang w:val="da-DK" w:eastAsia="da-DK"/>
        </w:rPr>
      </w:pPr>
      <w:r w:rsidRPr="006C7A78">
        <w:rPr>
          <w:rFonts w:ascii="Tahoma" w:eastAsia="Times New Roman" w:hAnsi="Tahoma" w:cs="Tahoma"/>
          <w:sz w:val="20"/>
          <w:szCs w:val="20"/>
          <w:shd w:val="clear" w:color="auto" w:fill="FFFFFF"/>
          <w:lang w:val="da-DK" w:eastAsia="da-DK"/>
        </w:rPr>
        <w:t>”Vi er vældigt stolte over</w:t>
      </w:r>
      <w:r w:rsidR="007A0445" w:rsidRPr="006C7A78">
        <w:rPr>
          <w:rFonts w:ascii="Tahoma" w:eastAsia="Times New Roman" w:hAnsi="Tahoma" w:cs="Tahoma"/>
          <w:sz w:val="20"/>
          <w:szCs w:val="20"/>
          <w:shd w:val="clear" w:color="auto" w:fill="FFFFFF"/>
          <w:lang w:val="da-DK" w:eastAsia="da-DK"/>
        </w:rPr>
        <w:t>,</w:t>
      </w:r>
      <w:r w:rsidRPr="006C7A78">
        <w:rPr>
          <w:rFonts w:ascii="Tahoma" w:eastAsia="Times New Roman" w:hAnsi="Tahoma" w:cs="Tahoma"/>
          <w:sz w:val="20"/>
          <w:szCs w:val="20"/>
          <w:shd w:val="clear" w:color="auto" w:fill="FFFFFF"/>
          <w:lang w:val="da-DK" w:eastAsia="da-DK"/>
        </w:rPr>
        <w:t xml:space="preserve"> at vi for tredje år i træk får lov til at være leverandør</w:t>
      </w:r>
      <w:r w:rsidR="00FA0238" w:rsidRPr="006C7A78">
        <w:rPr>
          <w:rFonts w:ascii="Tahoma" w:eastAsia="Times New Roman" w:hAnsi="Tahoma" w:cs="Tahoma"/>
          <w:sz w:val="20"/>
          <w:szCs w:val="20"/>
          <w:shd w:val="clear" w:color="auto" w:fill="FFFFFF"/>
          <w:lang w:val="da-DK" w:eastAsia="da-DK"/>
        </w:rPr>
        <w:t>,</w:t>
      </w:r>
      <w:r w:rsidRPr="006C7A78">
        <w:rPr>
          <w:rFonts w:ascii="Tahoma" w:eastAsia="Times New Roman" w:hAnsi="Tahoma" w:cs="Tahoma"/>
          <w:sz w:val="20"/>
          <w:szCs w:val="20"/>
          <w:shd w:val="clear" w:color="auto" w:fill="FFFFFF"/>
          <w:lang w:val="da-DK" w:eastAsia="da-DK"/>
        </w:rPr>
        <w:t xml:space="preserve"> og vi tror</w:t>
      </w:r>
      <w:r w:rsidR="00FA0238" w:rsidRPr="006C7A78">
        <w:rPr>
          <w:rFonts w:ascii="Tahoma" w:eastAsia="Times New Roman" w:hAnsi="Tahoma" w:cs="Tahoma"/>
          <w:sz w:val="20"/>
          <w:szCs w:val="20"/>
          <w:shd w:val="clear" w:color="auto" w:fill="FFFFFF"/>
          <w:lang w:val="da-DK" w:eastAsia="da-DK"/>
        </w:rPr>
        <w:t>,</w:t>
      </w:r>
      <w:r w:rsidRPr="006C7A78">
        <w:rPr>
          <w:rFonts w:ascii="Tahoma" w:eastAsia="Times New Roman" w:hAnsi="Tahoma" w:cs="Tahoma"/>
          <w:sz w:val="20"/>
          <w:szCs w:val="20"/>
          <w:shd w:val="clear" w:color="auto" w:fill="FFFFFF"/>
          <w:lang w:val="da-DK" w:eastAsia="da-DK"/>
        </w:rPr>
        <w:t xml:space="preserve"> at moderne, sikker og internetopkoblet teknik er en na</w:t>
      </w:r>
      <w:r w:rsidR="00F27549" w:rsidRPr="006C7A78">
        <w:rPr>
          <w:rFonts w:ascii="Tahoma" w:eastAsia="Times New Roman" w:hAnsi="Tahoma" w:cs="Tahoma"/>
          <w:sz w:val="20"/>
          <w:szCs w:val="20"/>
          <w:shd w:val="clear" w:color="auto" w:fill="FFFFFF"/>
          <w:lang w:val="da-DK" w:eastAsia="da-DK"/>
        </w:rPr>
        <w:t>turlig del af det maritime liv. Dette er også</w:t>
      </w:r>
      <w:r w:rsidR="007A0445" w:rsidRPr="006C7A78">
        <w:rPr>
          <w:rFonts w:ascii="Tahoma" w:eastAsia="Times New Roman" w:hAnsi="Tahoma" w:cs="Tahoma"/>
          <w:sz w:val="20"/>
          <w:szCs w:val="20"/>
          <w:shd w:val="clear" w:color="auto" w:fill="FFFFFF"/>
          <w:lang w:val="da-DK" w:eastAsia="da-DK"/>
        </w:rPr>
        <w:t>,</w:t>
      </w:r>
      <w:r w:rsidR="00F27549" w:rsidRPr="006C7A78">
        <w:rPr>
          <w:rFonts w:ascii="Tahoma" w:eastAsia="Times New Roman" w:hAnsi="Tahoma" w:cs="Tahoma"/>
          <w:sz w:val="20"/>
          <w:szCs w:val="20"/>
          <w:shd w:val="clear" w:color="auto" w:fill="FFFFFF"/>
          <w:lang w:val="da-DK" w:eastAsia="da-DK"/>
        </w:rPr>
        <w:t xml:space="preserve"> hvad markedet fortæller os er vigtigt og vores resultat og omsætning sammenlignet med vores kon</w:t>
      </w:r>
      <w:r w:rsidR="00FA0238" w:rsidRPr="006C7A78">
        <w:rPr>
          <w:rFonts w:ascii="Tahoma" w:eastAsia="Times New Roman" w:hAnsi="Tahoma" w:cs="Tahoma"/>
          <w:sz w:val="20"/>
          <w:szCs w:val="20"/>
          <w:shd w:val="clear" w:color="auto" w:fill="FFFFFF"/>
          <w:lang w:val="da-DK" w:eastAsia="da-DK"/>
        </w:rPr>
        <w:t>kurrenters er tegn på det samme,</w:t>
      </w:r>
      <w:r w:rsidR="007A0445" w:rsidRPr="006C7A78">
        <w:rPr>
          <w:rFonts w:ascii="Tahoma" w:eastAsia="Times New Roman" w:hAnsi="Tahoma" w:cs="Tahoma"/>
          <w:sz w:val="20"/>
          <w:szCs w:val="20"/>
          <w:shd w:val="clear" w:color="auto" w:fill="FFFFFF"/>
          <w:lang w:val="da-DK" w:eastAsia="da-DK"/>
        </w:rPr>
        <w:t xml:space="preserve">” siger Marcus </w:t>
      </w:r>
      <w:proofErr w:type="spellStart"/>
      <w:r w:rsidR="007A0445" w:rsidRPr="006C7A78">
        <w:rPr>
          <w:rFonts w:ascii="Tahoma" w:eastAsia="Times New Roman" w:hAnsi="Tahoma" w:cs="Tahoma"/>
          <w:sz w:val="20"/>
          <w:szCs w:val="20"/>
          <w:shd w:val="clear" w:color="auto" w:fill="FFFFFF"/>
          <w:lang w:val="da-DK" w:eastAsia="da-DK"/>
        </w:rPr>
        <w:t>Bjärneroth</w:t>
      </w:r>
      <w:proofErr w:type="spellEnd"/>
      <w:r w:rsidR="007A0445" w:rsidRPr="006C7A78">
        <w:rPr>
          <w:rFonts w:ascii="Tahoma" w:eastAsia="Times New Roman" w:hAnsi="Tahoma" w:cs="Tahoma"/>
          <w:sz w:val="20"/>
          <w:szCs w:val="20"/>
          <w:shd w:val="clear" w:color="auto" w:fill="FFFFFF"/>
          <w:lang w:val="da-DK" w:eastAsia="da-DK"/>
        </w:rPr>
        <w:t xml:space="preserve">, </w:t>
      </w:r>
      <w:r w:rsidR="00492131" w:rsidRPr="006C7A78">
        <w:rPr>
          <w:rFonts w:ascii="Tahoma" w:eastAsia="Times New Roman" w:hAnsi="Tahoma" w:cs="Tahoma"/>
          <w:sz w:val="20"/>
          <w:szCs w:val="20"/>
          <w:shd w:val="clear" w:color="auto" w:fill="FFFFFF"/>
          <w:lang w:val="da-DK" w:eastAsia="da-DK"/>
        </w:rPr>
        <w:t xml:space="preserve">Nordic Marketing </w:t>
      </w:r>
      <w:proofErr w:type="spellStart"/>
      <w:r w:rsidR="00492131" w:rsidRPr="006C7A78">
        <w:rPr>
          <w:rFonts w:ascii="Tahoma" w:eastAsia="Times New Roman" w:hAnsi="Tahoma" w:cs="Tahoma"/>
          <w:sz w:val="20"/>
          <w:szCs w:val="20"/>
          <w:shd w:val="clear" w:color="auto" w:fill="FFFFFF"/>
          <w:lang w:val="da-DK" w:eastAsia="da-DK"/>
        </w:rPr>
        <w:t>Director</w:t>
      </w:r>
      <w:proofErr w:type="spellEnd"/>
      <w:r w:rsidR="00F27549" w:rsidRPr="006C7A78">
        <w:rPr>
          <w:rFonts w:ascii="Tahoma" w:eastAsia="Times New Roman" w:hAnsi="Tahoma" w:cs="Tahoma"/>
          <w:sz w:val="20"/>
          <w:szCs w:val="20"/>
          <w:shd w:val="clear" w:color="auto" w:fill="FFFFFF"/>
          <w:lang w:val="da-DK" w:eastAsia="da-DK"/>
        </w:rPr>
        <w:t xml:space="preserve"> hos Garmin. </w:t>
      </w:r>
    </w:p>
    <w:p w14:paraId="7E5A587A" w14:textId="77777777" w:rsidR="008461BE" w:rsidRPr="006C7A78" w:rsidRDefault="008461BE" w:rsidP="008461BE">
      <w:pPr>
        <w:rPr>
          <w:rFonts w:ascii="Tahoma" w:eastAsia="Times New Roman" w:hAnsi="Tahoma" w:cs="Tahoma"/>
          <w:sz w:val="20"/>
          <w:szCs w:val="20"/>
          <w:shd w:val="clear" w:color="auto" w:fill="FFFFFF"/>
          <w:lang w:val="da-DK" w:eastAsia="da-DK"/>
        </w:rPr>
      </w:pPr>
    </w:p>
    <w:p w14:paraId="6B014551" w14:textId="56E6130A" w:rsidR="006A279F" w:rsidRPr="006C7A78" w:rsidRDefault="00F27549">
      <w:pPr>
        <w:rPr>
          <w:rFonts w:ascii="Tahoma" w:hAnsi="Tahoma" w:cs="Tahoma"/>
          <w:sz w:val="20"/>
          <w:szCs w:val="20"/>
          <w:lang w:val="da-DK"/>
        </w:rPr>
      </w:pPr>
      <w:r w:rsidRPr="006C7A78">
        <w:rPr>
          <w:rFonts w:ascii="Tahoma" w:hAnsi="Tahoma" w:cs="Tahoma"/>
          <w:sz w:val="20"/>
          <w:szCs w:val="20"/>
          <w:lang w:val="da-DK"/>
        </w:rPr>
        <w:t xml:space="preserve">Det vandtætte VIRB </w:t>
      </w:r>
      <w:proofErr w:type="spellStart"/>
      <w:r w:rsidRPr="006C7A78">
        <w:rPr>
          <w:rFonts w:ascii="Tahoma" w:hAnsi="Tahoma" w:cs="Tahoma"/>
          <w:sz w:val="20"/>
          <w:szCs w:val="20"/>
          <w:lang w:val="da-DK"/>
        </w:rPr>
        <w:t>Ultra</w:t>
      </w:r>
      <w:proofErr w:type="spellEnd"/>
      <w:r w:rsidRPr="006C7A78">
        <w:rPr>
          <w:rFonts w:ascii="Tahoma" w:hAnsi="Tahoma" w:cs="Tahoma"/>
          <w:sz w:val="20"/>
          <w:szCs w:val="20"/>
          <w:lang w:val="da-DK"/>
        </w:rPr>
        <w:t xml:space="preserve"> 30 er et </w:t>
      </w:r>
      <w:proofErr w:type="spellStart"/>
      <w:r w:rsidRPr="006C7A78">
        <w:rPr>
          <w:rFonts w:ascii="Tahoma" w:hAnsi="Tahoma" w:cs="Tahoma"/>
          <w:sz w:val="20"/>
          <w:szCs w:val="20"/>
          <w:lang w:val="da-DK"/>
        </w:rPr>
        <w:t>ultra</w:t>
      </w:r>
      <w:proofErr w:type="spellEnd"/>
      <w:r w:rsidRPr="006C7A78">
        <w:rPr>
          <w:rFonts w:ascii="Tahoma" w:hAnsi="Tahoma" w:cs="Tahoma"/>
          <w:sz w:val="20"/>
          <w:szCs w:val="20"/>
          <w:lang w:val="da-DK"/>
        </w:rPr>
        <w:t xml:space="preserve"> HD</w:t>
      </w:r>
      <w:r w:rsidR="00492131" w:rsidRPr="006C7A78">
        <w:rPr>
          <w:rFonts w:ascii="Tahoma" w:hAnsi="Tahoma" w:cs="Tahoma"/>
          <w:sz w:val="20"/>
          <w:szCs w:val="20"/>
          <w:lang w:val="da-DK"/>
        </w:rPr>
        <w:t>-</w:t>
      </w:r>
      <w:r w:rsidRPr="006C7A78">
        <w:rPr>
          <w:rFonts w:ascii="Tahoma" w:hAnsi="Tahoma" w:cs="Tahoma"/>
          <w:sz w:val="20"/>
          <w:szCs w:val="20"/>
          <w:lang w:val="da-DK"/>
        </w:rPr>
        <w:t>kamera, der indfanger video i 4K/30fps med GPS G-</w:t>
      </w:r>
      <w:proofErr w:type="spellStart"/>
      <w:r w:rsidRPr="006C7A78">
        <w:rPr>
          <w:rFonts w:ascii="Tahoma" w:hAnsi="Tahoma" w:cs="Tahoma"/>
          <w:sz w:val="20"/>
          <w:szCs w:val="20"/>
          <w:lang w:val="da-DK"/>
        </w:rPr>
        <w:t>Metrix</w:t>
      </w:r>
      <w:r w:rsidRPr="006C7A78">
        <w:rPr>
          <w:rFonts w:ascii="Tahoma" w:hAnsi="Tahoma" w:cs="Tahoma"/>
          <w:sz w:val="20"/>
          <w:szCs w:val="20"/>
          <w:vertAlign w:val="superscript"/>
          <w:lang w:val="da-DK"/>
        </w:rPr>
        <w:t>TM</w:t>
      </w:r>
      <w:proofErr w:type="spellEnd"/>
      <w:r w:rsidR="004705D1" w:rsidRPr="006C7A78">
        <w:rPr>
          <w:rFonts w:ascii="Tahoma" w:hAnsi="Tahoma" w:cs="Tahoma"/>
          <w:sz w:val="20"/>
          <w:szCs w:val="20"/>
          <w:lang w:val="da-DK"/>
        </w:rPr>
        <w:t>-</w:t>
      </w:r>
      <w:r w:rsidR="00492131" w:rsidRPr="006C7A78">
        <w:rPr>
          <w:rFonts w:ascii="Tahoma" w:hAnsi="Tahoma" w:cs="Tahoma"/>
          <w:sz w:val="20"/>
          <w:szCs w:val="20"/>
          <w:lang w:val="da-DK"/>
        </w:rPr>
        <w:t>dataoverlejringer</w:t>
      </w:r>
      <w:r w:rsidRPr="006C7A78">
        <w:rPr>
          <w:rFonts w:ascii="Tahoma" w:hAnsi="Tahoma" w:cs="Tahoma"/>
          <w:sz w:val="20"/>
          <w:szCs w:val="20"/>
          <w:lang w:val="da-DK"/>
        </w:rPr>
        <w:t xml:space="preserve"> og viser perfo</w:t>
      </w:r>
      <w:r w:rsidR="00492131" w:rsidRPr="006C7A78">
        <w:rPr>
          <w:rFonts w:ascii="Tahoma" w:hAnsi="Tahoma" w:cs="Tahoma"/>
          <w:sz w:val="20"/>
          <w:szCs w:val="20"/>
          <w:lang w:val="da-DK"/>
        </w:rPr>
        <w:t>rmancedata</w:t>
      </w:r>
      <w:r w:rsidR="008555C7" w:rsidRPr="006C7A78">
        <w:rPr>
          <w:rFonts w:ascii="Tahoma" w:hAnsi="Tahoma" w:cs="Tahoma"/>
          <w:sz w:val="20"/>
          <w:szCs w:val="20"/>
          <w:lang w:val="da-DK"/>
        </w:rPr>
        <w:t>,</w:t>
      </w:r>
      <w:r w:rsidR="00FA0238" w:rsidRPr="006C7A78">
        <w:rPr>
          <w:rFonts w:ascii="Tahoma" w:hAnsi="Tahoma" w:cs="Tahoma"/>
          <w:sz w:val="20"/>
          <w:szCs w:val="20"/>
          <w:lang w:val="da-DK"/>
        </w:rPr>
        <w:t xml:space="preserve"> såsom hvor langt</w:t>
      </w:r>
      <w:r w:rsidR="00D14543" w:rsidRPr="006C7A78">
        <w:rPr>
          <w:rFonts w:ascii="Tahoma" w:hAnsi="Tahoma" w:cs="Tahoma"/>
          <w:sz w:val="20"/>
          <w:szCs w:val="20"/>
          <w:lang w:val="da-DK"/>
        </w:rPr>
        <w:t>,</w:t>
      </w:r>
      <w:r w:rsidRPr="006C7A78">
        <w:rPr>
          <w:rFonts w:ascii="Tahoma" w:hAnsi="Tahoma" w:cs="Tahoma"/>
          <w:sz w:val="20"/>
          <w:szCs w:val="20"/>
          <w:lang w:val="da-DK"/>
        </w:rPr>
        <w:t xml:space="preserve"> hvor højt og hvor hurtigt brugeren bevæger sig under filmning. Kameraet er også</w:t>
      </w:r>
      <w:r w:rsidR="00D27E38" w:rsidRPr="006C7A78">
        <w:rPr>
          <w:rFonts w:ascii="Tahoma" w:hAnsi="Tahoma" w:cs="Tahoma"/>
          <w:sz w:val="20"/>
          <w:szCs w:val="20"/>
          <w:lang w:val="da-DK"/>
        </w:rPr>
        <w:t xml:space="preserve"> udstyret med</w:t>
      </w:r>
      <w:r w:rsidRPr="006C7A78">
        <w:rPr>
          <w:rFonts w:ascii="Tahoma" w:hAnsi="Tahoma" w:cs="Tahoma"/>
          <w:sz w:val="20"/>
          <w:szCs w:val="20"/>
          <w:lang w:val="da-DK"/>
        </w:rPr>
        <w:t xml:space="preserve"> ste</w:t>
      </w:r>
      <w:bookmarkStart w:id="0" w:name="_GoBack"/>
      <w:bookmarkEnd w:id="0"/>
      <w:r w:rsidRPr="006C7A78">
        <w:rPr>
          <w:rFonts w:ascii="Tahoma" w:hAnsi="Tahoma" w:cs="Tahoma"/>
          <w:sz w:val="20"/>
          <w:szCs w:val="20"/>
          <w:lang w:val="da-DK"/>
        </w:rPr>
        <w:t>mme</w:t>
      </w:r>
      <w:r w:rsidR="00492131" w:rsidRPr="006C7A78">
        <w:rPr>
          <w:rFonts w:ascii="Tahoma" w:hAnsi="Tahoma" w:cs="Tahoma"/>
          <w:sz w:val="20"/>
          <w:szCs w:val="20"/>
          <w:lang w:val="da-DK"/>
        </w:rPr>
        <w:t>styring</w:t>
      </w:r>
      <w:r w:rsidR="00A36738" w:rsidRPr="006C7A78">
        <w:rPr>
          <w:rStyle w:val="Fodnotehenvisning"/>
          <w:rFonts w:ascii="Tahoma" w:hAnsi="Tahoma" w:cs="Tahoma"/>
          <w:sz w:val="20"/>
          <w:szCs w:val="20"/>
          <w:lang w:val="da-DK"/>
        </w:rPr>
        <w:footnoteReference w:id="2"/>
      </w:r>
      <w:r w:rsidR="00D27E38" w:rsidRPr="006C7A78">
        <w:rPr>
          <w:rFonts w:ascii="Tahoma" w:hAnsi="Tahoma" w:cs="Tahoma"/>
          <w:sz w:val="20"/>
          <w:szCs w:val="20"/>
          <w:lang w:val="da-DK"/>
        </w:rPr>
        <w:t xml:space="preserve">, </w:t>
      </w:r>
      <w:r w:rsidR="00492131" w:rsidRPr="006C7A78">
        <w:rPr>
          <w:rFonts w:ascii="Tahoma" w:hAnsi="Tahoma" w:cs="Tahoma"/>
          <w:sz w:val="20"/>
          <w:szCs w:val="20"/>
          <w:lang w:val="da-DK"/>
        </w:rPr>
        <w:t>LCD-</w:t>
      </w:r>
      <w:r w:rsidRPr="006C7A78">
        <w:rPr>
          <w:rFonts w:ascii="Tahoma" w:hAnsi="Tahoma" w:cs="Tahoma"/>
          <w:sz w:val="20"/>
          <w:szCs w:val="20"/>
          <w:lang w:val="da-DK"/>
        </w:rPr>
        <w:t xml:space="preserve">touchscreen </w:t>
      </w:r>
      <w:r w:rsidR="00D27E38" w:rsidRPr="006C7A78">
        <w:rPr>
          <w:rFonts w:ascii="Tahoma" w:hAnsi="Tahoma" w:cs="Tahoma"/>
          <w:sz w:val="20"/>
          <w:szCs w:val="20"/>
          <w:lang w:val="da-DK"/>
        </w:rPr>
        <w:t>og</w:t>
      </w:r>
      <w:r w:rsidRPr="006C7A78">
        <w:rPr>
          <w:rFonts w:ascii="Tahoma" w:hAnsi="Tahoma" w:cs="Tahoma"/>
          <w:sz w:val="20"/>
          <w:szCs w:val="20"/>
          <w:lang w:val="da-DK"/>
        </w:rPr>
        <w:t xml:space="preserve"> </w:t>
      </w:r>
      <w:r w:rsidR="00492131" w:rsidRPr="006C7A78">
        <w:rPr>
          <w:rFonts w:ascii="Tahoma" w:hAnsi="Tahoma" w:cs="Tahoma"/>
          <w:sz w:val="20"/>
          <w:szCs w:val="20"/>
          <w:lang w:val="da-DK"/>
        </w:rPr>
        <w:t>højfølsom.</w:t>
      </w:r>
      <w:r w:rsidRPr="006C7A78">
        <w:rPr>
          <w:rFonts w:ascii="Tahoma" w:hAnsi="Tahoma" w:cs="Tahoma"/>
          <w:sz w:val="20"/>
          <w:szCs w:val="20"/>
          <w:lang w:val="da-DK"/>
        </w:rPr>
        <w:t xml:space="preserve"> mikrofon</w:t>
      </w:r>
      <w:r w:rsidR="00D27E38" w:rsidRPr="006C7A78">
        <w:rPr>
          <w:rFonts w:ascii="Tahoma" w:hAnsi="Tahoma" w:cs="Tahoma"/>
          <w:sz w:val="20"/>
          <w:szCs w:val="20"/>
          <w:lang w:val="da-DK"/>
        </w:rPr>
        <w:t>.</w:t>
      </w:r>
      <w:r w:rsidRPr="006C7A78">
        <w:rPr>
          <w:rFonts w:ascii="Tahoma" w:hAnsi="Tahoma" w:cs="Tahoma"/>
          <w:sz w:val="20"/>
          <w:szCs w:val="20"/>
          <w:lang w:val="da-DK"/>
        </w:rPr>
        <w:t xml:space="preserve"> </w:t>
      </w:r>
    </w:p>
    <w:p w14:paraId="2ACD1E27" w14:textId="77777777" w:rsidR="00F27549" w:rsidRPr="006C7A78" w:rsidRDefault="00F27549">
      <w:pPr>
        <w:rPr>
          <w:rFonts w:ascii="Tahoma" w:hAnsi="Tahoma" w:cs="Tahoma"/>
          <w:sz w:val="20"/>
          <w:szCs w:val="20"/>
          <w:lang w:val="da-DK"/>
        </w:rPr>
      </w:pPr>
    </w:p>
    <w:p w14:paraId="1A0A7D09" w14:textId="7FF3355D" w:rsidR="00F27549" w:rsidRPr="006C7A78" w:rsidRDefault="00F27549">
      <w:pPr>
        <w:rPr>
          <w:rFonts w:ascii="Tahoma" w:hAnsi="Tahoma" w:cs="Tahoma"/>
          <w:sz w:val="20"/>
          <w:szCs w:val="20"/>
          <w:lang w:val="da-DK"/>
        </w:rPr>
      </w:pPr>
      <w:r w:rsidRPr="006C7A78">
        <w:rPr>
          <w:rFonts w:ascii="Tahoma" w:hAnsi="Tahoma" w:cs="Tahoma"/>
          <w:sz w:val="20"/>
          <w:szCs w:val="20"/>
          <w:lang w:val="da-DK"/>
        </w:rPr>
        <w:t xml:space="preserve">VIRB 360 kameraet </w:t>
      </w:r>
      <w:r w:rsidR="008555C7" w:rsidRPr="006C7A78">
        <w:rPr>
          <w:rFonts w:ascii="Tahoma" w:hAnsi="Tahoma" w:cs="Tahoma"/>
          <w:sz w:val="20"/>
          <w:szCs w:val="20"/>
          <w:lang w:val="da-DK"/>
        </w:rPr>
        <w:t xml:space="preserve">kan </w:t>
      </w:r>
      <w:r w:rsidRPr="006C7A78">
        <w:rPr>
          <w:rFonts w:ascii="Tahoma" w:hAnsi="Tahoma" w:cs="Tahoma"/>
          <w:sz w:val="20"/>
          <w:szCs w:val="20"/>
          <w:lang w:val="da-DK"/>
        </w:rPr>
        <w:t>bruges til at filme fuld 360-graders video i op til 5,7K/30fps</w:t>
      </w:r>
      <w:r w:rsidR="004705D1" w:rsidRPr="006C7A78">
        <w:rPr>
          <w:rFonts w:ascii="Tahoma" w:hAnsi="Tahoma" w:cs="Tahoma"/>
          <w:sz w:val="20"/>
          <w:szCs w:val="20"/>
          <w:lang w:val="da-DK"/>
        </w:rPr>
        <w:t xml:space="preserve"> opløsning med 360-graders lyd og indbyggede sensorer til </w:t>
      </w:r>
      <w:proofErr w:type="spellStart"/>
      <w:r w:rsidR="004705D1" w:rsidRPr="006C7A78">
        <w:rPr>
          <w:rFonts w:ascii="Tahoma" w:hAnsi="Tahoma" w:cs="Tahoma"/>
          <w:sz w:val="20"/>
          <w:szCs w:val="20"/>
          <w:lang w:val="da-DK"/>
        </w:rPr>
        <w:t>augmented</w:t>
      </w:r>
      <w:proofErr w:type="spellEnd"/>
      <w:r w:rsidR="004705D1" w:rsidRPr="006C7A78">
        <w:rPr>
          <w:rFonts w:ascii="Tahoma" w:hAnsi="Tahoma" w:cs="Tahoma"/>
          <w:sz w:val="20"/>
          <w:szCs w:val="20"/>
          <w:lang w:val="da-DK"/>
        </w:rPr>
        <w:t xml:space="preserve"> reality G-</w:t>
      </w:r>
      <w:proofErr w:type="spellStart"/>
      <w:r w:rsidR="004705D1" w:rsidRPr="006C7A78">
        <w:rPr>
          <w:rFonts w:ascii="Tahoma" w:hAnsi="Tahoma" w:cs="Tahoma"/>
          <w:sz w:val="20"/>
          <w:szCs w:val="20"/>
          <w:lang w:val="da-DK"/>
        </w:rPr>
        <w:t>Metrix</w:t>
      </w:r>
      <w:proofErr w:type="spellEnd"/>
      <w:r w:rsidR="004705D1" w:rsidRPr="006C7A78">
        <w:rPr>
          <w:rFonts w:ascii="Tahoma" w:hAnsi="Tahoma" w:cs="Tahoma"/>
          <w:sz w:val="20"/>
          <w:szCs w:val="20"/>
          <w:lang w:val="da-DK"/>
        </w:rPr>
        <w:t>-</w:t>
      </w:r>
      <w:r w:rsidR="00492131" w:rsidRPr="006C7A78">
        <w:rPr>
          <w:rFonts w:ascii="Tahoma" w:hAnsi="Tahoma" w:cs="Tahoma"/>
          <w:sz w:val="20"/>
          <w:szCs w:val="20"/>
          <w:lang w:val="da-DK"/>
        </w:rPr>
        <w:t>dataoverlejringer</w:t>
      </w:r>
      <w:r w:rsidR="004705D1" w:rsidRPr="006C7A78">
        <w:rPr>
          <w:rFonts w:ascii="Tahoma" w:hAnsi="Tahoma" w:cs="Tahoma"/>
          <w:sz w:val="20"/>
          <w:szCs w:val="20"/>
          <w:lang w:val="da-DK"/>
        </w:rPr>
        <w:t xml:space="preserve">. Kameraets </w:t>
      </w:r>
      <w:proofErr w:type="spellStart"/>
      <w:r w:rsidR="004705D1" w:rsidRPr="006C7A78">
        <w:rPr>
          <w:rFonts w:ascii="Tahoma" w:hAnsi="Tahoma" w:cs="Tahoma"/>
          <w:sz w:val="20"/>
          <w:szCs w:val="20"/>
          <w:lang w:val="da-DK"/>
        </w:rPr>
        <w:t>HyperFrame</w:t>
      </w:r>
      <w:proofErr w:type="spellEnd"/>
      <w:r w:rsidR="004705D1" w:rsidRPr="006C7A78">
        <w:rPr>
          <w:rFonts w:ascii="Tahoma" w:hAnsi="Tahoma" w:cs="Tahoma"/>
          <w:sz w:val="20"/>
          <w:szCs w:val="20"/>
          <w:lang w:val="da-DK"/>
        </w:rPr>
        <w:t xml:space="preserve"> </w:t>
      </w:r>
      <w:proofErr w:type="spellStart"/>
      <w:r w:rsidR="004705D1" w:rsidRPr="006C7A78">
        <w:rPr>
          <w:rFonts w:ascii="Tahoma" w:hAnsi="Tahoma" w:cs="Tahoma"/>
          <w:sz w:val="20"/>
          <w:szCs w:val="20"/>
          <w:lang w:val="da-DK"/>
        </w:rPr>
        <w:t>Director</w:t>
      </w:r>
      <w:proofErr w:type="spellEnd"/>
      <w:r w:rsidR="004705D1" w:rsidRPr="006C7A78">
        <w:rPr>
          <w:rFonts w:ascii="Tahoma" w:hAnsi="Tahoma" w:cs="Tahoma"/>
          <w:sz w:val="20"/>
          <w:szCs w:val="20"/>
          <w:lang w:val="da-DK"/>
        </w:rPr>
        <w:t xml:space="preserve"> Mode </w:t>
      </w:r>
      <w:r w:rsidR="00D27E38" w:rsidRPr="006C7A78">
        <w:rPr>
          <w:rFonts w:ascii="Tahoma" w:hAnsi="Tahoma" w:cs="Tahoma"/>
          <w:sz w:val="20"/>
          <w:szCs w:val="20"/>
          <w:lang w:val="da-DK"/>
        </w:rPr>
        <w:t>sø</w:t>
      </w:r>
      <w:r w:rsidR="007A0445" w:rsidRPr="006C7A78">
        <w:rPr>
          <w:rFonts w:ascii="Tahoma" w:hAnsi="Tahoma" w:cs="Tahoma"/>
          <w:sz w:val="20"/>
          <w:szCs w:val="20"/>
          <w:lang w:val="da-DK"/>
        </w:rPr>
        <w:t>r</w:t>
      </w:r>
      <w:r w:rsidR="00D27E38" w:rsidRPr="006C7A78">
        <w:rPr>
          <w:rFonts w:ascii="Tahoma" w:hAnsi="Tahoma" w:cs="Tahoma"/>
          <w:sz w:val="20"/>
          <w:szCs w:val="20"/>
          <w:lang w:val="da-DK"/>
        </w:rPr>
        <w:t>ger for nem redigering og s</w:t>
      </w:r>
      <w:r w:rsidR="00D42153" w:rsidRPr="006C7A78">
        <w:rPr>
          <w:rFonts w:ascii="Tahoma" w:hAnsi="Tahoma" w:cs="Tahoma"/>
          <w:sz w:val="20"/>
          <w:szCs w:val="20"/>
          <w:lang w:val="da-DK"/>
        </w:rPr>
        <w:t>færisk stabilisering</w:t>
      </w:r>
      <w:r w:rsidR="001025D2" w:rsidRPr="006C7A78">
        <w:rPr>
          <w:rStyle w:val="Fodnotehenvisning"/>
          <w:rFonts w:ascii="Tahoma" w:hAnsi="Tahoma" w:cs="Tahoma"/>
          <w:sz w:val="20"/>
          <w:szCs w:val="20"/>
          <w:lang w:val="da-DK"/>
        </w:rPr>
        <w:footnoteReference w:id="3"/>
      </w:r>
      <w:r w:rsidR="00D27E38" w:rsidRPr="006C7A78">
        <w:rPr>
          <w:rFonts w:ascii="Tahoma" w:hAnsi="Tahoma" w:cs="Tahoma"/>
          <w:sz w:val="20"/>
          <w:szCs w:val="20"/>
          <w:lang w:val="da-DK"/>
        </w:rPr>
        <w:t xml:space="preserve"> sikrer</w:t>
      </w:r>
      <w:r w:rsidR="00D42153" w:rsidRPr="006C7A78">
        <w:rPr>
          <w:rFonts w:ascii="Tahoma" w:hAnsi="Tahoma" w:cs="Tahoma"/>
          <w:sz w:val="20"/>
          <w:szCs w:val="20"/>
          <w:lang w:val="da-DK"/>
        </w:rPr>
        <w:t xml:space="preserve"> </w:t>
      </w:r>
      <w:r w:rsidR="00D27E38" w:rsidRPr="006C7A78">
        <w:rPr>
          <w:rFonts w:ascii="Tahoma" w:hAnsi="Tahoma" w:cs="Tahoma"/>
          <w:sz w:val="20"/>
          <w:szCs w:val="20"/>
          <w:lang w:val="da-DK"/>
        </w:rPr>
        <w:t>at optagelserne</w:t>
      </w:r>
      <w:r w:rsidR="00C25B53" w:rsidRPr="006C7A78">
        <w:rPr>
          <w:rFonts w:ascii="Tahoma" w:hAnsi="Tahoma" w:cs="Tahoma"/>
          <w:sz w:val="20"/>
          <w:szCs w:val="20"/>
          <w:lang w:val="da-DK"/>
        </w:rPr>
        <w:t xml:space="preserve"> bliver</w:t>
      </w:r>
      <w:r w:rsidR="00D27E38" w:rsidRPr="006C7A78">
        <w:rPr>
          <w:rFonts w:ascii="Tahoma" w:hAnsi="Tahoma" w:cs="Tahoma"/>
          <w:sz w:val="20"/>
          <w:szCs w:val="20"/>
          <w:lang w:val="da-DK"/>
        </w:rPr>
        <w:t xml:space="preserve"> </w:t>
      </w:r>
      <w:r w:rsidR="00C25B53" w:rsidRPr="006C7A78">
        <w:rPr>
          <w:rFonts w:ascii="Tahoma" w:hAnsi="Tahoma" w:cs="Tahoma"/>
          <w:sz w:val="20"/>
          <w:szCs w:val="20"/>
          <w:lang w:val="da-DK"/>
        </w:rPr>
        <w:t>ensartede uanset kameraets bevægelser</w:t>
      </w:r>
      <w:r w:rsidR="00D27E38" w:rsidRPr="006C7A78">
        <w:rPr>
          <w:rFonts w:ascii="Tahoma" w:hAnsi="Tahoma" w:cs="Tahoma"/>
          <w:sz w:val="20"/>
          <w:szCs w:val="20"/>
          <w:lang w:val="da-DK"/>
        </w:rPr>
        <w:t>. V</w:t>
      </w:r>
      <w:r w:rsidR="00BC1E30" w:rsidRPr="006C7A78">
        <w:rPr>
          <w:rFonts w:ascii="Tahoma" w:hAnsi="Tahoma" w:cs="Tahoma"/>
          <w:sz w:val="20"/>
          <w:szCs w:val="20"/>
          <w:lang w:val="da-DK"/>
        </w:rPr>
        <w:t>ideoer og billeder upload</w:t>
      </w:r>
      <w:r w:rsidR="00317A56" w:rsidRPr="006C7A78">
        <w:rPr>
          <w:rFonts w:ascii="Tahoma" w:hAnsi="Tahoma" w:cs="Tahoma"/>
          <w:sz w:val="20"/>
          <w:szCs w:val="20"/>
          <w:lang w:val="da-DK"/>
        </w:rPr>
        <w:t>es automatisk</w:t>
      </w:r>
      <w:r w:rsidR="001025D2" w:rsidRPr="006C7A78">
        <w:rPr>
          <w:rStyle w:val="Fodnotehenvisning"/>
          <w:rFonts w:ascii="Tahoma" w:hAnsi="Tahoma" w:cs="Tahoma"/>
          <w:sz w:val="20"/>
          <w:szCs w:val="20"/>
          <w:lang w:val="da-DK"/>
        </w:rPr>
        <w:footnoteReference w:id="4"/>
      </w:r>
      <w:r w:rsidR="00D27E38" w:rsidRPr="006C7A78">
        <w:rPr>
          <w:rFonts w:ascii="Tahoma" w:hAnsi="Tahoma" w:cs="Tahoma"/>
          <w:sz w:val="20"/>
          <w:szCs w:val="20"/>
          <w:lang w:val="da-DK"/>
        </w:rPr>
        <w:t xml:space="preserve"> til VIRB Edit og</w:t>
      </w:r>
      <w:r w:rsidR="00317A56" w:rsidRPr="006C7A78">
        <w:rPr>
          <w:rFonts w:ascii="Tahoma" w:hAnsi="Tahoma" w:cs="Tahoma"/>
          <w:sz w:val="20"/>
          <w:szCs w:val="20"/>
          <w:lang w:val="da-DK"/>
        </w:rPr>
        <w:t xml:space="preserve"> </w:t>
      </w:r>
      <w:r w:rsidR="00D27E38" w:rsidRPr="006C7A78">
        <w:rPr>
          <w:rFonts w:ascii="Tahoma" w:hAnsi="Tahoma" w:cs="Tahoma"/>
          <w:sz w:val="20"/>
          <w:szCs w:val="20"/>
          <w:lang w:val="da-DK"/>
        </w:rPr>
        <w:t xml:space="preserve">med </w:t>
      </w:r>
      <w:r w:rsidR="00317A56" w:rsidRPr="006C7A78">
        <w:rPr>
          <w:rFonts w:ascii="Tahoma" w:hAnsi="Tahoma" w:cs="Tahoma"/>
          <w:sz w:val="20"/>
          <w:szCs w:val="20"/>
          <w:lang w:val="da-DK"/>
        </w:rPr>
        <w:t xml:space="preserve">VIRB Mobile App </w:t>
      </w:r>
      <w:r w:rsidR="00D27E38" w:rsidRPr="006C7A78">
        <w:rPr>
          <w:rFonts w:ascii="Tahoma" w:hAnsi="Tahoma" w:cs="Tahoma"/>
          <w:sz w:val="20"/>
          <w:szCs w:val="20"/>
          <w:lang w:val="da-DK"/>
        </w:rPr>
        <w:t>kan indholdet deles og</w:t>
      </w:r>
      <w:r w:rsidR="007061FA" w:rsidRPr="006C7A78">
        <w:rPr>
          <w:rFonts w:ascii="Tahoma" w:hAnsi="Tahoma" w:cs="Tahoma"/>
          <w:sz w:val="20"/>
          <w:szCs w:val="20"/>
          <w:lang w:val="da-DK"/>
        </w:rPr>
        <w:t xml:space="preserve"> </w:t>
      </w:r>
      <w:proofErr w:type="spellStart"/>
      <w:r w:rsidR="007061FA" w:rsidRPr="006C7A78">
        <w:rPr>
          <w:rFonts w:ascii="Tahoma" w:hAnsi="Tahoma" w:cs="Tahoma"/>
          <w:sz w:val="20"/>
          <w:szCs w:val="20"/>
          <w:lang w:val="da-DK"/>
        </w:rPr>
        <w:t>livestream</w:t>
      </w:r>
      <w:r w:rsidR="00D27E38" w:rsidRPr="006C7A78">
        <w:rPr>
          <w:rFonts w:ascii="Tahoma" w:hAnsi="Tahoma" w:cs="Tahoma"/>
          <w:sz w:val="20"/>
          <w:szCs w:val="20"/>
          <w:lang w:val="da-DK"/>
        </w:rPr>
        <w:t>es</w:t>
      </w:r>
      <w:proofErr w:type="spellEnd"/>
      <w:r w:rsidR="001025D2" w:rsidRPr="006C7A78">
        <w:rPr>
          <w:rStyle w:val="Fodnotehenvisning"/>
          <w:rFonts w:ascii="Tahoma" w:hAnsi="Tahoma" w:cs="Tahoma"/>
          <w:sz w:val="20"/>
          <w:szCs w:val="20"/>
          <w:lang w:val="da-DK"/>
        </w:rPr>
        <w:footnoteReference w:id="5"/>
      </w:r>
      <w:r w:rsidR="007061FA" w:rsidRPr="006C7A78">
        <w:rPr>
          <w:rFonts w:ascii="Tahoma" w:hAnsi="Tahoma" w:cs="Tahoma"/>
          <w:sz w:val="20"/>
          <w:szCs w:val="20"/>
          <w:lang w:val="da-DK"/>
        </w:rPr>
        <w:t>.</w:t>
      </w:r>
    </w:p>
    <w:p w14:paraId="1F6B84F5" w14:textId="77777777" w:rsidR="00A36738" w:rsidRPr="006C7A78" w:rsidRDefault="00A36738">
      <w:pPr>
        <w:rPr>
          <w:rFonts w:ascii="Tahoma" w:hAnsi="Tahoma" w:cs="Tahoma"/>
          <w:sz w:val="20"/>
          <w:szCs w:val="20"/>
          <w:lang w:val="da-DK"/>
        </w:rPr>
      </w:pPr>
    </w:p>
    <w:p w14:paraId="7AD877CD" w14:textId="5D74BFD3" w:rsidR="00A36738" w:rsidRPr="006C7A78" w:rsidRDefault="00A36738">
      <w:pPr>
        <w:rPr>
          <w:rFonts w:ascii="Tahoma" w:hAnsi="Tahoma" w:cs="Tahoma"/>
          <w:sz w:val="20"/>
          <w:szCs w:val="20"/>
          <w:lang w:val="da-DK"/>
        </w:rPr>
      </w:pPr>
      <w:r w:rsidRPr="006C7A78">
        <w:rPr>
          <w:rFonts w:ascii="Tahoma" w:hAnsi="Tahoma" w:cs="Tahoma"/>
          <w:sz w:val="20"/>
          <w:szCs w:val="20"/>
          <w:lang w:val="da-DK"/>
        </w:rPr>
        <w:t xml:space="preserve">”Det her er et fantastisk partnerskab for Volvo Ocean Race og vi glæder os til at samarbejde med et </w:t>
      </w:r>
      <w:r w:rsidR="00C25B53" w:rsidRPr="006C7A78">
        <w:rPr>
          <w:rFonts w:ascii="Tahoma" w:hAnsi="Tahoma" w:cs="Tahoma"/>
          <w:sz w:val="20"/>
          <w:szCs w:val="20"/>
          <w:lang w:val="da-DK"/>
        </w:rPr>
        <w:t>så dynamisk og innovativt brand,</w:t>
      </w:r>
      <w:r w:rsidRPr="006C7A78">
        <w:rPr>
          <w:rFonts w:ascii="Tahoma" w:hAnsi="Tahoma" w:cs="Tahoma"/>
          <w:sz w:val="20"/>
          <w:szCs w:val="20"/>
          <w:lang w:val="da-DK"/>
        </w:rPr>
        <w:t xml:space="preserve">” siger </w:t>
      </w:r>
      <w:proofErr w:type="spellStart"/>
      <w:r w:rsidRPr="006C7A78">
        <w:rPr>
          <w:rFonts w:ascii="Tahoma" w:hAnsi="Tahoma" w:cs="Tahoma"/>
          <w:sz w:val="20"/>
          <w:szCs w:val="20"/>
          <w:lang w:val="da-DK"/>
        </w:rPr>
        <w:t>Jordi</w:t>
      </w:r>
      <w:proofErr w:type="spellEnd"/>
      <w:r w:rsidRPr="006C7A78">
        <w:rPr>
          <w:rFonts w:ascii="Tahoma" w:hAnsi="Tahoma" w:cs="Tahoma"/>
          <w:sz w:val="20"/>
          <w:szCs w:val="20"/>
          <w:lang w:val="da-DK"/>
        </w:rPr>
        <w:t xml:space="preserve"> Neves, Volvo Ocean Races Chief Digital Officer. ”Vi er især glade for at kunne levere 360-oplevelser fra alle både fra vores on-board </w:t>
      </w:r>
      <w:r w:rsidR="007A0445" w:rsidRPr="006C7A78">
        <w:rPr>
          <w:rFonts w:ascii="Tahoma" w:hAnsi="Tahoma" w:cs="Tahoma"/>
          <w:sz w:val="20"/>
          <w:szCs w:val="20"/>
          <w:lang w:val="da-DK"/>
        </w:rPr>
        <w:t>reportere,</w:t>
      </w:r>
      <w:r w:rsidRPr="006C7A78">
        <w:rPr>
          <w:rFonts w:ascii="Tahoma" w:hAnsi="Tahoma" w:cs="Tahoma"/>
          <w:sz w:val="20"/>
          <w:szCs w:val="20"/>
          <w:lang w:val="da-DK"/>
        </w:rPr>
        <w:t xml:space="preserve"> som vil formidle historier fra løbet under de hårdeste forhold.” </w:t>
      </w:r>
    </w:p>
    <w:p w14:paraId="047A7FB4" w14:textId="77777777" w:rsidR="007A0445" w:rsidRPr="006C7A78" w:rsidRDefault="007A0445">
      <w:pPr>
        <w:rPr>
          <w:rFonts w:ascii="Tahoma" w:hAnsi="Tahoma" w:cs="Tahoma"/>
          <w:sz w:val="20"/>
          <w:szCs w:val="20"/>
          <w:lang w:val="da-DK"/>
        </w:rPr>
      </w:pPr>
    </w:p>
    <w:p w14:paraId="0534597F" w14:textId="0069B4E3" w:rsidR="00A36738" w:rsidRPr="006C7A78" w:rsidRDefault="00A36738">
      <w:pPr>
        <w:rPr>
          <w:rFonts w:ascii="Tahoma" w:hAnsi="Tahoma" w:cs="Tahoma"/>
          <w:sz w:val="20"/>
          <w:szCs w:val="20"/>
          <w:lang w:val="da-DK"/>
        </w:rPr>
      </w:pPr>
      <w:r w:rsidRPr="006C7A78">
        <w:rPr>
          <w:rFonts w:ascii="Tahoma" w:hAnsi="Tahoma" w:cs="Tahoma"/>
          <w:sz w:val="20"/>
          <w:szCs w:val="20"/>
          <w:lang w:val="da-DK"/>
        </w:rPr>
        <w:t xml:space="preserve">I årtier har Garmin </w:t>
      </w:r>
      <w:r w:rsidR="007A0445" w:rsidRPr="006C7A78">
        <w:rPr>
          <w:rFonts w:ascii="Tahoma" w:hAnsi="Tahoma" w:cs="Tahoma"/>
          <w:sz w:val="20"/>
          <w:szCs w:val="20"/>
          <w:lang w:val="da-DK"/>
        </w:rPr>
        <w:t>været en frontløber inden for ny GPS-</w:t>
      </w:r>
      <w:r w:rsidRPr="006C7A78">
        <w:rPr>
          <w:rFonts w:ascii="Tahoma" w:hAnsi="Tahoma" w:cs="Tahoma"/>
          <w:sz w:val="20"/>
          <w:szCs w:val="20"/>
          <w:lang w:val="da-DK"/>
        </w:rPr>
        <w:t xml:space="preserve">navigation og trådløse </w:t>
      </w:r>
      <w:r w:rsidR="00A41C20" w:rsidRPr="006C7A78">
        <w:rPr>
          <w:rFonts w:ascii="Tahoma" w:hAnsi="Tahoma" w:cs="Tahoma"/>
          <w:sz w:val="20"/>
          <w:szCs w:val="20"/>
          <w:lang w:val="da-DK"/>
        </w:rPr>
        <w:t>enheder</w:t>
      </w:r>
      <w:r w:rsidRPr="006C7A78">
        <w:rPr>
          <w:rFonts w:ascii="Tahoma" w:hAnsi="Tahoma" w:cs="Tahoma"/>
          <w:sz w:val="20"/>
          <w:szCs w:val="20"/>
          <w:lang w:val="da-DK"/>
        </w:rPr>
        <w:t xml:space="preserve"> og applikationer, der er designet til folk med en aktiv livsstil. Garmin </w:t>
      </w:r>
      <w:r w:rsidR="007A0445" w:rsidRPr="006C7A78">
        <w:rPr>
          <w:rFonts w:ascii="Tahoma" w:hAnsi="Tahoma" w:cs="Tahoma"/>
          <w:sz w:val="20"/>
          <w:szCs w:val="20"/>
          <w:lang w:val="da-DK"/>
        </w:rPr>
        <w:t>arbejder indenfor</w:t>
      </w:r>
      <w:r w:rsidRPr="006C7A78">
        <w:rPr>
          <w:rFonts w:ascii="Tahoma" w:hAnsi="Tahoma" w:cs="Tahoma"/>
          <w:sz w:val="20"/>
          <w:szCs w:val="20"/>
          <w:lang w:val="da-DK"/>
        </w:rPr>
        <w:t xml:space="preserve"> f</w:t>
      </w:r>
      <w:r w:rsidR="007A0445" w:rsidRPr="006C7A78">
        <w:rPr>
          <w:rFonts w:ascii="Tahoma" w:hAnsi="Tahoma" w:cs="Tahoma"/>
          <w:sz w:val="20"/>
          <w:szCs w:val="20"/>
          <w:lang w:val="da-DK"/>
        </w:rPr>
        <w:t xml:space="preserve">em primære forretningsområder: </w:t>
      </w:r>
      <w:r w:rsidR="00A41C20" w:rsidRPr="006C7A78">
        <w:rPr>
          <w:rFonts w:ascii="Tahoma" w:hAnsi="Tahoma" w:cs="Tahoma"/>
          <w:sz w:val="20"/>
          <w:szCs w:val="20"/>
          <w:lang w:val="da-DK"/>
        </w:rPr>
        <w:t>Bil</w:t>
      </w:r>
      <w:r w:rsidRPr="006C7A78">
        <w:rPr>
          <w:rFonts w:ascii="Tahoma" w:hAnsi="Tahoma" w:cs="Tahoma"/>
          <w:sz w:val="20"/>
          <w:szCs w:val="20"/>
          <w:lang w:val="da-DK"/>
        </w:rPr>
        <w:t xml:space="preserve">, luftfart, marine </w:t>
      </w:r>
      <w:r w:rsidR="00A41C20" w:rsidRPr="006C7A78">
        <w:rPr>
          <w:rFonts w:ascii="Tahoma" w:hAnsi="Tahoma" w:cs="Tahoma"/>
          <w:sz w:val="20"/>
          <w:szCs w:val="20"/>
          <w:lang w:val="da-DK"/>
        </w:rPr>
        <w:t>samt sport- og outdoor</w:t>
      </w:r>
      <w:r w:rsidRPr="006C7A78">
        <w:rPr>
          <w:rFonts w:ascii="Tahoma" w:hAnsi="Tahoma" w:cs="Tahoma"/>
          <w:sz w:val="20"/>
          <w:szCs w:val="20"/>
          <w:lang w:val="da-DK"/>
        </w:rPr>
        <w:t xml:space="preserve">aktiviteter. </w:t>
      </w:r>
    </w:p>
    <w:p w14:paraId="445A108A" w14:textId="77777777" w:rsidR="001025D2" w:rsidRDefault="001025D2">
      <w:pPr>
        <w:rPr>
          <w:rFonts w:ascii="Tahoma" w:hAnsi="Tahoma" w:cs="Tahoma"/>
          <w:sz w:val="20"/>
          <w:szCs w:val="20"/>
          <w:lang w:val="da-DK"/>
        </w:rPr>
      </w:pPr>
    </w:p>
    <w:p w14:paraId="099033F5" w14:textId="77777777" w:rsidR="007A0445" w:rsidRDefault="007A0445" w:rsidP="00160175">
      <w:pPr>
        <w:pStyle w:val="Ingenafstand"/>
        <w:outlineLvl w:val="0"/>
        <w:rPr>
          <w:rFonts w:ascii="Tahoma" w:hAnsi="Tahoma" w:cs="Tahoma"/>
          <w:b/>
          <w:sz w:val="16"/>
          <w:szCs w:val="16"/>
          <w:lang w:val="da-DK"/>
        </w:rPr>
      </w:pPr>
    </w:p>
    <w:p w14:paraId="7C260196" w14:textId="77777777" w:rsidR="007A0445" w:rsidRDefault="007A0445" w:rsidP="00160175">
      <w:pPr>
        <w:pStyle w:val="Ingenafstand"/>
        <w:outlineLvl w:val="0"/>
        <w:rPr>
          <w:rFonts w:ascii="Tahoma" w:hAnsi="Tahoma" w:cs="Tahoma"/>
          <w:b/>
          <w:sz w:val="16"/>
          <w:szCs w:val="16"/>
          <w:lang w:val="da-DK"/>
        </w:rPr>
      </w:pPr>
    </w:p>
    <w:p w14:paraId="5917D18D" w14:textId="77777777" w:rsidR="007A0445" w:rsidRDefault="007A0445" w:rsidP="00160175">
      <w:pPr>
        <w:pStyle w:val="Ingenafstand"/>
        <w:outlineLvl w:val="0"/>
        <w:rPr>
          <w:rFonts w:ascii="Tahoma" w:hAnsi="Tahoma" w:cs="Tahoma"/>
          <w:b/>
          <w:sz w:val="16"/>
          <w:szCs w:val="16"/>
          <w:lang w:val="da-DK"/>
        </w:rPr>
      </w:pPr>
    </w:p>
    <w:p w14:paraId="28169B72" w14:textId="77777777" w:rsidR="00160175" w:rsidRPr="006C7A78" w:rsidRDefault="00160175" w:rsidP="00160175">
      <w:pPr>
        <w:pStyle w:val="Ingenafstand"/>
        <w:outlineLvl w:val="0"/>
        <w:rPr>
          <w:rFonts w:ascii="Tahoma" w:hAnsi="Tahoma" w:cs="Tahoma"/>
          <w:b/>
          <w:sz w:val="16"/>
          <w:szCs w:val="16"/>
          <w:lang w:val="da-DK"/>
        </w:rPr>
      </w:pPr>
      <w:r w:rsidRPr="006C7A78">
        <w:rPr>
          <w:rFonts w:ascii="Tahoma" w:hAnsi="Tahoma" w:cs="Tahoma"/>
          <w:b/>
          <w:sz w:val="16"/>
          <w:szCs w:val="16"/>
          <w:lang w:val="da-DK"/>
        </w:rPr>
        <w:t>Om Garmin</w:t>
      </w:r>
    </w:p>
    <w:p w14:paraId="06562874" w14:textId="72252B68" w:rsidR="00160175" w:rsidRPr="006C7A78" w:rsidRDefault="00160175" w:rsidP="00160175">
      <w:pPr>
        <w:pStyle w:val="Ingenafstand"/>
        <w:rPr>
          <w:rFonts w:ascii="Tahoma" w:hAnsi="Tahoma" w:cs="Tahoma"/>
          <w:iCs/>
          <w:sz w:val="16"/>
          <w:szCs w:val="16"/>
          <w:lang w:val="da-DK"/>
        </w:rPr>
      </w:pPr>
      <w:r w:rsidRPr="006C7A78">
        <w:rPr>
          <w:rFonts w:ascii="Tahoma" w:hAnsi="Tahoma" w:cs="Tahoma"/>
          <w:iCs/>
          <w:sz w:val="16"/>
          <w:szCs w:val="16"/>
          <w:lang w:val="da-DK"/>
        </w:rPr>
        <w:t xml:space="preserve">Garmin International Inc. er et datterselskab til Garmin Ltd. (Nasdaq: GRMN). Garmin Ltd. er baseret i Schweiz, og dets primære datterselskaber ligger i USA, Taiwan og </w:t>
      </w:r>
      <w:r w:rsidR="007A0445" w:rsidRPr="006C7A78">
        <w:rPr>
          <w:rFonts w:ascii="Tahoma" w:hAnsi="Tahoma" w:cs="Tahoma"/>
          <w:iCs/>
          <w:sz w:val="16"/>
          <w:szCs w:val="16"/>
          <w:lang w:val="da-DK"/>
        </w:rPr>
        <w:t>Storbritannien</w:t>
      </w:r>
      <w:r w:rsidRPr="006C7A78">
        <w:rPr>
          <w:rFonts w:ascii="Tahoma" w:hAnsi="Tahoma" w:cs="Tahoma"/>
          <w:iCs/>
          <w:sz w:val="16"/>
          <w:szCs w:val="16"/>
          <w:lang w:val="da-DK"/>
        </w:rPr>
        <w:t>. Garmin og VIRB er registrerede varemærker, og G-</w:t>
      </w:r>
      <w:proofErr w:type="spellStart"/>
      <w:r w:rsidRPr="006C7A78">
        <w:rPr>
          <w:rFonts w:ascii="Tahoma" w:hAnsi="Tahoma" w:cs="Tahoma"/>
          <w:iCs/>
          <w:sz w:val="16"/>
          <w:szCs w:val="16"/>
          <w:lang w:val="da-DK"/>
        </w:rPr>
        <w:t>Metrix</w:t>
      </w:r>
      <w:proofErr w:type="spellEnd"/>
      <w:r w:rsidRPr="006C7A78">
        <w:rPr>
          <w:rFonts w:ascii="Tahoma" w:hAnsi="Tahoma" w:cs="Tahoma"/>
          <w:iCs/>
          <w:sz w:val="16"/>
          <w:szCs w:val="16"/>
          <w:lang w:val="da-DK"/>
        </w:rPr>
        <w:t xml:space="preserve"> er et varemærke, der tilhører Garmin Ltd. </w:t>
      </w:r>
      <w:r w:rsidR="00A41C20" w:rsidRPr="006C7A78">
        <w:rPr>
          <w:rFonts w:ascii="Tahoma" w:hAnsi="Tahoma" w:cs="Tahoma"/>
          <w:iCs/>
          <w:sz w:val="16"/>
          <w:szCs w:val="16"/>
          <w:lang w:val="da-DK"/>
        </w:rPr>
        <w:t>samt</w:t>
      </w:r>
      <w:r w:rsidRPr="006C7A78">
        <w:rPr>
          <w:rFonts w:ascii="Tahoma" w:hAnsi="Tahoma" w:cs="Tahoma"/>
          <w:iCs/>
          <w:sz w:val="16"/>
          <w:szCs w:val="16"/>
          <w:lang w:val="da-DK"/>
        </w:rPr>
        <w:t xml:space="preserve"> datterselskaber.</w:t>
      </w:r>
    </w:p>
    <w:p w14:paraId="06AC1742" w14:textId="77777777" w:rsidR="001025D2" w:rsidRPr="006C7A78" w:rsidRDefault="001025D2" w:rsidP="001025D2">
      <w:pPr>
        <w:rPr>
          <w:rFonts w:ascii="Tahoma" w:hAnsi="Tahoma" w:cs="Tahoma"/>
          <w:sz w:val="16"/>
          <w:szCs w:val="16"/>
          <w:lang w:val="da-DK"/>
        </w:rPr>
      </w:pPr>
    </w:p>
    <w:p w14:paraId="1304E678" w14:textId="75F1C15A" w:rsidR="001025D2" w:rsidRPr="006C7A78" w:rsidRDefault="00160175" w:rsidP="001025D2">
      <w:pPr>
        <w:rPr>
          <w:rFonts w:ascii="Tahoma" w:hAnsi="Tahoma" w:cs="Tahoma"/>
          <w:sz w:val="16"/>
          <w:szCs w:val="16"/>
          <w:lang w:val="da-DK"/>
        </w:rPr>
      </w:pPr>
      <w:r w:rsidRPr="006C7A78">
        <w:rPr>
          <w:rFonts w:ascii="Tahoma" w:hAnsi="Tahoma" w:cs="Tahoma"/>
          <w:sz w:val="16"/>
          <w:szCs w:val="16"/>
          <w:lang w:val="da-DK"/>
        </w:rPr>
        <w:t>Alle andre</w:t>
      </w:r>
      <w:r w:rsidR="001025D2" w:rsidRPr="006C7A78">
        <w:rPr>
          <w:rFonts w:ascii="Tahoma" w:hAnsi="Tahoma" w:cs="Tahoma"/>
          <w:sz w:val="16"/>
          <w:szCs w:val="16"/>
          <w:lang w:val="da-DK"/>
        </w:rPr>
        <w:t xml:space="preserve"> brands, </w:t>
      </w:r>
      <w:r w:rsidRPr="006C7A78">
        <w:rPr>
          <w:rFonts w:ascii="Tahoma" w:hAnsi="Tahoma" w:cs="Tahoma"/>
          <w:sz w:val="16"/>
          <w:szCs w:val="16"/>
          <w:lang w:val="da-DK"/>
        </w:rPr>
        <w:t>produktnavne</w:t>
      </w:r>
      <w:r w:rsidR="001025D2" w:rsidRPr="006C7A78">
        <w:rPr>
          <w:rFonts w:ascii="Tahoma" w:hAnsi="Tahoma" w:cs="Tahoma"/>
          <w:sz w:val="16"/>
          <w:szCs w:val="16"/>
          <w:lang w:val="da-DK"/>
        </w:rPr>
        <w:t xml:space="preserve">, </w:t>
      </w:r>
      <w:r w:rsidRPr="006C7A78">
        <w:rPr>
          <w:rFonts w:ascii="Tahoma" w:hAnsi="Tahoma" w:cs="Tahoma"/>
          <w:sz w:val="16"/>
          <w:szCs w:val="16"/>
          <w:lang w:val="da-DK"/>
        </w:rPr>
        <w:t>virksomheder</w:t>
      </w:r>
      <w:r w:rsidR="001025D2" w:rsidRPr="006C7A78">
        <w:rPr>
          <w:rFonts w:ascii="Tahoma" w:hAnsi="Tahoma" w:cs="Tahoma"/>
          <w:sz w:val="16"/>
          <w:szCs w:val="16"/>
          <w:lang w:val="da-DK"/>
        </w:rPr>
        <w:t xml:space="preserve">, </w:t>
      </w:r>
      <w:proofErr w:type="spellStart"/>
      <w:r w:rsidR="001025D2" w:rsidRPr="006C7A78">
        <w:rPr>
          <w:rFonts w:ascii="Tahoma" w:hAnsi="Tahoma" w:cs="Tahoma"/>
          <w:sz w:val="16"/>
          <w:szCs w:val="16"/>
          <w:lang w:val="da-DK"/>
        </w:rPr>
        <w:t>trademarks</w:t>
      </w:r>
      <w:proofErr w:type="spellEnd"/>
      <w:r w:rsidR="001025D2" w:rsidRPr="006C7A78">
        <w:rPr>
          <w:rFonts w:ascii="Tahoma" w:hAnsi="Tahoma" w:cs="Tahoma"/>
          <w:sz w:val="16"/>
          <w:szCs w:val="16"/>
          <w:lang w:val="da-DK"/>
        </w:rPr>
        <w:t xml:space="preserve"> </w:t>
      </w:r>
      <w:r w:rsidRPr="006C7A78">
        <w:rPr>
          <w:rFonts w:ascii="Tahoma" w:hAnsi="Tahoma" w:cs="Tahoma"/>
          <w:sz w:val="16"/>
          <w:szCs w:val="16"/>
          <w:lang w:val="da-DK"/>
        </w:rPr>
        <w:t>og</w:t>
      </w:r>
      <w:r w:rsidR="001025D2" w:rsidRPr="006C7A78">
        <w:rPr>
          <w:rFonts w:ascii="Tahoma" w:hAnsi="Tahoma" w:cs="Tahoma"/>
          <w:sz w:val="16"/>
          <w:szCs w:val="16"/>
          <w:lang w:val="da-DK"/>
        </w:rPr>
        <w:t xml:space="preserve"> service marks </w:t>
      </w:r>
      <w:r w:rsidRPr="006C7A78">
        <w:rPr>
          <w:rFonts w:ascii="Tahoma" w:hAnsi="Tahoma" w:cs="Tahoma"/>
          <w:sz w:val="16"/>
          <w:szCs w:val="16"/>
          <w:lang w:val="da-DK"/>
        </w:rPr>
        <w:t>tilhører deres respektive ejere</w:t>
      </w:r>
      <w:r w:rsidR="001025D2" w:rsidRPr="006C7A78">
        <w:rPr>
          <w:rFonts w:ascii="Tahoma" w:hAnsi="Tahoma" w:cs="Tahoma"/>
          <w:sz w:val="16"/>
          <w:szCs w:val="16"/>
          <w:lang w:val="da-DK"/>
        </w:rPr>
        <w:t xml:space="preserve">. </w:t>
      </w:r>
    </w:p>
    <w:p w14:paraId="3E0A3281" w14:textId="77777777" w:rsidR="001025D2" w:rsidRPr="006C7A78" w:rsidRDefault="001025D2" w:rsidP="001025D2">
      <w:pPr>
        <w:rPr>
          <w:rFonts w:ascii="Tahoma" w:hAnsi="Tahoma" w:cs="Tahoma"/>
          <w:sz w:val="16"/>
          <w:szCs w:val="16"/>
          <w:lang w:val="da-DK"/>
        </w:rPr>
      </w:pPr>
    </w:p>
    <w:p w14:paraId="67B4333C" w14:textId="77777777" w:rsidR="00160175" w:rsidRPr="006C7A78" w:rsidRDefault="00160175" w:rsidP="00160175">
      <w:pPr>
        <w:pStyle w:val="Ingenafstand"/>
        <w:outlineLvl w:val="0"/>
        <w:rPr>
          <w:rFonts w:ascii="Tahoma" w:hAnsi="Tahoma" w:cs="Tahoma"/>
          <w:b/>
          <w:sz w:val="16"/>
          <w:szCs w:val="16"/>
          <w:lang w:val="da-DK"/>
        </w:rPr>
      </w:pPr>
      <w:r w:rsidRPr="006C7A78">
        <w:rPr>
          <w:rFonts w:ascii="Tahoma" w:hAnsi="Tahoma" w:cs="Tahoma"/>
          <w:b/>
          <w:sz w:val="16"/>
          <w:szCs w:val="16"/>
          <w:lang w:val="da-DK"/>
        </w:rPr>
        <w:t>Meddelelse om fremadrettede udsagn</w:t>
      </w:r>
    </w:p>
    <w:p w14:paraId="68E4505C" w14:textId="7915405B" w:rsidR="001025D2" w:rsidRPr="00160175" w:rsidRDefault="00160175" w:rsidP="00160175">
      <w:pPr>
        <w:rPr>
          <w:rFonts w:ascii="Tahoma" w:hAnsi="Tahoma" w:cs="Tahoma"/>
          <w:sz w:val="20"/>
          <w:szCs w:val="20"/>
          <w:lang w:val="da-DK"/>
        </w:rPr>
      </w:pPr>
      <w:r w:rsidRPr="006C7A78">
        <w:rPr>
          <w:rFonts w:ascii="Tahoma" w:hAnsi="Tahoma" w:cs="Tahoma"/>
          <w:sz w:val="16"/>
          <w:szCs w:val="16"/>
          <w:lang w:val="da-DK"/>
        </w:rPr>
        <w:t xml:space="preserve">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Form 10-K for året, der sluttede 31. december 2016, indgivet af Garmin med </w:t>
      </w:r>
      <w:proofErr w:type="spellStart"/>
      <w:r w:rsidRPr="006C7A78">
        <w:rPr>
          <w:rFonts w:ascii="Tahoma" w:hAnsi="Tahoma" w:cs="Tahoma"/>
          <w:sz w:val="16"/>
          <w:szCs w:val="16"/>
          <w:lang w:val="da-DK"/>
        </w:rPr>
        <w:t>Securities</w:t>
      </w:r>
      <w:proofErr w:type="spellEnd"/>
      <w:r w:rsidRPr="006C7A78">
        <w:rPr>
          <w:rFonts w:ascii="Tahoma" w:hAnsi="Tahoma" w:cs="Tahoma"/>
          <w:sz w:val="16"/>
          <w:szCs w:val="16"/>
          <w:lang w:val="da-DK"/>
        </w:rPr>
        <w:t xml:space="preserve"> and Exchange </w:t>
      </w:r>
      <w:proofErr w:type="spellStart"/>
      <w:r w:rsidRPr="006C7A78">
        <w:rPr>
          <w:rFonts w:ascii="Tahoma" w:hAnsi="Tahoma" w:cs="Tahoma"/>
          <w:sz w:val="16"/>
          <w:szCs w:val="16"/>
          <w:lang w:val="da-DK"/>
        </w:rPr>
        <w:t>Commission</w:t>
      </w:r>
      <w:proofErr w:type="spellEnd"/>
      <w:r w:rsidRPr="006C7A78">
        <w:rPr>
          <w:rFonts w:ascii="Tahoma" w:hAnsi="Tahoma" w:cs="Tahoma"/>
          <w:sz w:val="16"/>
          <w:szCs w:val="16"/>
          <w:lang w:val="da-DK"/>
        </w:rPr>
        <w:t xml:space="preserve"> (Kommissionens filnummer 0-31983). En kopi denne Form 10-K er tilgængelig på </w:t>
      </w:r>
      <w:hyperlink r:id="rId8" w:history="1">
        <w:r w:rsidRPr="006C7A78">
          <w:rPr>
            <w:rStyle w:val="Hyperlink"/>
            <w:rFonts w:ascii="Tahoma" w:hAnsi="Tahoma" w:cs="Tahoma"/>
            <w:color w:val="auto"/>
            <w:sz w:val="16"/>
            <w:szCs w:val="16"/>
            <w:lang w:val="da-DK"/>
          </w:rPr>
          <w:t>http://www.garmin.com/aboutGarmin/invRelations/finReports.html</w:t>
        </w:r>
      </w:hyperlink>
      <w:r w:rsidRPr="006C7A78">
        <w:rPr>
          <w:rFonts w:ascii="Tahoma" w:hAnsi="Tahoma" w:cs="Tahoma"/>
          <w:sz w:val="16"/>
          <w:szCs w:val="16"/>
          <w:lang w:val="da-DK"/>
        </w:rPr>
        <w:t xml:space="preserve">. Intet fremadrettede udsagn kan garanteres. Fremadrettede udsagn gælder kun den dato, hvor de er lavet, og Garmin forpligter sig ikke til offentligt at opdatere eller revidere nogen fremadrettede udsagn, hvad enten det skyldes ny information, fremtidige begivenheder eller </w:t>
      </w:r>
      <w:r w:rsidRPr="00563788">
        <w:rPr>
          <w:rFonts w:ascii="Tahoma" w:hAnsi="Tahoma" w:cs="Tahoma"/>
          <w:sz w:val="16"/>
          <w:szCs w:val="16"/>
          <w:lang w:val="da-DK"/>
        </w:rPr>
        <w:t>på andet.</w:t>
      </w:r>
    </w:p>
    <w:sectPr w:rsidR="001025D2" w:rsidRPr="00160175" w:rsidSect="00CE38DD">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5AD30" w14:textId="77777777" w:rsidR="00303379" w:rsidRDefault="00303379" w:rsidP="00A36738">
      <w:r>
        <w:separator/>
      </w:r>
    </w:p>
  </w:endnote>
  <w:endnote w:type="continuationSeparator" w:id="0">
    <w:p w14:paraId="2AEB2A5F" w14:textId="77777777" w:rsidR="00303379" w:rsidRDefault="00303379" w:rsidP="00A3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CA26" w14:textId="77777777" w:rsidR="00303379" w:rsidRDefault="00303379" w:rsidP="00A36738">
      <w:r>
        <w:separator/>
      </w:r>
    </w:p>
  </w:footnote>
  <w:footnote w:type="continuationSeparator" w:id="0">
    <w:p w14:paraId="0B7FCE2C" w14:textId="77777777" w:rsidR="00303379" w:rsidRDefault="00303379" w:rsidP="00A36738">
      <w:r>
        <w:continuationSeparator/>
      </w:r>
    </w:p>
  </w:footnote>
  <w:footnote w:id="1">
    <w:p w14:paraId="6254722A" w14:textId="77777777" w:rsidR="00A36738" w:rsidRPr="006C7A78" w:rsidRDefault="00A36738">
      <w:pPr>
        <w:pStyle w:val="Fodnotetekst"/>
        <w:rPr>
          <w:sz w:val="16"/>
          <w:szCs w:val="16"/>
          <w:lang w:val="da-DK"/>
        </w:rPr>
      </w:pPr>
      <w:r w:rsidRPr="006C7A78">
        <w:rPr>
          <w:rStyle w:val="Fodnotehenvisning"/>
          <w:sz w:val="16"/>
          <w:szCs w:val="16"/>
        </w:rPr>
        <w:footnoteRef/>
      </w:r>
      <w:r w:rsidRPr="006C7A78">
        <w:rPr>
          <w:sz w:val="16"/>
          <w:szCs w:val="16"/>
          <w:lang w:val="da-DK"/>
        </w:rPr>
        <w:t xml:space="preserve"> Se Garmin.com/</w:t>
      </w:r>
      <w:proofErr w:type="spellStart"/>
      <w:r w:rsidRPr="006C7A78">
        <w:rPr>
          <w:sz w:val="16"/>
          <w:szCs w:val="16"/>
          <w:lang w:val="da-DK"/>
        </w:rPr>
        <w:t>waterrating</w:t>
      </w:r>
      <w:proofErr w:type="spellEnd"/>
    </w:p>
  </w:footnote>
  <w:footnote w:id="2">
    <w:p w14:paraId="5CACAC8B" w14:textId="3C5EF5A1" w:rsidR="00A36738" w:rsidRPr="006C7A78" w:rsidRDefault="00A36738">
      <w:pPr>
        <w:pStyle w:val="Fodnotetekst"/>
        <w:rPr>
          <w:sz w:val="16"/>
          <w:szCs w:val="16"/>
          <w:lang w:val="da-DK"/>
        </w:rPr>
      </w:pPr>
      <w:r w:rsidRPr="006C7A78">
        <w:rPr>
          <w:rStyle w:val="Fodnotehenvisning"/>
          <w:sz w:val="16"/>
          <w:szCs w:val="16"/>
        </w:rPr>
        <w:footnoteRef/>
      </w:r>
      <w:r w:rsidRPr="006C7A78">
        <w:rPr>
          <w:sz w:val="16"/>
          <w:szCs w:val="16"/>
          <w:lang w:val="da-DK"/>
        </w:rPr>
        <w:t xml:space="preserve"> </w:t>
      </w:r>
      <w:r w:rsidR="00492131" w:rsidRPr="006C7A78">
        <w:rPr>
          <w:sz w:val="16"/>
          <w:szCs w:val="16"/>
          <w:lang w:val="da-DK"/>
        </w:rPr>
        <w:t>Stemmestyring</w:t>
      </w:r>
      <w:r w:rsidRPr="006C7A78">
        <w:rPr>
          <w:sz w:val="16"/>
          <w:szCs w:val="16"/>
          <w:lang w:val="da-DK"/>
        </w:rPr>
        <w:t xml:space="preserve"> </w:t>
      </w:r>
      <w:r w:rsidR="00492131" w:rsidRPr="006C7A78">
        <w:rPr>
          <w:sz w:val="16"/>
          <w:szCs w:val="16"/>
          <w:lang w:val="da-DK"/>
        </w:rPr>
        <w:t>fås</w:t>
      </w:r>
      <w:r w:rsidRPr="006C7A78">
        <w:rPr>
          <w:sz w:val="16"/>
          <w:szCs w:val="16"/>
          <w:lang w:val="da-DK"/>
        </w:rPr>
        <w:t xml:space="preserve"> på engelsk</w:t>
      </w:r>
    </w:p>
  </w:footnote>
  <w:footnote w:id="3">
    <w:p w14:paraId="676430ED" w14:textId="77777777" w:rsidR="001025D2" w:rsidRPr="006C7A78" w:rsidRDefault="001025D2" w:rsidP="001025D2">
      <w:pPr>
        <w:ind w:left="180" w:hanging="180"/>
        <w:outlineLvl w:val="0"/>
        <w:rPr>
          <w:rFonts w:ascii="Tahoma" w:hAnsi="Tahoma" w:cs="Tahoma"/>
          <w:sz w:val="16"/>
          <w:szCs w:val="16"/>
          <w:lang w:val="da-DK"/>
        </w:rPr>
      </w:pPr>
      <w:r w:rsidRPr="006C7A78">
        <w:rPr>
          <w:rStyle w:val="Fodnotehenvisning"/>
          <w:sz w:val="16"/>
          <w:szCs w:val="16"/>
        </w:rPr>
        <w:footnoteRef/>
      </w:r>
      <w:r w:rsidRPr="006C7A78">
        <w:rPr>
          <w:sz w:val="16"/>
          <w:szCs w:val="16"/>
          <w:lang w:val="da-DK"/>
        </w:rPr>
        <w:t xml:space="preserve"> Før deling, kræver stabilisering op til 5,7K/30fps VIRB Edit desktop software, ellers er 4K stabilisering tilgængeligt med både VIRB Edit eller VIRB Mobile App</w:t>
      </w:r>
    </w:p>
  </w:footnote>
  <w:footnote w:id="4">
    <w:p w14:paraId="09B5EB89" w14:textId="77777777" w:rsidR="001025D2" w:rsidRPr="006C7A78" w:rsidRDefault="001025D2">
      <w:pPr>
        <w:pStyle w:val="Fodnotetekst"/>
        <w:rPr>
          <w:sz w:val="16"/>
          <w:szCs w:val="16"/>
          <w:lang w:val="da-DK"/>
        </w:rPr>
      </w:pPr>
      <w:r w:rsidRPr="006C7A78">
        <w:rPr>
          <w:rStyle w:val="Fodnotehenvisning"/>
          <w:sz w:val="16"/>
          <w:szCs w:val="16"/>
        </w:rPr>
        <w:footnoteRef/>
      </w:r>
      <w:r w:rsidRPr="006C7A78">
        <w:rPr>
          <w:sz w:val="16"/>
          <w:szCs w:val="16"/>
          <w:lang w:val="da-DK"/>
        </w:rPr>
        <w:t xml:space="preserve"> On-</w:t>
      </w:r>
      <w:proofErr w:type="spellStart"/>
      <w:r w:rsidRPr="006C7A78">
        <w:rPr>
          <w:sz w:val="16"/>
          <w:szCs w:val="16"/>
          <w:lang w:val="da-DK"/>
        </w:rPr>
        <w:t>device</w:t>
      </w:r>
      <w:proofErr w:type="spellEnd"/>
      <w:r w:rsidRPr="006C7A78">
        <w:rPr>
          <w:sz w:val="16"/>
          <w:szCs w:val="16"/>
          <w:lang w:val="da-DK"/>
        </w:rPr>
        <w:t xml:space="preserve"> upload er kun tilgængeligt op til 4K/30fps</w:t>
      </w:r>
    </w:p>
  </w:footnote>
  <w:footnote w:id="5">
    <w:p w14:paraId="2319AEC7" w14:textId="3E227912" w:rsidR="001025D2" w:rsidRPr="007A0445" w:rsidRDefault="001025D2" w:rsidP="007A0445">
      <w:pPr>
        <w:pStyle w:val="Fodnotetekst"/>
        <w:rPr>
          <w:sz w:val="16"/>
          <w:szCs w:val="16"/>
          <w:lang w:val="da-DK"/>
        </w:rPr>
      </w:pPr>
      <w:r w:rsidRPr="006C7A78">
        <w:rPr>
          <w:rStyle w:val="Fodnotehenvisning"/>
          <w:sz w:val="16"/>
          <w:szCs w:val="16"/>
        </w:rPr>
        <w:footnoteRef/>
      </w:r>
      <w:r w:rsidRPr="006C7A78">
        <w:rPr>
          <w:sz w:val="16"/>
          <w:szCs w:val="16"/>
          <w:lang w:val="da-DK"/>
        </w:rPr>
        <w:t xml:space="preserve"> Livestreaming er kun tilgængeligt på kom</w:t>
      </w:r>
      <w:r w:rsidR="00492131" w:rsidRPr="006C7A78">
        <w:rPr>
          <w:sz w:val="16"/>
          <w:szCs w:val="16"/>
          <w:lang w:val="da-DK"/>
        </w:rPr>
        <w:t>p</w:t>
      </w:r>
      <w:r w:rsidRPr="006C7A78">
        <w:rPr>
          <w:sz w:val="16"/>
          <w:szCs w:val="16"/>
          <w:lang w:val="da-DK"/>
        </w:rPr>
        <w:t>atible Apple-enheder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06"/>
    <w:rsid w:val="00016314"/>
    <w:rsid w:val="001025D2"/>
    <w:rsid w:val="00160175"/>
    <w:rsid w:val="002F7EC8"/>
    <w:rsid w:val="00303379"/>
    <w:rsid w:val="00317A56"/>
    <w:rsid w:val="00375441"/>
    <w:rsid w:val="00414306"/>
    <w:rsid w:val="004705D1"/>
    <w:rsid w:val="0048082A"/>
    <w:rsid w:val="00492131"/>
    <w:rsid w:val="006C7A78"/>
    <w:rsid w:val="006D7059"/>
    <w:rsid w:val="007061FA"/>
    <w:rsid w:val="007A0445"/>
    <w:rsid w:val="007C3A8A"/>
    <w:rsid w:val="00817FF4"/>
    <w:rsid w:val="008461BE"/>
    <w:rsid w:val="008555C7"/>
    <w:rsid w:val="0093033C"/>
    <w:rsid w:val="00967756"/>
    <w:rsid w:val="00A02BB2"/>
    <w:rsid w:val="00A36738"/>
    <w:rsid w:val="00A41C20"/>
    <w:rsid w:val="00A74B1F"/>
    <w:rsid w:val="00B52386"/>
    <w:rsid w:val="00BC1E30"/>
    <w:rsid w:val="00BF5040"/>
    <w:rsid w:val="00C25B53"/>
    <w:rsid w:val="00CE38DD"/>
    <w:rsid w:val="00D14543"/>
    <w:rsid w:val="00D27BF2"/>
    <w:rsid w:val="00D27E38"/>
    <w:rsid w:val="00D42153"/>
    <w:rsid w:val="00D86651"/>
    <w:rsid w:val="00E047D9"/>
    <w:rsid w:val="00E45C1B"/>
    <w:rsid w:val="00EA1666"/>
    <w:rsid w:val="00F27549"/>
    <w:rsid w:val="00F84691"/>
    <w:rsid w:val="00FA0238"/>
    <w:rsid w:val="00FC5D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4E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306"/>
    <w:rPr>
      <w:rFonts w:eastAsiaTheme="minorEastAsia"/>
      <w:lang w:val="en-US"/>
    </w:rPr>
  </w:style>
  <w:style w:type="paragraph" w:styleId="Overskrift1">
    <w:name w:val="heading 1"/>
    <w:basedOn w:val="Normal"/>
    <w:link w:val="Overskrift1Tegn"/>
    <w:uiPriority w:val="9"/>
    <w:qFormat/>
    <w:rsid w:val="00414306"/>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4306"/>
    <w:rPr>
      <w:rFonts w:ascii="Times" w:eastAsiaTheme="minorEastAsia" w:hAnsi="Times"/>
      <w:b/>
      <w:bCs/>
      <w:kern w:val="36"/>
      <w:sz w:val="48"/>
      <w:szCs w:val="48"/>
      <w:lang w:val="en-US"/>
    </w:rPr>
  </w:style>
  <w:style w:type="paragraph" w:styleId="Almindeligtekst">
    <w:name w:val="Plain Text"/>
    <w:basedOn w:val="Normal"/>
    <w:link w:val="AlmindeligtekstTegn"/>
    <w:rsid w:val="00414306"/>
    <w:rPr>
      <w:rFonts w:ascii="Courier New" w:eastAsia="Times New Roman" w:hAnsi="Courier New" w:cs="Times New Roman"/>
      <w:sz w:val="21"/>
      <w:szCs w:val="20"/>
    </w:rPr>
  </w:style>
  <w:style w:type="character" w:customStyle="1" w:styleId="AlmindeligtekstTegn">
    <w:name w:val="Almindelig tekst Tegn"/>
    <w:basedOn w:val="Standardskrifttypeiafsnit"/>
    <w:link w:val="Almindeligtekst"/>
    <w:rsid w:val="00414306"/>
    <w:rPr>
      <w:rFonts w:ascii="Courier New" w:eastAsia="Times New Roman" w:hAnsi="Courier New" w:cs="Times New Roman"/>
      <w:sz w:val="21"/>
      <w:szCs w:val="20"/>
      <w:lang w:val="en-US"/>
    </w:rPr>
  </w:style>
  <w:style w:type="paragraph" w:styleId="Fodnotetekst">
    <w:name w:val="footnote text"/>
    <w:basedOn w:val="Normal"/>
    <w:link w:val="FodnotetekstTegn"/>
    <w:uiPriority w:val="99"/>
    <w:unhideWhenUsed/>
    <w:rsid w:val="00A36738"/>
  </w:style>
  <w:style w:type="character" w:customStyle="1" w:styleId="FodnotetekstTegn">
    <w:name w:val="Fodnotetekst Tegn"/>
    <w:basedOn w:val="Standardskrifttypeiafsnit"/>
    <w:link w:val="Fodnotetekst"/>
    <w:uiPriority w:val="99"/>
    <w:rsid w:val="00A36738"/>
    <w:rPr>
      <w:rFonts w:eastAsiaTheme="minorEastAsia"/>
      <w:lang w:val="en-US"/>
    </w:rPr>
  </w:style>
  <w:style w:type="character" w:styleId="Fodnotehenvisning">
    <w:name w:val="footnote reference"/>
    <w:basedOn w:val="Standardskrifttypeiafsnit"/>
    <w:uiPriority w:val="99"/>
    <w:unhideWhenUsed/>
    <w:rsid w:val="00A36738"/>
    <w:rPr>
      <w:vertAlign w:val="superscript"/>
    </w:rPr>
  </w:style>
  <w:style w:type="character" w:styleId="Hyperlink">
    <w:name w:val="Hyperlink"/>
    <w:basedOn w:val="Standardskrifttypeiafsnit"/>
    <w:uiPriority w:val="99"/>
    <w:unhideWhenUsed/>
    <w:rsid w:val="001025D2"/>
    <w:rPr>
      <w:color w:val="0563C1" w:themeColor="hyperlink"/>
      <w:u w:val="single"/>
    </w:rPr>
  </w:style>
  <w:style w:type="paragraph" w:styleId="Ingenafstand">
    <w:name w:val="No Spacing"/>
    <w:uiPriority w:val="1"/>
    <w:qFormat/>
    <w:rsid w:val="001025D2"/>
    <w:rPr>
      <w:sz w:val="22"/>
      <w:szCs w:val="22"/>
      <w:lang w:val="en-US"/>
    </w:rPr>
  </w:style>
  <w:style w:type="paragraph" w:styleId="Markeringsbobletekst">
    <w:name w:val="Balloon Text"/>
    <w:basedOn w:val="Normal"/>
    <w:link w:val="MarkeringsbobletekstTegn"/>
    <w:uiPriority w:val="99"/>
    <w:semiHidden/>
    <w:unhideWhenUsed/>
    <w:rsid w:val="0093033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033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99457">
      <w:bodyDiv w:val="1"/>
      <w:marLeft w:val="0"/>
      <w:marRight w:val="0"/>
      <w:marTop w:val="0"/>
      <w:marBottom w:val="0"/>
      <w:divBdr>
        <w:top w:val="none" w:sz="0" w:space="0" w:color="auto"/>
        <w:left w:val="none" w:sz="0" w:space="0" w:color="auto"/>
        <w:bottom w:val="none" w:sz="0" w:space="0" w:color="auto"/>
        <w:right w:val="none" w:sz="0" w:space="0" w:color="auto"/>
      </w:divBdr>
    </w:div>
    <w:div w:id="889147264">
      <w:bodyDiv w:val="1"/>
      <w:marLeft w:val="0"/>
      <w:marRight w:val="0"/>
      <w:marTop w:val="0"/>
      <w:marBottom w:val="0"/>
      <w:divBdr>
        <w:top w:val="none" w:sz="0" w:space="0" w:color="auto"/>
        <w:left w:val="none" w:sz="0" w:space="0" w:color="auto"/>
        <w:bottom w:val="none" w:sz="0" w:space="0" w:color="auto"/>
        <w:right w:val="none" w:sz="0" w:space="0" w:color="auto"/>
      </w:divBdr>
    </w:div>
    <w:div w:id="104032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min.com/aboutGarmin/invRelations/finReports.html" TargetMode="External"/><Relationship Id="rId3" Type="http://schemas.openxmlformats.org/officeDocument/2006/relationships/settings" Target="settings.xml"/><Relationship Id="rId7" Type="http://schemas.openxmlformats.org/officeDocument/2006/relationships/hyperlink" Target="mailto:Stefan.Hemmingsen@garmin.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E27B0-48DC-4B5F-A2A0-5B420CAA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3936</Characters>
  <Application>Microsoft Office Word</Application>
  <DocSecurity>0</DocSecurity>
  <Lines>32</Lines>
  <Paragraphs>9</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MEDIEKONTAKT:							</vt:lpstr>
      <vt:lpstr>Garmin® valgt som officiel leverandør til Volvo Ocean Race</vt:lpstr>
      <vt:lpstr>Om Garmin</vt:lpstr>
      <vt:lpstr>Meddelelse om fremadrettede udsagn</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Fabrin</dc:creator>
  <cp:keywords/>
  <dc:description/>
  <cp:lastModifiedBy>Hemmingsen, Stefan Kjeldahl</cp:lastModifiedBy>
  <cp:revision>2</cp:revision>
  <cp:lastPrinted>2017-10-20T07:02:00Z</cp:lastPrinted>
  <dcterms:created xsi:type="dcterms:W3CDTF">2017-11-01T10:19:00Z</dcterms:created>
  <dcterms:modified xsi:type="dcterms:W3CDTF">2017-11-01T10:19:00Z</dcterms:modified>
</cp:coreProperties>
</file>