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57" w:rsidRDefault="007723A4" w:rsidP="00BB0457">
      <w:pPr>
        <w:jc w:val="center"/>
        <w:rPr>
          <w:rFonts w:ascii="Arial" w:eastAsia="MS PMincho" w:hAnsi="Arial" w:cs="Arial"/>
          <w:b/>
          <w:color w:val="FF0000"/>
        </w:rPr>
      </w:pPr>
      <w:r>
        <w:rPr>
          <w:rFonts w:ascii="Arial" w:eastAsia="MS PMincho" w:hAnsi="Arial" w:cs="Arial"/>
          <w:b/>
          <w:color w:val="FF0000"/>
        </w:rPr>
        <w:t>Embargoed until: 00:01, 16.11.2016</w:t>
      </w:r>
    </w:p>
    <w:p w:rsidR="00BB0457" w:rsidRDefault="00D04851" w:rsidP="00BB0457">
      <w:pPr>
        <w:jc w:val="center"/>
        <w:rPr>
          <w:b/>
          <w:bCs/>
          <w:sz w:val="24"/>
          <w:szCs w:val="24"/>
        </w:rPr>
      </w:pPr>
      <w:r>
        <w:rPr>
          <w:b/>
          <w:bCs/>
          <w:sz w:val="24"/>
          <w:szCs w:val="24"/>
        </w:rPr>
        <w:t>Virgin Trains sees surge in cross-border travel after timetable improvements</w:t>
      </w:r>
    </w:p>
    <w:p w:rsidR="00BB0457" w:rsidRPr="00F11AB6" w:rsidRDefault="00784CD1" w:rsidP="00BB0457">
      <w:pPr>
        <w:pStyle w:val="ListParagraph"/>
        <w:numPr>
          <w:ilvl w:val="0"/>
          <w:numId w:val="1"/>
        </w:numPr>
        <w:rPr>
          <w:bCs/>
          <w:i/>
          <w:sz w:val="24"/>
          <w:szCs w:val="24"/>
        </w:rPr>
      </w:pPr>
      <w:r>
        <w:rPr>
          <w:bCs/>
          <w:i/>
          <w:sz w:val="24"/>
          <w:szCs w:val="24"/>
        </w:rPr>
        <w:t>7% increase in Virgin Trains passengers crossing border on east coast route</w:t>
      </w:r>
    </w:p>
    <w:p w:rsidR="00BB0457" w:rsidRPr="00F11AB6" w:rsidRDefault="00784CD1" w:rsidP="00BB0457">
      <w:pPr>
        <w:pStyle w:val="ListParagraph"/>
        <w:numPr>
          <w:ilvl w:val="0"/>
          <w:numId w:val="1"/>
        </w:numPr>
        <w:rPr>
          <w:bCs/>
          <w:i/>
          <w:sz w:val="24"/>
          <w:szCs w:val="24"/>
        </w:rPr>
      </w:pPr>
      <w:r>
        <w:rPr>
          <w:bCs/>
          <w:i/>
          <w:sz w:val="24"/>
          <w:szCs w:val="24"/>
        </w:rPr>
        <w:t>Growth follows addition of 42 new Edinburgh-London services per week</w:t>
      </w:r>
    </w:p>
    <w:p w:rsidR="00BB0457" w:rsidRPr="00F11AB6" w:rsidRDefault="00784CD1" w:rsidP="00BB0457">
      <w:pPr>
        <w:pStyle w:val="ListParagraph"/>
        <w:numPr>
          <w:ilvl w:val="0"/>
          <w:numId w:val="1"/>
        </w:numPr>
        <w:rPr>
          <w:bCs/>
          <w:i/>
          <w:sz w:val="24"/>
          <w:szCs w:val="24"/>
        </w:rPr>
      </w:pPr>
      <w:r>
        <w:rPr>
          <w:bCs/>
          <w:i/>
          <w:sz w:val="24"/>
          <w:szCs w:val="24"/>
        </w:rPr>
        <w:t xml:space="preserve">Timetable improvements accompanied by customer service investments </w:t>
      </w:r>
    </w:p>
    <w:p w:rsidR="00BB0457" w:rsidRDefault="00BB0457" w:rsidP="00BB0457">
      <w:pPr>
        <w:spacing w:after="216" w:line="288" w:lineRule="atLeast"/>
        <w:rPr>
          <w:rFonts w:eastAsia="Times New Roman" w:cs="Helvetica"/>
          <w:lang w:eastAsia="en-GB"/>
        </w:rPr>
      </w:pPr>
      <w:r w:rsidRPr="00BB0457">
        <w:rPr>
          <w:rFonts w:eastAsia="Times New Roman" w:cs="Helvetica"/>
          <w:lang w:eastAsia="en-GB"/>
        </w:rPr>
        <w:t>Virgin Trains has seen</w:t>
      </w:r>
      <w:r>
        <w:rPr>
          <w:rFonts w:eastAsia="Times New Roman" w:cs="Helvetica"/>
          <w:lang w:eastAsia="en-GB"/>
        </w:rPr>
        <w:t xml:space="preserve"> a surge in cross-border rail travel after investing in</w:t>
      </w:r>
      <w:r w:rsidR="00D04851">
        <w:rPr>
          <w:rFonts w:eastAsia="Times New Roman" w:cs="Helvetica"/>
          <w:lang w:eastAsia="en-GB"/>
        </w:rPr>
        <w:t xml:space="preserve"> 42</w:t>
      </w:r>
      <w:r>
        <w:rPr>
          <w:rFonts w:eastAsia="Times New Roman" w:cs="Helvetica"/>
          <w:lang w:eastAsia="en-GB"/>
        </w:rPr>
        <w:t xml:space="preserve"> new services </w:t>
      </w:r>
      <w:r w:rsidR="00D04851">
        <w:rPr>
          <w:rFonts w:eastAsia="Times New Roman" w:cs="Helvetica"/>
          <w:lang w:eastAsia="en-GB"/>
        </w:rPr>
        <w:t>connecting Edinburgh to Newcastle and London</w:t>
      </w:r>
      <w:r>
        <w:rPr>
          <w:rFonts w:eastAsia="Times New Roman" w:cs="Helvetica"/>
          <w:lang w:eastAsia="en-GB"/>
        </w:rPr>
        <w:t>.</w:t>
      </w:r>
    </w:p>
    <w:p w:rsidR="00FC11DF" w:rsidRDefault="00B21462" w:rsidP="00BB0457">
      <w:pPr>
        <w:spacing w:after="216" w:line="288" w:lineRule="atLeast"/>
        <w:rPr>
          <w:rFonts w:eastAsia="Times New Roman" w:cs="Helvetica"/>
          <w:lang w:eastAsia="en-GB"/>
        </w:rPr>
      </w:pPr>
      <w:r>
        <w:rPr>
          <w:rFonts w:eastAsia="Times New Roman" w:cs="Helvetica"/>
          <w:lang w:eastAsia="en-GB"/>
        </w:rPr>
        <w:t>More than 5</w:t>
      </w:r>
      <w:r w:rsidR="004A2FD6">
        <w:rPr>
          <w:rFonts w:eastAsia="Times New Roman" w:cs="Helvetica"/>
          <w:lang w:eastAsia="en-GB"/>
        </w:rPr>
        <w:t>0</w:t>
      </w:r>
      <w:r>
        <w:rPr>
          <w:rFonts w:eastAsia="Times New Roman" w:cs="Helvetica"/>
          <w:lang w:eastAsia="en-GB"/>
        </w:rPr>
        <w:t xml:space="preserve">00 </w:t>
      </w:r>
      <w:r w:rsidR="004A51BB">
        <w:rPr>
          <w:rFonts w:eastAsia="Times New Roman" w:cs="Helvetica"/>
          <w:lang w:eastAsia="en-GB"/>
        </w:rPr>
        <w:t xml:space="preserve">additional </w:t>
      </w:r>
      <w:r w:rsidR="004A2FD6">
        <w:rPr>
          <w:rFonts w:eastAsia="Times New Roman" w:cs="Helvetica"/>
          <w:lang w:eastAsia="en-GB"/>
        </w:rPr>
        <w:t xml:space="preserve">Virgin Trains </w:t>
      </w:r>
      <w:r>
        <w:rPr>
          <w:rFonts w:eastAsia="Times New Roman" w:cs="Helvetica"/>
          <w:lang w:eastAsia="en-GB"/>
        </w:rPr>
        <w:t xml:space="preserve">passengers are crossing the border </w:t>
      </w:r>
      <w:r w:rsidR="004A2FD6">
        <w:rPr>
          <w:rFonts w:eastAsia="Times New Roman" w:cs="Helvetica"/>
          <w:lang w:eastAsia="en-GB"/>
        </w:rPr>
        <w:t xml:space="preserve">every week on the east coast route </w:t>
      </w:r>
      <w:r>
        <w:rPr>
          <w:rFonts w:eastAsia="Times New Roman" w:cs="Helvetica"/>
          <w:lang w:eastAsia="en-GB"/>
        </w:rPr>
        <w:t>with si</w:t>
      </w:r>
      <w:r w:rsidR="00FC11DF">
        <w:rPr>
          <w:rFonts w:eastAsia="Times New Roman" w:cs="Helvetica"/>
          <w:lang w:eastAsia="en-GB"/>
        </w:rPr>
        <w:t>nce the timetable change in May, new figures show.</w:t>
      </w:r>
    </w:p>
    <w:p w:rsidR="004A2FD6" w:rsidRDefault="004A2FD6" w:rsidP="000F5172">
      <w:pPr>
        <w:spacing w:after="216" w:line="288" w:lineRule="atLeast"/>
        <w:rPr>
          <w:rFonts w:eastAsia="Times New Roman" w:cs="Helvetica"/>
          <w:lang w:eastAsia="en-GB"/>
        </w:rPr>
      </w:pPr>
      <w:r>
        <w:rPr>
          <w:rFonts w:eastAsia="Times New Roman" w:cs="Helvetica"/>
          <w:lang w:eastAsia="en-GB"/>
        </w:rPr>
        <w:t xml:space="preserve">The </w:t>
      </w:r>
      <w:r w:rsidR="00784CD1">
        <w:rPr>
          <w:rFonts w:eastAsia="Times New Roman" w:cs="Helvetica"/>
          <w:lang w:eastAsia="en-GB"/>
        </w:rPr>
        <w:t xml:space="preserve">timetable boost </w:t>
      </w:r>
      <w:r>
        <w:rPr>
          <w:rFonts w:eastAsia="Times New Roman" w:cs="Helvetica"/>
          <w:lang w:eastAsia="en-GB"/>
        </w:rPr>
        <w:t>has coincided</w:t>
      </w:r>
      <w:r w:rsidR="0062542C">
        <w:rPr>
          <w:rFonts w:eastAsia="Times New Roman" w:cs="Helvetica"/>
          <w:lang w:eastAsia="en-GB"/>
        </w:rPr>
        <w:t xml:space="preserve"> with </w:t>
      </w:r>
      <w:r w:rsidR="000F5172">
        <w:rPr>
          <w:rFonts w:eastAsia="Times New Roman" w:cs="Helvetica"/>
          <w:lang w:eastAsia="en-GB"/>
        </w:rPr>
        <w:t xml:space="preserve">the start of </w:t>
      </w:r>
      <w:r w:rsidR="00784CD1">
        <w:rPr>
          <w:rFonts w:eastAsia="Times New Roman" w:cs="Helvetica"/>
          <w:lang w:eastAsia="en-GB"/>
        </w:rPr>
        <w:t xml:space="preserve">a £140m </w:t>
      </w:r>
      <w:r w:rsidR="000F5172">
        <w:rPr>
          <w:rFonts w:eastAsia="Times New Roman" w:cs="Helvetica"/>
          <w:lang w:eastAsia="en-GB"/>
        </w:rPr>
        <w:t xml:space="preserve">investment </w:t>
      </w:r>
      <w:r w:rsidR="00784CD1">
        <w:rPr>
          <w:rFonts w:eastAsia="Times New Roman" w:cs="Helvetica"/>
          <w:lang w:eastAsia="en-GB"/>
        </w:rPr>
        <w:t xml:space="preserve">programme </w:t>
      </w:r>
      <w:r w:rsidR="000F5172">
        <w:rPr>
          <w:rFonts w:eastAsia="Times New Roman" w:cs="Helvetica"/>
          <w:lang w:eastAsia="en-GB"/>
        </w:rPr>
        <w:t xml:space="preserve">which has seen refurbishment of the entire fleet interiors, launch of </w:t>
      </w:r>
      <w:r w:rsidR="004A51BB">
        <w:rPr>
          <w:rFonts w:eastAsia="Times New Roman" w:cs="Helvetica"/>
          <w:lang w:eastAsia="en-GB"/>
        </w:rPr>
        <w:t>a new menu designed by leading chef James Martin and an overhaul of first class lounges, including at Edinburgh Waverley.</w:t>
      </w:r>
      <w:r w:rsidR="00784CD1">
        <w:rPr>
          <w:rFonts w:eastAsia="Times New Roman" w:cs="Helvetica"/>
          <w:lang w:eastAsia="en-GB"/>
        </w:rPr>
        <w:t xml:space="preserve"> Virgin Trains’ new </w:t>
      </w:r>
      <w:r w:rsidR="000F5172">
        <w:rPr>
          <w:rFonts w:eastAsia="Times New Roman" w:cs="Helvetica"/>
          <w:lang w:eastAsia="en-GB"/>
        </w:rPr>
        <w:t xml:space="preserve">revolutionary free </w:t>
      </w:r>
      <w:r w:rsidR="00784CD1">
        <w:rPr>
          <w:rFonts w:eastAsia="Times New Roman" w:cs="Helvetica"/>
          <w:lang w:eastAsia="en-GB"/>
        </w:rPr>
        <w:t>onboard entertainment streaming system</w:t>
      </w:r>
      <w:r w:rsidR="000F5172">
        <w:rPr>
          <w:rFonts w:eastAsia="Times New Roman" w:cs="Helvetica"/>
          <w:lang w:eastAsia="en-GB"/>
        </w:rPr>
        <w:t>, BEAM,</w:t>
      </w:r>
      <w:r w:rsidR="00784CD1">
        <w:rPr>
          <w:rFonts w:eastAsia="Times New Roman" w:cs="Helvetica"/>
          <w:lang w:eastAsia="en-GB"/>
        </w:rPr>
        <w:t xml:space="preserve"> was introduced earlier this year</w:t>
      </w:r>
      <w:r w:rsidR="000F5172">
        <w:rPr>
          <w:rFonts w:eastAsia="Times New Roman" w:cs="Helvetica"/>
          <w:lang w:eastAsia="en-GB"/>
        </w:rPr>
        <w:t xml:space="preserve"> and </w:t>
      </w:r>
      <w:proofErr w:type="spellStart"/>
      <w:r w:rsidR="00766468">
        <w:rPr>
          <w:rFonts w:eastAsia="Times New Roman" w:cs="Helvetica"/>
          <w:lang w:eastAsia="en-GB"/>
        </w:rPr>
        <w:t>Wi</w:t>
      </w:r>
      <w:proofErr w:type="spellEnd"/>
      <w:r w:rsidR="00766468">
        <w:rPr>
          <w:rFonts w:eastAsia="Times New Roman" w:cs="Helvetica"/>
          <w:lang w:eastAsia="en-GB"/>
        </w:rPr>
        <w:t xml:space="preserve">-FI </w:t>
      </w:r>
      <w:r w:rsidR="000F5172">
        <w:rPr>
          <w:rFonts w:eastAsia="Times New Roman" w:cs="Helvetica"/>
          <w:lang w:eastAsia="en-GB"/>
        </w:rPr>
        <w:t>made free for First and Standard Class customers.</w:t>
      </w:r>
    </w:p>
    <w:p w:rsidR="004A2FD6" w:rsidRDefault="004A2FD6" w:rsidP="00BB0457">
      <w:pPr>
        <w:spacing w:after="216" w:line="288" w:lineRule="atLeast"/>
        <w:rPr>
          <w:rFonts w:eastAsia="Times New Roman" w:cs="Helvetica"/>
          <w:lang w:eastAsia="en-GB"/>
        </w:rPr>
      </w:pPr>
      <w:r>
        <w:rPr>
          <w:rFonts w:eastAsia="Times New Roman" w:cs="Helvetica"/>
          <w:lang w:eastAsia="en-GB"/>
        </w:rPr>
        <w:t xml:space="preserve">Between May and September, </w:t>
      </w:r>
      <w:r w:rsidR="00B863AB">
        <w:rPr>
          <w:rFonts w:eastAsia="Times New Roman" w:cs="Helvetica"/>
          <w:lang w:eastAsia="en-GB"/>
        </w:rPr>
        <w:t>the number of passengers crossing the border in each direction grew by 7% compared to the same period last year.</w:t>
      </w:r>
    </w:p>
    <w:p w:rsidR="008607E4" w:rsidRDefault="008607E4" w:rsidP="008607E4">
      <w:pPr>
        <w:spacing w:after="216" w:line="288" w:lineRule="atLeast"/>
        <w:rPr>
          <w:rFonts w:eastAsia="Times New Roman" w:cs="Helvetica"/>
          <w:lang w:eastAsia="en-GB"/>
        </w:rPr>
      </w:pPr>
      <w:r>
        <w:rPr>
          <w:rFonts w:eastAsia="Times New Roman" w:cs="Helvetica"/>
          <w:lang w:eastAsia="en-GB"/>
        </w:rPr>
        <w:t xml:space="preserve">The growth has been welcomed by </w:t>
      </w:r>
      <w:proofErr w:type="spellStart"/>
      <w:r w:rsidRPr="007723A4">
        <w:rPr>
          <w:rFonts w:eastAsia="Times New Roman" w:cs="Helvetica"/>
          <w:lang w:eastAsia="en-GB"/>
        </w:rPr>
        <w:t>Humza</w:t>
      </w:r>
      <w:proofErr w:type="spellEnd"/>
      <w:r w:rsidRPr="007723A4">
        <w:rPr>
          <w:rFonts w:eastAsia="Times New Roman" w:cs="Helvetica"/>
          <w:lang w:eastAsia="en-GB"/>
        </w:rPr>
        <w:t xml:space="preserve"> </w:t>
      </w:r>
      <w:proofErr w:type="spellStart"/>
      <w:r w:rsidRPr="007723A4">
        <w:rPr>
          <w:rFonts w:eastAsia="Times New Roman" w:cs="Helvetica"/>
          <w:lang w:eastAsia="en-GB"/>
        </w:rPr>
        <w:t>Yousaf</w:t>
      </w:r>
      <w:proofErr w:type="spellEnd"/>
      <w:r w:rsidRPr="007723A4">
        <w:rPr>
          <w:rFonts w:eastAsia="Times New Roman" w:cs="Helvetica"/>
          <w:lang w:eastAsia="en-GB"/>
        </w:rPr>
        <w:t>, Minister for Transport and the Islands</w:t>
      </w:r>
      <w:r>
        <w:rPr>
          <w:rFonts w:eastAsia="Times New Roman" w:cs="Helvetica"/>
          <w:lang w:eastAsia="en-GB"/>
        </w:rPr>
        <w:t>, who</w:t>
      </w:r>
      <w:r w:rsidRPr="007723A4">
        <w:rPr>
          <w:rFonts w:eastAsia="Times New Roman" w:cs="Helvetica"/>
          <w:lang w:eastAsia="en-GB"/>
        </w:rPr>
        <w:t xml:space="preserve"> said: “Cross border rail services are an undoubted success and demand continue to grow.  The Scottish Government welcomed Virgin’s journey time and frequency improvements in the new franchise including the increase in services. Equally welcome is the connectivity between Scotland’s capital city, northern England, and London which will support businesses and the growing leisure markets along the East Coast.</w:t>
      </w:r>
      <w:r>
        <w:rPr>
          <w:rFonts w:eastAsia="Times New Roman" w:cs="Helvetica"/>
          <w:lang w:eastAsia="en-GB"/>
        </w:rPr>
        <w:t xml:space="preserve"> </w:t>
      </w:r>
      <w:r w:rsidRPr="007723A4">
        <w:rPr>
          <w:rFonts w:eastAsia="Times New Roman" w:cs="Helvetica"/>
          <w:lang w:eastAsia="en-GB"/>
        </w:rPr>
        <w:t>We look forward to the further planned improvements in quality and journey times, which will improve rail’s attractiveness in this market.”</w:t>
      </w:r>
    </w:p>
    <w:p w:rsidR="008607E4" w:rsidRDefault="008607E4" w:rsidP="00BB0457">
      <w:pPr>
        <w:spacing w:after="216" w:line="288" w:lineRule="atLeast"/>
        <w:rPr>
          <w:rFonts w:eastAsia="Times New Roman" w:cs="Helvetica"/>
          <w:lang w:eastAsia="en-GB"/>
        </w:rPr>
      </w:pPr>
      <w:r>
        <w:rPr>
          <w:rFonts w:eastAsia="Times New Roman" w:cs="Helvetica"/>
          <w:lang w:eastAsia="en-GB"/>
        </w:rPr>
        <w:t>Ross Smith, Director of Policy at the North East England Chamber of Commerce, added: “</w:t>
      </w:r>
      <w:r w:rsidRPr="00CC42B2">
        <w:rPr>
          <w:rFonts w:eastAsia="Times New Roman" w:cs="Helvetica"/>
          <w:lang w:eastAsia="en-GB"/>
        </w:rPr>
        <w:t>One of our members’ top priorities is for a connected North East, giving them easy access to other major markets and enabling more people to come to our great region, either to visit or to do business.</w:t>
      </w:r>
      <w:r>
        <w:rPr>
          <w:rFonts w:eastAsia="Times New Roman" w:cs="Helvetica"/>
          <w:lang w:eastAsia="en-GB"/>
        </w:rPr>
        <w:t xml:space="preserve"> </w:t>
      </w:r>
      <w:r w:rsidRPr="00CC42B2">
        <w:rPr>
          <w:rFonts w:eastAsia="Times New Roman" w:cs="Helvetica"/>
          <w:lang w:eastAsia="en-GB"/>
        </w:rPr>
        <w:t>It’s fantastic to see that these changes have paid dividends, demonstrating the value of extra services for the region.”</w:t>
      </w:r>
    </w:p>
    <w:p w:rsidR="00154DC2" w:rsidRDefault="004A51BB" w:rsidP="00BB0457">
      <w:pPr>
        <w:spacing w:after="216" w:line="288" w:lineRule="atLeast"/>
        <w:rPr>
          <w:rFonts w:eastAsia="Times New Roman" w:cs="Helvetica"/>
          <w:lang w:eastAsia="en-GB"/>
        </w:rPr>
      </w:pPr>
      <w:r>
        <w:rPr>
          <w:rFonts w:eastAsia="Times New Roman" w:cs="Helvetica"/>
          <w:lang w:eastAsia="en-GB"/>
        </w:rPr>
        <w:t xml:space="preserve">The timetable overhaul </w:t>
      </w:r>
      <w:r w:rsidR="00CB41AB">
        <w:rPr>
          <w:rFonts w:eastAsia="Times New Roman" w:cs="Helvetica"/>
          <w:lang w:eastAsia="en-GB"/>
        </w:rPr>
        <w:t>in May was</w:t>
      </w:r>
      <w:r>
        <w:rPr>
          <w:rFonts w:eastAsia="Times New Roman" w:cs="Helvetica"/>
          <w:lang w:eastAsia="en-GB"/>
        </w:rPr>
        <w:t xml:space="preserve"> the first major step in transforming east coast services between Edinburgh and London. In December, Virgin Trains is introducing a further three services on Sunday and a late-night service to Newcastle on Friday evenings. In 2018, roll out begins of the state-of-the-art Azuma train fleet begins, ush</w:t>
      </w:r>
      <w:r w:rsidR="000F5172">
        <w:rPr>
          <w:rFonts w:eastAsia="Times New Roman" w:cs="Helvetica"/>
          <w:lang w:eastAsia="en-GB"/>
        </w:rPr>
        <w:t>er</w:t>
      </w:r>
      <w:r>
        <w:rPr>
          <w:rFonts w:eastAsia="Times New Roman" w:cs="Helvetica"/>
          <w:lang w:eastAsia="en-GB"/>
        </w:rPr>
        <w:t xml:space="preserve">ing in a new era </w:t>
      </w:r>
      <w:r w:rsidR="000F5172">
        <w:rPr>
          <w:rFonts w:eastAsia="Times New Roman" w:cs="Helvetica"/>
          <w:lang w:eastAsia="en-GB"/>
        </w:rPr>
        <w:t>of comfort and speed in intercity train travel.</w:t>
      </w:r>
    </w:p>
    <w:p w:rsidR="004A51BB" w:rsidRDefault="000F5172" w:rsidP="0068496F">
      <w:pPr>
        <w:spacing w:after="216" w:line="288" w:lineRule="atLeast"/>
        <w:rPr>
          <w:rFonts w:eastAsia="Times New Roman" w:cs="Helvetica"/>
          <w:lang w:eastAsia="en-GB"/>
        </w:rPr>
      </w:pPr>
      <w:r>
        <w:rPr>
          <w:rFonts w:eastAsia="Times New Roman" w:cs="Helvetica"/>
          <w:lang w:eastAsia="en-GB"/>
        </w:rPr>
        <w:lastRenderedPageBreak/>
        <w:t xml:space="preserve">David Horne, Virgin Trains’ managing director for the east coast route, said: “We’re delighted to see the positive response </w:t>
      </w:r>
      <w:r w:rsidR="0068496F">
        <w:rPr>
          <w:rFonts w:eastAsia="Times New Roman" w:cs="Helvetica"/>
          <w:lang w:eastAsia="en-GB"/>
        </w:rPr>
        <w:t xml:space="preserve">from </w:t>
      </w:r>
      <w:r>
        <w:rPr>
          <w:rFonts w:eastAsia="Times New Roman" w:cs="Helvetica"/>
          <w:lang w:eastAsia="en-GB"/>
        </w:rPr>
        <w:t xml:space="preserve">customers to from the improvements we’ve made to Anglo-Scottish services. We now offer </w:t>
      </w:r>
      <w:r w:rsidR="0068496F">
        <w:rPr>
          <w:rFonts w:eastAsia="Times New Roman" w:cs="Helvetica"/>
          <w:lang w:eastAsia="en-GB"/>
        </w:rPr>
        <w:t xml:space="preserve">more </w:t>
      </w:r>
      <w:r>
        <w:rPr>
          <w:rFonts w:eastAsia="Times New Roman" w:cs="Helvetica"/>
          <w:lang w:eastAsia="en-GB"/>
        </w:rPr>
        <w:t xml:space="preserve">trains connecting Edinburgh to Newcastle and London and </w:t>
      </w:r>
      <w:r w:rsidR="0068496F">
        <w:rPr>
          <w:rFonts w:eastAsia="Times New Roman" w:cs="Helvetica"/>
          <w:lang w:eastAsia="en-GB"/>
        </w:rPr>
        <w:t xml:space="preserve">have invested heavily in improving the quality of these services.” </w:t>
      </w:r>
    </w:p>
    <w:p w:rsidR="00D04851" w:rsidRPr="00BB0457" w:rsidRDefault="00D04851" w:rsidP="00BB0457">
      <w:pPr>
        <w:spacing w:after="216" w:line="288" w:lineRule="atLeast"/>
        <w:rPr>
          <w:rFonts w:eastAsia="Times New Roman" w:cs="Helvetica"/>
          <w:lang w:eastAsia="en-GB"/>
        </w:rPr>
      </w:pPr>
    </w:p>
    <w:p w:rsidR="00BB0457" w:rsidRPr="00780ABD" w:rsidRDefault="00BB0457" w:rsidP="00BB0457">
      <w:pPr>
        <w:spacing w:after="216" w:line="288" w:lineRule="atLeast"/>
        <w:rPr>
          <w:rFonts w:eastAsia="Times New Roman" w:cs="Helvetica"/>
          <w:color w:val="555555"/>
          <w:lang w:eastAsia="en-GB"/>
        </w:rPr>
      </w:pPr>
      <w:r>
        <w:rPr>
          <w:rFonts w:eastAsia="Times New Roman" w:cs="Helvetica"/>
          <w:color w:val="555555"/>
          <w:lang w:eastAsia="en-GB"/>
        </w:rPr>
        <w:t>ENDS</w:t>
      </w:r>
    </w:p>
    <w:p w:rsidR="00BB0457" w:rsidRDefault="00BB0457" w:rsidP="00BB0457">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BB0457" w:rsidRPr="00191B54" w:rsidRDefault="00BB0457" w:rsidP="00BB0457">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Stagecoach and Virgin are working in partnership to operate the East Coast and West Coast inter-city routes under the Virgin Trains brand. Together, they are on track to revolutionise rail travel across the UK.</w:t>
      </w:r>
    </w:p>
    <w:p w:rsidR="00BB0457" w:rsidRPr="00191B54" w:rsidRDefault="00BB0457" w:rsidP="00BB0457">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combined network connects some of the nation’s most iconic destinations including Glasgow, Liverpool, Birmingham, Manchester, Edinburgh, Newcastle, Leeds, York and London.</w:t>
      </w:r>
    </w:p>
    <w:p w:rsidR="00BB0457" w:rsidRPr="00191B54" w:rsidRDefault="00BB0457" w:rsidP="00BB0457">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BB0457" w:rsidRPr="00191B54" w:rsidRDefault="00BB0457" w:rsidP="00BB0457">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rsidR="00BB0457" w:rsidRPr="00191B54" w:rsidRDefault="00BB0457" w:rsidP="00BB0457">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The West Coast route has a proud record of challenging the status quo - from introducing tilting </w:t>
      </w:r>
      <w:proofErr w:type="spellStart"/>
      <w:r w:rsidRPr="00191B54">
        <w:rPr>
          <w:rFonts w:asciiTheme="minorHAnsi" w:eastAsia="Times New Roman" w:hAnsiTheme="minorHAnsi" w:cs="Helvetica"/>
          <w:color w:val="555555"/>
          <w:sz w:val="20"/>
          <w:szCs w:val="22"/>
        </w:rPr>
        <w:t>Pendolino</w:t>
      </w:r>
      <w:proofErr w:type="spellEnd"/>
      <w:r w:rsidRPr="00191B54">
        <w:rPr>
          <w:rFonts w:asciiTheme="minorHAnsi" w:eastAsia="Times New Roman" w:hAnsiTheme="minorHAnsi" w:cs="Helvetica"/>
          <w:color w:val="555555"/>
          <w:sz w:val="20"/>
          <w:szCs w:val="22"/>
        </w:rPr>
        <w:t xml:space="preserve"> trains, to a pioneering automated delay repay scheme and becoming the first franchised rail operator to offer m-Tickets for all ticket types.</w:t>
      </w:r>
    </w:p>
    <w:p w:rsidR="00BB0457" w:rsidRPr="00191B54" w:rsidRDefault="00BB0457" w:rsidP="00BB0457">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Visit the Virgin Trains Media Room - </w:t>
      </w:r>
      <w:hyperlink r:id="rId7" w:history="1">
        <w:r w:rsidRPr="00191B54">
          <w:rPr>
            <w:rStyle w:val="Hyperlink"/>
            <w:rFonts w:asciiTheme="minorHAnsi" w:hAnsiTheme="minorHAnsi"/>
            <w:sz w:val="20"/>
            <w:szCs w:val="20"/>
          </w:rPr>
          <w:t>http://mediaroom.virgintrains.co.uk</w:t>
        </w:r>
      </w:hyperlink>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 xml:space="preserve">- for the latest news, images and videos. Subscribe </w:t>
      </w:r>
      <w:hyperlink r:id="rId8" w:history="1">
        <w:r w:rsidRPr="00191B54">
          <w:rPr>
            <w:rStyle w:val="Hyperlink"/>
            <w:rFonts w:asciiTheme="minorHAnsi" w:eastAsia="Times New Roman" w:hAnsiTheme="minorHAnsi" w:cs="Helvetica"/>
            <w:bCs/>
            <w:sz w:val="20"/>
          </w:rPr>
          <w:t>here</w:t>
        </w:r>
      </w:hyperlink>
      <w:r w:rsidRPr="00191B54">
        <w:rPr>
          <w:rFonts w:asciiTheme="minorHAnsi" w:eastAsia="Times New Roman" w:hAnsiTheme="minorHAnsi" w:cs="Helvetica"/>
          <w:color w:val="555555"/>
          <w:sz w:val="20"/>
          <w:szCs w:val="22"/>
        </w:rPr>
        <w:t> for regular news from Virgin Trains.</w:t>
      </w:r>
    </w:p>
    <w:p w:rsidR="00BB0457" w:rsidRPr="00191B54" w:rsidRDefault="00BB0457" w:rsidP="00BB0457">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Press Office: 0845 000 3333.</w:t>
      </w:r>
    </w:p>
    <w:p w:rsidR="00BB0457" w:rsidRPr="009E1BE3" w:rsidRDefault="00BB0457" w:rsidP="00BB0457">
      <w:pPr>
        <w:spacing w:after="216" w:line="288" w:lineRule="atLeast"/>
        <w:rPr>
          <w:color w:val="555555"/>
          <w:sz w:val="20"/>
          <w:szCs w:val="20"/>
        </w:rPr>
      </w:pPr>
    </w:p>
    <w:p w:rsidR="00BB0457" w:rsidRPr="00780ABD" w:rsidRDefault="00BB0457" w:rsidP="00BB0457">
      <w:pPr>
        <w:spacing w:after="216" w:line="288" w:lineRule="atLeast"/>
        <w:rPr>
          <w:b/>
        </w:rPr>
      </w:pPr>
    </w:p>
    <w:p w:rsidR="0089583B" w:rsidRDefault="0089583B"/>
    <w:sectPr w:rsidR="0089583B" w:rsidSect="00715E3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157" w:rsidRDefault="00691157" w:rsidP="00C83C70">
      <w:pPr>
        <w:spacing w:after="0" w:line="240" w:lineRule="auto"/>
      </w:pPr>
      <w:r>
        <w:separator/>
      </w:r>
    </w:p>
  </w:endnote>
  <w:endnote w:type="continuationSeparator" w:id="0">
    <w:p w:rsidR="00691157" w:rsidRDefault="00691157" w:rsidP="00C83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157" w:rsidRDefault="00691157" w:rsidP="00C83C70">
      <w:pPr>
        <w:spacing w:after="0" w:line="240" w:lineRule="auto"/>
      </w:pPr>
      <w:r>
        <w:separator/>
      </w:r>
    </w:p>
  </w:footnote>
  <w:footnote w:type="continuationSeparator" w:id="0">
    <w:p w:rsidR="00691157" w:rsidRDefault="00691157" w:rsidP="00C83C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5C6BDA"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5C6BDA"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691157"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BB0457"/>
    <w:rsid w:val="000F5172"/>
    <w:rsid w:val="00154DC2"/>
    <w:rsid w:val="00237673"/>
    <w:rsid w:val="004608DC"/>
    <w:rsid w:val="004A2FD6"/>
    <w:rsid w:val="004A37D0"/>
    <w:rsid w:val="004A51BB"/>
    <w:rsid w:val="005634F4"/>
    <w:rsid w:val="0057611A"/>
    <w:rsid w:val="005C6BDA"/>
    <w:rsid w:val="00607F4B"/>
    <w:rsid w:val="0062542C"/>
    <w:rsid w:val="0068496F"/>
    <w:rsid w:val="00691157"/>
    <w:rsid w:val="006B6733"/>
    <w:rsid w:val="00766468"/>
    <w:rsid w:val="007723A4"/>
    <w:rsid w:val="00782346"/>
    <w:rsid w:val="00784CD1"/>
    <w:rsid w:val="008607E4"/>
    <w:rsid w:val="0089583B"/>
    <w:rsid w:val="009407D1"/>
    <w:rsid w:val="009F47A0"/>
    <w:rsid w:val="00A34CEB"/>
    <w:rsid w:val="00A90401"/>
    <w:rsid w:val="00AC735F"/>
    <w:rsid w:val="00B21462"/>
    <w:rsid w:val="00B863AB"/>
    <w:rsid w:val="00BB0457"/>
    <w:rsid w:val="00BC4052"/>
    <w:rsid w:val="00C83C70"/>
    <w:rsid w:val="00C85212"/>
    <w:rsid w:val="00CB41AB"/>
    <w:rsid w:val="00CC42B2"/>
    <w:rsid w:val="00D04851"/>
    <w:rsid w:val="00D814D1"/>
    <w:rsid w:val="00E330E2"/>
    <w:rsid w:val="00F32106"/>
    <w:rsid w:val="00F36AEA"/>
    <w:rsid w:val="00FC11DF"/>
    <w:rsid w:val="00FE46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5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04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0457"/>
  </w:style>
  <w:style w:type="character" w:styleId="Hyperlink">
    <w:name w:val="Hyperlink"/>
    <w:basedOn w:val="DefaultParagraphFont"/>
    <w:uiPriority w:val="99"/>
    <w:unhideWhenUsed/>
    <w:rsid w:val="00BB0457"/>
    <w:rPr>
      <w:color w:val="0000FF"/>
      <w:u w:val="single"/>
    </w:rPr>
  </w:style>
  <w:style w:type="paragraph" w:styleId="ListParagraph">
    <w:name w:val="List Paragraph"/>
    <w:basedOn w:val="Normal"/>
    <w:uiPriority w:val="34"/>
    <w:qFormat/>
    <w:rsid w:val="00BB0457"/>
    <w:pPr>
      <w:ind w:left="720"/>
      <w:contextualSpacing/>
    </w:pPr>
  </w:style>
  <w:style w:type="paragraph" w:styleId="NormalWeb">
    <w:name w:val="Normal (Web)"/>
    <w:basedOn w:val="Normal"/>
    <w:uiPriority w:val="99"/>
    <w:semiHidden/>
    <w:unhideWhenUsed/>
    <w:rsid w:val="00BB0457"/>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0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457"/>
    <w:rPr>
      <w:rFonts w:ascii="Tahoma" w:hAnsi="Tahoma" w:cs="Tahoma"/>
      <w:sz w:val="16"/>
      <w:szCs w:val="16"/>
    </w:rPr>
  </w:style>
  <w:style w:type="paragraph" w:styleId="Footer">
    <w:name w:val="footer"/>
    <w:basedOn w:val="Normal"/>
    <w:link w:val="FooterChar"/>
    <w:uiPriority w:val="99"/>
    <w:semiHidden/>
    <w:unhideWhenUsed/>
    <w:rsid w:val="004608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08DC"/>
  </w:style>
</w:styles>
</file>

<file path=word/webSettings.xml><?xml version="1.0" encoding="utf-8"?>
<w:webSettings xmlns:r="http://schemas.openxmlformats.org/officeDocument/2006/relationships" xmlns:w="http://schemas.openxmlformats.org/wordprocessingml/2006/main">
  <w:divs>
    <w:div w:id="346299915">
      <w:bodyDiv w:val="1"/>
      <w:marLeft w:val="0"/>
      <w:marRight w:val="0"/>
      <w:marTop w:val="0"/>
      <w:marBottom w:val="0"/>
      <w:divBdr>
        <w:top w:val="none" w:sz="0" w:space="0" w:color="auto"/>
        <w:left w:val="none" w:sz="0" w:space="0" w:color="auto"/>
        <w:bottom w:val="none" w:sz="0" w:space="0" w:color="auto"/>
        <w:right w:val="none" w:sz="0" w:space="0" w:color="auto"/>
      </w:divBdr>
    </w:div>
    <w:div w:id="529881213">
      <w:bodyDiv w:val="1"/>
      <w:marLeft w:val="0"/>
      <w:marRight w:val="0"/>
      <w:marTop w:val="0"/>
      <w:marBottom w:val="0"/>
      <w:divBdr>
        <w:top w:val="none" w:sz="0" w:space="0" w:color="auto"/>
        <w:left w:val="none" w:sz="0" w:space="0" w:color="auto"/>
        <w:bottom w:val="none" w:sz="0" w:space="0" w:color="auto"/>
        <w:right w:val="none" w:sz="0" w:space="0" w:color="auto"/>
      </w:divBdr>
    </w:div>
    <w:div w:id="698047852">
      <w:bodyDiv w:val="1"/>
      <w:marLeft w:val="0"/>
      <w:marRight w:val="0"/>
      <w:marTop w:val="0"/>
      <w:marBottom w:val="0"/>
      <w:divBdr>
        <w:top w:val="none" w:sz="0" w:space="0" w:color="auto"/>
        <w:left w:val="none" w:sz="0" w:space="0" w:color="auto"/>
        <w:bottom w:val="none" w:sz="0" w:space="0" w:color="auto"/>
        <w:right w:val="none" w:sz="0" w:space="0" w:color="auto"/>
      </w:divBdr>
    </w:div>
    <w:div w:id="19166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mediaroom.virgintrai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damien.henderson</dc:creator>
  <cp:lastModifiedBy>damien.henderson</cp:lastModifiedBy>
  <cp:revision>13</cp:revision>
  <dcterms:created xsi:type="dcterms:W3CDTF">2016-10-25T16:09:00Z</dcterms:created>
  <dcterms:modified xsi:type="dcterms:W3CDTF">2016-11-14T16:39:00Z</dcterms:modified>
</cp:coreProperties>
</file>