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D" w:rsidRPr="00621552" w:rsidRDefault="00C05DF3">
      <w:pPr>
        <w:rPr>
          <w:b/>
          <w:sz w:val="32"/>
          <w:szCs w:val="32"/>
        </w:rPr>
      </w:pPr>
      <w:bookmarkStart w:id="0" w:name="_GoBack"/>
      <w:r w:rsidRPr="00621552">
        <w:rPr>
          <w:b/>
          <w:sz w:val="32"/>
          <w:szCs w:val="32"/>
        </w:rPr>
        <w:t xml:space="preserve"> Gullbørsen – Vi kjøper ditt gull, det er trygt og vi gjør det enkelt.</w:t>
      </w:r>
    </w:p>
    <w:p w:rsidR="00031189" w:rsidRDefault="00846C85" w:rsidP="00031189">
      <w:r>
        <w:t>Bjørklun</w:t>
      </w:r>
      <w:r w:rsidR="00031189">
        <w:t>d smykke og klokkekjede</w:t>
      </w:r>
      <w:r w:rsidR="00056FE1">
        <w:t xml:space="preserve"> </w:t>
      </w:r>
      <w:r w:rsidR="00BE4E03">
        <w:t>har etablert</w:t>
      </w:r>
      <w:r>
        <w:t xml:space="preserve"> datterselskapet </w:t>
      </w:r>
      <w:r w:rsidR="00C05DF3">
        <w:t>Gullbørsen Norge as</w:t>
      </w:r>
      <w:r w:rsidR="00D3421F">
        <w:t xml:space="preserve"> </w:t>
      </w:r>
      <w:r w:rsidR="0001529D">
        <w:t xml:space="preserve">etter en rekke henvendelser fra våre kunder. </w:t>
      </w:r>
      <w:r w:rsidR="00D3421F">
        <w:t>Gullbørsen Norge as kjøp</w:t>
      </w:r>
      <w:r w:rsidR="00031189">
        <w:t>er gull for så</w:t>
      </w:r>
      <w:r w:rsidR="00F24D6C">
        <w:t xml:space="preserve"> å </w:t>
      </w:r>
      <w:r w:rsidR="00031189">
        <w:t xml:space="preserve">smelte om </w:t>
      </w:r>
      <w:r w:rsidR="00BE4E03">
        <w:t xml:space="preserve">og gjenbruke </w:t>
      </w:r>
      <w:r w:rsidR="00F24D6C">
        <w:t xml:space="preserve">gullet </w:t>
      </w:r>
      <w:r w:rsidR="00BE4E03">
        <w:t xml:space="preserve">til </w:t>
      </w:r>
      <w:r w:rsidR="00D3421F">
        <w:t xml:space="preserve">nye flotte </w:t>
      </w:r>
      <w:r w:rsidR="00D3421F" w:rsidRPr="00BE4E03">
        <w:t xml:space="preserve">gullsmykker. </w:t>
      </w:r>
      <w:r w:rsidR="00C05DF3" w:rsidRPr="00BE4E03">
        <w:t xml:space="preserve">De siste årene har det </w:t>
      </w:r>
      <w:r w:rsidR="00BE4E03" w:rsidRPr="00BE4E03">
        <w:t xml:space="preserve">dukket opp flere aktører av </w:t>
      </w:r>
      <w:r w:rsidRPr="00BE4E03">
        <w:t xml:space="preserve">gullkjøpere her i landet og konkurransen om </w:t>
      </w:r>
      <w:r w:rsidR="00F60EC6" w:rsidRPr="00BE4E03">
        <w:t>gullet er</w:t>
      </w:r>
      <w:r w:rsidRPr="00BE4E03">
        <w:t xml:space="preserve"> stor</w:t>
      </w:r>
      <w:r w:rsidR="00F60EC6" w:rsidRPr="00BE4E03">
        <w:t>t</w:t>
      </w:r>
      <w:r w:rsidR="00D3421F" w:rsidRPr="00BE4E03">
        <w:t>.</w:t>
      </w:r>
      <w:r w:rsidR="00D3421F">
        <w:t xml:space="preserve"> Vi</w:t>
      </w:r>
      <w:r>
        <w:t xml:space="preserve"> i Bjørklund </w:t>
      </w:r>
      <w:r w:rsidR="00C05DF3">
        <w:t>ønsker å tilby våre kunder</w:t>
      </w:r>
      <w:r w:rsidR="00031189">
        <w:t xml:space="preserve"> den </w:t>
      </w:r>
      <w:r w:rsidR="00F24D6C">
        <w:t xml:space="preserve">samme tryggheten de har når de handler klokker og smykker </w:t>
      </w:r>
      <w:r w:rsidR="00031189">
        <w:t>i Norges</w:t>
      </w:r>
      <w:r w:rsidR="00F60EC6">
        <w:t xml:space="preserve"> største</w:t>
      </w:r>
      <w:r w:rsidR="00BE4E03">
        <w:t xml:space="preserve"> smykke og klokke</w:t>
      </w:r>
      <w:r w:rsidR="00031189">
        <w:t>kjede o</w:t>
      </w:r>
      <w:r w:rsidR="00F60EC6">
        <w:t>g tilbyr derfor nå å kjøpe</w:t>
      </w:r>
      <w:r w:rsidR="00031189">
        <w:t xml:space="preserve"> gull gjennom alle våre 66 butikker og på </w:t>
      </w:r>
      <w:hyperlink r:id="rId6" w:history="1">
        <w:r w:rsidR="00BE4E03" w:rsidRPr="000F324E">
          <w:rPr>
            <w:rStyle w:val="Hyperkobling"/>
          </w:rPr>
          <w:t>www.bjorklund.no/gullborsen</w:t>
        </w:r>
      </w:hyperlink>
      <w:r w:rsidR="00BE4E03">
        <w:t xml:space="preserve"> eller </w:t>
      </w:r>
      <w:hyperlink r:id="rId7" w:history="1">
        <w:r w:rsidR="00BE4E03" w:rsidRPr="000F324E">
          <w:rPr>
            <w:rStyle w:val="Hyperkobling"/>
          </w:rPr>
          <w:t>www.gullborsen.no</w:t>
        </w:r>
      </w:hyperlink>
      <w:r w:rsidR="00BE4E03">
        <w:t>.</w:t>
      </w:r>
    </w:p>
    <w:p w:rsidR="0051290A" w:rsidRDefault="00BE4E03">
      <w:r>
        <w:t xml:space="preserve">Trenden vi ser vokser frem i dag med kjøp/salg av gull er ikke et nytt fenomen. </w:t>
      </w:r>
      <w:r w:rsidR="00846C85">
        <w:t xml:space="preserve">Årsaken til </w:t>
      </w:r>
      <w:r w:rsidR="00D46CEF">
        <w:t>eksplosj</w:t>
      </w:r>
      <w:r w:rsidR="00F60EC6">
        <w:t>onen av nye aktører på markedet</w:t>
      </w:r>
      <w:r w:rsidR="00D46CEF">
        <w:t xml:space="preserve"> er den historisk høye gullprisen. </w:t>
      </w:r>
      <w:r w:rsidR="000E06C2">
        <w:t>Gullets verdi ha</w:t>
      </w:r>
      <w:r w:rsidR="00D46CEF">
        <w:t xml:space="preserve">r tredoblet seg de siste årene </w:t>
      </w:r>
      <w:r w:rsidR="00056FE1">
        <w:t>grunnet det</w:t>
      </w:r>
      <w:r w:rsidR="00D46CEF">
        <w:t xml:space="preserve"> </w:t>
      </w:r>
      <w:r w:rsidR="00351FC1">
        <w:t>ustabile verdensmarkede</w:t>
      </w:r>
      <w:r w:rsidR="000E06C2">
        <w:t>t</w:t>
      </w:r>
      <w:r w:rsidR="0051290A">
        <w:t>, og n</w:t>
      </w:r>
      <w:r w:rsidR="00F60EC6">
        <w:t xml:space="preserve">år </w:t>
      </w:r>
      <w:r w:rsidR="00D46CEF">
        <w:t>aksjene stuper og kroneverd</w:t>
      </w:r>
      <w:r w:rsidR="00056FE1">
        <w:t>ien synker, stiger gullets</w:t>
      </w:r>
      <w:r w:rsidR="00EA2577">
        <w:t xml:space="preserve"> </w:t>
      </w:r>
      <w:r w:rsidR="00056FE1">
        <w:t>verdi og holder seg høy.</w:t>
      </w:r>
      <w:r w:rsidR="000E06C2">
        <w:t xml:space="preserve"> </w:t>
      </w:r>
    </w:p>
    <w:p w:rsidR="00BE4E03" w:rsidRDefault="0051290A">
      <w:r>
        <w:t xml:space="preserve">Verdens ledende gruveselskaper anslår </w:t>
      </w:r>
      <w:r w:rsidR="002F5E1A">
        <w:t xml:space="preserve">at det er utvunnet ca. 158.000 tonn gull gjennom tidene og at 90 % av alt gullet som fins i verden i dag har blitt utvunnet. Av de 158.000 tonn som er utvunnet anslås det at 100.000 tonn er i privat eie i form av smykker og gullbarrer. Det finnes med andre ord enorme mengder med gull som ikke ser dagens lys, og den høye gullprisen resulterer i at markedet ser verdier i det som har ligget i smykkeskrinet i lang tid. </w:t>
      </w:r>
      <w:r w:rsidR="00BB79FC">
        <w:t>Vi</w:t>
      </w:r>
      <w:r w:rsidR="00BE4E03">
        <w:t xml:space="preserve"> i Bjørklund</w:t>
      </w:r>
      <w:r w:rsidR="00BB79FC">
        <w:t xml:space="preserve"> vet at </w:t>
      </w:r>
      <w:r w:rsidR="000E06C2">
        <w:t>det kan være vanskelig</w:t>
      </w:r>
      <w:r w:rsidR="00BE4E03">
        <w:t>, eller for enkelte virke utrygt,</w:t>
      </w:r>
      <w:r w:rsidR="000E06C2">
        <w:t xml:space="preserve"> å sende fra seg gull med høy verdi </w:t>
      </w:r>
      <w:r w:rsidR="00D7588E">
        <w:t>via</w:t>
      </w:r>
      <w:r w:rsidR="000E06C2">
        <w:t xml:space="preserve"> posten</w:t>
      </w:r>
      <w:r w:rsidR="00BE4E03">
        <w:t xml:space="preserve">. Samtidig er det </w:t>
      </w:r>
      <w:r w:rsidR="00D46CEF">
        <w:t xml:space="preserve">aktører der ute som </w:t>
      </w:r>
      <w:r w:rsidR="00621552">
        <w:t xml:space="preserve">dessverre </w:t>
      </w:r>
      <w:r w:rsidR="00D46CEF">
        <w:t xml:space="preserve">ikke har rent mel i posen. </w:t>
      </w:r>
      <w:r w:rsidR="00BE4E03">
        <w:t xml:space="preserve">Bransjen og markedet har hørt om </w:t>
      </w:r>
      <w:r w:rsidR="00E210C3">
        <w:t xml:space="preserve">både </w:t>
      </w:r>
      <w:r w:rsidR="00D46CEF">
        <w:t xml:space="preserve">feiljusterte </w:t>
      </w:r>
      <w:r w:rsidR="00E210C3">
        <w:t xml:space="preserve">eller ikke godkjente </w:t>
      </w:r>
      <w:r w:rsidR="00D46CEF">
        <w:t xml:space="preserve">vekter </w:t>
      </w:r>
      <w:r w:rsidR="00BE4E03">
        <w:t>og ugunstig lav</w:t>
      </w:r>
      <w:r w:rsidR="00E210C3">
        <w:t xml:space="preserve"> pris</w:t>
      </w:r>
      <w:r w:rsidR="00BE4E03">
        <w:t xml:space="preserve"> </w:t>
      </w:r>
      <w:r w:rsidR="00D46CEF">
        <w:t xml:space="preserve">for gullet. </w:t>
      </w:r>
      <w:proofErr w:type="spellStart"/>
      <w:r w:rsidR="00BE4E03">
        <w:t>Bjørklundkjeden</w:t>
      </w:r>
      <w:proofErr w:type="spellEnd"/>
      <w:r w:rsidR="00BE4E03">
        <w:t xml:space="preserve"> har siden 1992 vært en seriøs </w:t>
      </w:r>
      <w:r w:rsidR="00E210C3">
        <w:t>smykke- og klokkekjede</w:t>
      </w:r>
      <w:r w:rsidR="00BE4E03">
        <w:t xml:space="preserve"> med respekt for faget, og nyetablering av </w:t>
      </w:r>
      <w:r w:rsidR="00E210C3">
        <w:t xml:space="preserve">Bjørklund </w:t>
      </w:r>
      <w:r w:rsidR="00BE4E03">
        <w:t xml:space="preserve">Gullbørsen </w:t>
      </w:r>
      <w:r w:rsidR="00E210C3">
        <w:t>skal forenes med det Bjørklund står for – den mest fo</w:t>
      </w:r>
      <w:r w:rsidR="002F5E1A">
        <w:t>rbrukervennlige, troverdige og tilgjengelige</w:t>
      </w:r>
      <w:r w:rsidR="00E210C3">
        <w:t xml:space="preserve"> smykke- og klokkekjeden i Norge. </w:t>
      </w:r>
    </w:p>
    <w:p w:rsidR="00056FE1" w:rsidRPr="00E210C3" w:rsidRDefault="00056FE1" w:rsidP="00056FE1">
      <w:r>
        <w:rPr>
          <w:b/>
        </w:rPr>
        <w:t>66 forhandler</w:t>
      </w:r>
      <w:r>
        <w:rPr>
          <w:b/>
        </w:rPr>
        <w:br/>
      </w:r>
      <w:r w:rsidR="00D46CEF">
        <w:t xml:space="preserve">Bjørklund med sine </w:t>
      </w:r>
      <w:r w:rsidR="00D46CEF" w:rsidRPr="001A46AD">
        <w:rPr>
          <w:u w:val="single"/>
        </w:rPr>
        <w:t>66 butikker</w:t>
      </w:r>
      <w:r w:rsidR="001A46AD">
        <w:t xml:space="preserve"> landet over ønsker å tilby våre kunder </w:t>
      </w:r>
      <w:r w:rsidR="00D46CEF">
        <w:t>en trygg handel</w:t>
      </w:r>
      <w:r w:rsidR="001A46AD">
        <w:t>.</w:t>
      </w:r>
      <w:r>
        <w:t xml:space="preserve"> Bjørklund er den største og den mest foretruk</w:t>
      </w:r>
      <w:r w:rsidR="00E210C3">
        <w:t>ne gullsmeden i landet, og vi</w:t>
      </w:r>
      <w:r w:rsidR="001A46AD">
        <w:t xml:space="preserve"> kan </w:t>
      </w:r>
      <w:r>
        <w:t xml:space="preserve">forsikre </w:t>
      </w:r>
      <w:r w:rsidR="00E210C3">
        <w:t>kunden</w:t>
      </w:r>
      <w:r>
        <w:t xml:space="preserve"> om at</w:t>
      </w:r>
      <w:r w:rsidR="00621552">
        <w:t xml:space="preserve"> det er like trygt </w:t>
      </w:r>
      <w:r>
        <w:t>å selge</w:t>
      </w:r>
      <w:r w:rsidR="00621552">
        <w:t xml:space="preserve"> </w:t>
      </w:r>
      <w:r w:rsidR="001A46AD">
        <w:t xml:space="preserve">gull til oss, </w:t>
      </w:r>
      <w:r w:rsidR="00621552">
        <w:t>som det er å handle klokker og smykker</w:t>
      </w:r>
      <w:r w:rsidR="001A46AD">
        <w:t xml:space="preserve"> i våre butikker.</w:t>
      </w:r>
      <w:r w:rsidR="00AE15CD">
        <w:t xml:space="preserve"> Bjørklund Gullbørsen AS </w:t>
      </w:r>
      <w:r w:rsidR="00E210C3">
        <w:t xml:space="preserve">har alle nødvendige bevillinger gjennom Politi og </w:t>
      </w:r>
      <w:proofErr w:type="spellStart"/>
      <w:r w:rsidR="00E210C3">
        <w:t>Justervesen</w:t>
      </w:r>
      <w:proofErr w:type="spellEnd"/>
      <w:r w:rsidR="00E210C3">
        <w:t xml:space="preserve"> som forhandler av bruktgull. </w:t>
      </w:r>
    </w:p>
    <w:p w:rsidR="00056FE1" w:rsidRPr="006138D8" w:rsidRDefault="00B04A0C">
      <w:pPr>
        <w:rPr>
          <w:b/>
          <w:u w:val="single"/>
        </w:rPr>
      </w:pPr>
      <w:hyperlink r:id="rId8" w:history="1">
        <w:r w:rsidR="00E210C3" w:rsidRPr="000F324E">
          <w:rPr>
            <w:rStyle w:val="Hyperkobling"/>
            <w:b/>
          </w:rPr>
          <w:t>www.bjorklund.no/gullbørsen</w:t>
        </w:r>
      </w:hyperlink>
      <w:r w:rsidR="00E210C3">
        <w:rPr>
          <w:b/>
        </w:rPr>
        <w:t xml:space="preserve"> og </w:t>
      </w:r>
      <w:hyperlink r:id="rId9" w:history="1">
        <w:r w:rsidR="00E210C3" w:rsidRPr="000F324E">
          <w:rPr>
            <w:rStyle w:val="Hyperkobling"/>
            <w:b/>
          </w:rPr>
          <w:t>www.gullbørsen.no</w:t>
        </w:r>
      </w:hyperlink>
      <w:r w:rsidR="006138D8">
        <w:rPr>
          <w:b/>
        </w:rPr>
        <w:br/>
      </w:r>
      <w:r w:rsidR="00056FE1">
        <w:t xml:space="preserve">Har du ikke muligheten til å levere ditt gull i en av våre butikker, skal du vite at </w:t>
      </w:r>
      <w:r w:rsidR="006138D8">
        <w:t>gullet du sender til Bjørklund Gullbørsen</w:t>
      </w:r>
      <w:r w:rsidR="001A46AD">
        <w:t xml:space="preserve"> er </w:t>
      </w:r>
      <w:r w:rsidR="00621552" w:rsidRPr="006138D8">
        <w:t>forsikret med inntil 100.0</w:t>
      </w:r>
      <w:r w:rsidR="001A46AD" w:rsidRPr="006138D8">
        <w:t>00</w:t>
      </w:r>
      <w:r w:rsidR="006138D8">
        <w:t xml:space="preserve"> </w:t>
      </w:r>
      <w:r w:rsidR="001A46AD" w:rsidRPr="006138D8">
        <w:t>kr</w:t>
      </w:r>
      <w:r w:rsidR="001A46AD">
        <w:t>.</w:t>
      </w:r>
      <w:r w:rsidR="006138D8">
        <w:t xml:space="preserve"> Vi tilstreber en rask behandlingstid som tilsier at kunden har penger på konto 2-3 dager etter mottak av gullet. </w:t>
      </w:r>
      <w:r w:rsidR="00621552">
        <w:t>G</w:t>
      </w:r>
      <w:r w:rsidR="00056FE1">
        <w:t xml:space="preserve">ullet behandles med all respekt av kvalifiserte gullsmeder på </w:t>
      </w:r>
      <w:r w:rsidR="00056FE1" w:rsidRPr="006138D8">
        <w:t>vårt sentralverksted i Oslo</w:t>
      </w:r>
      <w:r w:rsidR="006138D8" w:rsidRPr="006138D8">
        <w:t>, og vi innehar det mest moderne utstyr på markedet for verdifastsetting av innsendt gull</w:t>
      </w:r>
      <w:r w:rsidR="00056FE1" w:rsidRPr="006138D8">
        <w:t>.</w:t>
      </w:r>
    </w:p>
    <w:p w:rsidR="00056FE1" w:rsidRPr="00621552" w:rsidRDefault="00056FE1">
      <w:pPr>
        <w:rPr>
          <w:b/>
        </w:rPr>
      </w:pPr>
      <w:r w:rsidRPr="00621552">
        <w:rPr>
          <w:b/>
        </w:rPr>
        <w:t xml:space="preserve">Uansett om </w:t>
      </w:r>
      <w:r w:rsidR="006138D8">
        <w:rPr>
          <w:b/>
        </w:rPr>
        <w:t>kunden</w:t>
      </w:r>
      <w:r w:rsidRPr="00621552">
        <w:rPr>
          <w:b/>
        </w:rPr>
        <w:t xml:space="preserve"> velger å levere </w:t>
      </w:r>
      <w:r w:rsidR="006138D8">
        <w:rPr>
          <w:b/>
        </w:rPr>
        <w:t>sitt</w:t>
      </w:r>
      <w:r w:rsidRPr="00621552">
        <w:rPr>
          <w:b/>
        </w:rPr>
        <w:t xml:space="preserve"> gull </w:t>
      </w:r>
      <w:r w:rsidR="006138D8">
        <w:rPr>
          <w:b/>
        </w:rPr>
        <w:t xml:space="preserve">til en av </w:t>
      </w:r>
      <w:r w:rsidRPr="00621552">
        <w:rPr>
          <w:b/>
        </w:rPr>
        <w:t>våre forhandlere, eller sende</w:t>
      </w:r>
      <w:r w:rsidR="006138D8">
        <w:rPr>
          <w:b/>
        </w:rPr>
        <w:t>r</w:t>
      </w:r>
      <w:r w:rsidRPr="00621552">
        <w:rPr>
          <w:b/>
        </w:rPr>
        <w:t xml:space="preserve"> inn </w:t>
      </w:r>
      <w:r w:rsidR="006138D8">
        <w:rPr>
          <w:b/>
        </w:rPr>
        <w:t>gull via G</w:t>
      </w:r>
      <w:r w:rsidRPr="00621552">
        <w:rPr>
          <w:b/>
        </w:rPr>
        <w:t xml:space="preserve">ullbørsen på nett skal </w:t>
      </w:r>
      <w:r w:rsidR="006138D8">
        <w:rPr>
          <w:b/>
        </w:rPr>
        <w:t>kunden</w:t>
      </w:r>
      <w:r w:rsidRPr="00621552">
        <w:rPr>
          <w:b/>
        </w:rPr>
        <w:t xml:space="preserve"> føle deg trygg – vi har 14. dagers angrefrist uansett.</w:t>
      </w:r>
    </w:p>
    <w:bookmarkEnd w:id="0"/>
    <w:p w:rsidR="00BB79FC" w:rsidRDefault="00BB79FC"/>
    <w:sectPr w:rsidR="00BB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0D1"/>
    <w:multiLevelType w:val="hybridMultilevel"/>
    <w:tmpl w:val="3AE839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6425D"/>
    <w:multiLevelType w:val="hybridMultilevel"/>
    <w:tmpl w:val="BEC28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FC"/>
    <w:rsid w:val="0001529D"/>
    <w:rsid w:val="00031189"/>
    <w:rsid w:val="00056FE1"/>
    <w:rsid w:val="000E06C2"/>
    <w:rsid w:val="001A46AD"/>
    <w:rsid w:val="0025254A"/>
    <w:rsid w:val="002F3E89"/>
    <w:rsid w:val="002F5E1A"/>
    <w:rsid w:val="00351FC1"/>
    <w:rsid w:val="003C24C6"/>
    <w:rsid w:val="0051290A"/>
    <w:rsid w:val="006138D8"/>
    <w:rsid w:val="00621552"/>
    <w:rsid w:val="006B7615"/>
    <w:rsid w:val="007968D5"/>
    <w:rsid w:val="00846C85"/>
    <w:rsid w:val="008608C9"/>
    <w:rsid w:val="00A8366E"/>
    <w:rsid w:val="00AE15CD"/>
    <w:rsid w:val="00B04A0C"/>
    <w:rsid w:val="00BB79FC"/>
    <w:rsid w:val="00BE4E03"/>
    <w:rsid w:val="00C05DF3"/>
    <w:rsid w:val="00CE432D"/>
    <w:rsid w:val="00D3421F"/>
    <w:rsid w:val="00D46CEF"/>
    <w:rsid w:val="00D7588E"/>
    <w:rsid w:val="00E210C3"/>
    <w:rsid w:val="00EA2577"/>
    <w:rsid w:val="00F24D6C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05DF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5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05DF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5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lund.no/gullb&#248;rs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lbors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orklund.no/gullbors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lb&#248;rs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6</cp:revision>
  <dcterms:created xsi:type="dcterms:W3CDTF">2012-06-27T08:31:00Z</dcterms:created>
  <dcterms:modified xsi:type="dcterms:W3CDTF">2012-07-01T18:26:00Z</dcterms:modified>
</cp:coreProperties>
</file>