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11659" w14:textId="3C7C6BF5" w:rsidR="000452A9" w:rsidRPr="00EE00B4" w:rsidRDefault="004C03C5" w:rsidP="001C63F5">
      <w:pPr>
        <w:jc w:val="center"/>
        <w:rPr>
          <w:rFonts w:eastAsia="Batang"/>
          <w:b/>
          <w:bCs/>
          <w:lang w:val="nb-NO"/>
        </w:rPr>
      </w:pPr>
      <w:r w:rsidRPr="00EE00B4">
        <w:rPr>
          <w:rFonts w:eastAsia="Batang"/>
          <w:b/>
          <w:bCs/>
          <w:lang w:val="nb-NO"/>
        </w:rPr>
        <w:t>LG LANSERER SMARTE</w:t>
      </w:r>
      <w:r w:rsidR="00D54ABB" w:rsidRPr="00EE00B4">
        <w:rPr>
          <w:rFonts w:eastAsia="Batang"/>
          <w:b/>
          <w:bCs/>
          <w:lang w:val="nb-NO"/>
        </w:rPr>
        <w:t xml:space="preserve"> </w:t>
      </w:r>
      <w:r w:rsidRPr="00EE00B4">
        <w:rPr>
          <w:rFonts w:eastAsia="Batang"/>
          <w:b/>
          <w:bCs/>
          <w:lang w:val="nb-NO"/>
        </w:rPr>
        <w:t>H</w:t>
      </w:r>
      <w:r w:rsidR="00D54ABB" w:rsidRPr="00EE00B4">
        <w:rPr>
          <w:rFonts w:eastAsia="Batang"/>
          <w:b/>
          <w:bCs/>
          <w:lang w:val="nb-NO"/>
        </w:rPr>
        <w:t>VIT</w:t>
      </w:r>
      <w:r w:rsidRPr="00EE00B4">
        <w:rPr>
          <w:rFonts w:eastAsia="Batang"/>
          <w:b/>
          <w:bCs/>
          <w:lang w:val="nb-NO"/>
        </w:rPr>
        <w:t>EVARER MED CHAT-FUNKSJ</w:t>
      </w:r>
      <w:r w:rsidR="00D54ABB" w:rsidRPr="00EE00B4">
        <w:rPr>
          <w:rFonts w:eastAsia="Batang"/>
          <w:b/>
          <w:bCs/>
          <w:lang w:val="nb-NO"/>
        </w:rPr>
        <w:t>ON</w:t>
      </w:r>
    </w:p>
    <w:p w14:paraId="6B73421A" w14:textId="77777777" w:rsidR="00D54ABB" w:rsidRPr="00EE00B4" w:rsidRDefault="00D54ABB" w:rsidP="001C63F5">
      <w:pPr>
        <w:jc w:val="center"/>
        <w:rPr>
          <w:rFonts w:eastAsia="Batang"/>
          <w:b/>
          <w:bCs/>
          <w:sz w:val="28"/>
          <w:szCs w:val="28"/>
          <w:lang w:val="nb-NO"/>
        </w:rPr>
      </w:pPr>
    </w:p>
    <w:p w14:paraId="3FBBBD55" w14:textId="5B0D13EF" w:rsidR="00843E30" w:rsidRPr="00EE00B4" w:rsidRDefault="004C03C5" w:rsidP="00B37A5B">
      <w:pPr>
        <w:jc w:val="center"/>
        <w:rPr>
          <w:rFonts w:eastAsia="Batang"/>
          <w:i/>
          <w:color w:val="000000"/>
          <w:lang w:val="nb-NO" w:eastAsia="ko-KR"/>
        </w:rPr>
      </w:pPr>
      <w:r w:rsidRPr="00EE00B4">
        <w:rPr>
          <w:rFonts w:eastAsia="Batang"/>
          <w:i/>
          <w:color w:val="000000"/>
          <w:lang w:val="nb-NO" w:eastAsia="ko-KR"/>
        </w:rPr>
        <w:t>LGs nytenkende HomeChat-tjeneste lar</w:t>
      </w:r>
      <w:r w:rsidR="00D54ABB" w:rsidRPr="00EE00B4">
        <w:rPr>
          <w:rFonts w:eastAsia="Batang"/>
          <w:i/>
          <w:color w:val="000000"/>
          <w:lang w:val="nb-NO" w:eastAsia="ko-KR"/>
        </w:rPr>
        <w:t xml:space="preserve"> </w:t>
      </w:r>
      <w:r w:rsidRPr="00EE00B4">
        <w:rPr>
          <w:rFonts w:eastAsia="Batang"/>
          <w:i/>
          <w:color w:val="000000"/>
          <w:lang w:val="nb-NO" w:eastAsia="ko-KR"/>
        </w:rPr>
        <w:t>de</w:t>
      </w:r>
      <w:r w:rsidR="00D54ABB" w:rsidRPr="00EE00B4">
        <w:rPr>
          <w:rFonts w:eastAsia="Batang"/>
          <w:i/>
          <w:color w:val="000000"/>
          <w:lang w:val="nb-NO" w:eastAsia="ko-KR"/>
        </w:rPr>
        <w:t>g</w:t>
      </w:r>
      <w:r w:rsidRPr="00EE00B4">
        <w:rPr>
          <w:rFonts w:eastAsia="Batang"/>
          <w:i/>
          <w:color w:val="000000"/>
          <w:lang w:val="nb-NO" w:eastAsia="ko-KR"/>
        </w:rPr>
        <w:t xml:space="preserve"> kommunisere</w:t>
      </w:r>
      <w:r w:rsidR="00D54ABB" w:rsidRPr="00EE00B4">
        <w:rPr>
          <w:rFonts w:eastAsia="Batang"/>
          <w:i/>
          <w:color w:val="000000"/>
          <w:lang w:val="nb-NO" w:eastAsia="ko-KR"/>
        </w:rPr>
        <w:t xml:space="preserve"> med</w:t>
      </w:r>
      <w:r w:rsidRPr="00EE00B4">
        <w:rPr>
          <w:rFonts w:eastAsia="Batang"/>
          <w:i/>
          <w:color w:val="000000"/>
          <w:lang w:val="nb-NO" w:eastAsia="ko-KR"/>
        </w:rPr>
        <w:t>, og styre</w:t>
      </w:r>
      <w:r w:rsidR="00EE00B4">
        <w:rPr>
          <w:rFonts w:eastAsia="Batang"/>
          <w:i/>
          <w:color w:val="000000"/>
          <w:lang w:val="nb-NO" w:eastAsia="ko-KR"/>
        </w:rPr>
        <w:t xml:space="preserve"> </w:t>
      </w:r>
      <w:r w:rsidRPr="00EE00B4">
        <w:rPr>
          <w:rFonts w:eastAsia="Batang"/>
          <w:i/>
          <w:color w:val="000000"/>
          <w:lang w:val="nb-NO" w:eastAsia="ko-KR"/>
        </w:rPr>
        <w:t>selskapets</w:t>
      </w:r>
      <w:r w:rsidR="00D54ABB" w:rsidRPr="00EE00B4">
        <w:rPr>
          <w:rFonts w:eastAsia="Batang"/>
          <w:i/>
          <w:color w:val="000000"/>
          <w:lang w:val="nb-NO" w:eastAsia="ko-KR"/>
        </w:rPr>
        <w:t xml:space="preserve"> </w:t>
      </w:r>
      <w:r w:rsidRPr="00EE00B4">
        <w:rPr>
          <w:rFonts w:eastAsia="Batang"/>
          <w:i/>
          <w:color w:val="000000"/>
          <w:lang w:val="nb-NO" w:eastAsia="ko-KR"/>
        </w:rPr>
        <w:t>smarte</w:t>
      </w:r>
      <w:r w:rsidR="00D54ABB" w:rsidRPr="00EE00B4">
        <w:rPr>
          <w:rFonts w:eastAsia="Batang"/>
          <w:i/>
          <w:color w:val="000000"/>
          <w:lang w:val="nb-NO" w:eastAsia="ko-KR"/>
        </w:rPr>
        <w:t xml:space="preserve"> </w:t>
      </w:r>
      <w:r w:rsidRPr="00EE00B4">
        <w:rPr>
          <w:rFonts w:eastAsia="Batang"/>
          <w:i/>
          <w:color w:val="000000"/>
          <w:lang w:val="nb-NO" w:eastAsia="ko-KR"/>
        </w:rPr>
        <w:t>premiumhv</w:t>
      </w:r>
      <w:r w:rsidR="00D54ABB" w:rsidRPr="00EE00B4">
        <w:rPr>
          <w:rFonts w:eastAsia="Batang"/>
          <w:i/>
          <w:color w:val="000000"/>
          <w:lang w:val="nb-NO" w:eastAsia="ko-KR"/>
        </w:rPr>
        <w:t>it</w:t>
      </w:r>
      <w:r w:rsidRPr="00EE00B4">
        <w:rPr>
          <w:rFonts w:eastAsia="Batang"/>
          <w:i/>
          <w:color w:val="000000"/>
          <w:lang w:val="nb-NO" w:eastAsia="ko-KR"/>
        </w:rPr>
        <w:t>evare</w:t>
      </w:r>
      <w:r w:rsidR="00D54ABB" w:rsidRPr="00EE00B4">
        <w:rPr>
          <w:rFonts w:eastAsia="Batang"/>
          <w:i/>
          <w:color w:val="000000"/>
          <w:lang w:val="nb-NO" w:eastAsia="ko-KR"/>
        </w:rPr>
        <w:t>r p</w:t>
      </w:r>
      <w:r w:rsidRPr="00EE00B4">
        <w:rPr>
          <w:rFonts w:eastAsia="Batang"/>
          <w:i/>
          <w:color w:val="000000"/>
          <w:lang w:val="nb-NO" w:eastAsia="ko-KR"/>
        </w:rPr>
        <w:t>å en enkel og personlig måte – til og med når du ikke er hjemme.</w:t>
      </w:r>
    </w:p>
    <w:p w14:paraId="205B3049" w14:textId="77777777" w:rsidR="0099545E" w:rsidRPr="00EE00B4" w:rsidRDefault="0099545E" w:rsidP="00084EE4">
      <w:pPr>
        <w:jc w:val="center"/>
        <w:rPr>
          <w:rFonts w:eastAsia="Batang"/>
          <w:i/>
          <w:color w:val="000000"/>
          <w:lang w:val="nb-NO" w:eastAsia="ko-KR"/>
        </w:rPr>
      </w:pPr>
    </w:p>
    <w:p w14:paraId="65582228" w14:textId="40AD6890" w:rsidR="00D54ABB" w:rsidRPr="00EE00B4" w:rsidRDefault="00F234CB" w:rsidP="00D54ABB">
      <w:pPr>
        <w:spacing w:line="360" w:lineRule="auto"/>
        <w:rPr>
          <w:rFonts w:eastAsia="Malgun Gothic"/>
          <w:bCs/>
          <w:iCs/>
          <w:color w:val="000000"/>
          <w:szCs w:val="20"/>
          <w:lang w:val="nb-NO"/>
        </w:rPr>
      </w:pPr>
      <w:r w:rsidRPr="0016448E">
        <w:rPr>
          <w:rFonts w:eastAsia="Malgun Gothic"/>
          <w:b/>
          <w:bCs/>
          <w:noProof/>
          <w:lang w:val="nb-NO" w:eastAsia="nb-NO"/>
        </w:rPr>
        <w:drawing>
          <wp:anchor distT="0" distB="0" distL="114300" distR="114300" simplePos="0" relativeHeight="251658240" behindDoc="1" locked="0" layoutInCell="1" allowOverlap="1" wp14:anchorId="1F6E532D" wp14:editId="6679BA77">
            <wp:simplePos x="0" y="0"/>
            <wp:positionH relativeFrom="column">
              <wp:posOffset>2495550</wp:posOffset>
            </wp:positionH>
            <wp:positionV relativeFrom="paragraph">
              <wp:posOffset>65405</wp:posOffset>
            </wp:positionV>
            <wp:extent cx="2890520" cy="1948815"/>
            <wp:effectExtent l="19050" t="0" r="5080" b="0"/>
            <wp:wrapTight wrapText="bothSides">
              <wp:wrapPolygon edited="0">
                <wp:start x="-142" y="0"/>
                <wp:lineTo x="-142" y="21326"/>
                <wp:lineTo x="21638" y="21326"/>
                <wp:lineTo x="21638" y="0"/>
                <wp:lineTo x="-142" y="0"/>
              </wp:wrapPolygon>
            </wp:wrapTight>
            <wp:docPr id="1" name="Picture 0" descr="LG Smart Refrigerator with Smartphon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Smart Refrigerator with Smartphone 01.jpg"/>
                    <pic:cNvPicPr/>
                  </pic:nvPicPr>
                  <pic:blipFill>
                    <a:blip r:embed="rId9" cstate="email"/>
                    <a:stretch>
                      <a:fillRect/>
                    </a:stretch>
                  </pic:blipFill>
                  <pic:spPr>
                    <a:xfrm>
                      <a:off x="0" y="0"/>
                      <a:ext cx="2890520" cy="1948815"/>
                    </a:xfrm>
                    <a:prstGeom prst="rect">
                      <a:avLst/>
                    </a:prstGeom>
                  </pic:spPr>
                </pic:pic>
              </a:graphicData>
            </a:graphic>
          </wp:anchor>
        </w:drawing>
      </w:r>
      <w:r w:rsidR="009A2B9C" w:rsidRPr="00EE00B4">
        <w:rPr>
          <w:rFonts w:eastAsia="Malgun Gothic"/>
          <w:b/>
          <w:bCs/>
          <w:lang w:val="nb-NO" w:eastAsia="ko-KR" w:bidi="mni-IN"/>
        </w:rPr>
        <w:t>Oslo</w:t>
      </w:r>
      <w:r w:rsidR="0071612A" w:rsidRPr="00EE00B4">
        <w:rPr>
          <w:rFonts w:eastAsia="Malgun Gothic"/>
          <w:b/>
          <w:bCs/>
          <w:lang w:val="nb-NO" w:bidi="mni-IN"/>
        </w:rPr>
        <w:t xml:space="preserve">, </w:t>
      </w:r>
      <w:r w:rsidR="0016448E" w:rsidRPr="00EE00B4">
        <w:rPr>
          <w:rFonts w:eastAsia="Malgun Gothic"/>
          <w:b/>
          <w:bCs/>
          <w:lang w:val="nb-NO" w:bidi="mni-IN"/>
        </w:rPr>
        <w:t>8</w:t>
      </w:r>
      <w:r w:rsidR="009A2B9C" w:rsidRPr="00EE00B4">
        <w:rPr>
          <w:rFonts w:eastAsia="Malgun Gothic"/>
          <w:b/>
          <w:bCs/>
          <w:lang w:val="nb-NO" w:bidi="mni-IN"/>
        </w:rPr>
        <w:t>.</w:t>
      </w:r>
      <w:r w:rsidR="0016448E" w:rsidRPr="00EE00B4">
        <w:rPr>
          <w:rFonts w:eastAsia="Malgun Gothic"/>
          <w:b/>
          <w:bCs/>
          <w:lang w:val="nb-NO" w:bidi="mni-IN"/>
        </w:rPr>
        <w:t xml:space="preserve"> </w:t>
      </w:r>
      <w:r w:rsidR="009A2B9C" w:rsidRPr="00EE00B4">
        <w:rPr>
          <w:rFonts w:eastAsia="Malgun Gothic"/>
          <w:b/>
          <w:bCs/>
          <w:lang w:val="nb-NO" w:bidi="mni-IN"/>
        </w:rPr>
        <w:t>mai</w:t>
      </w:r>
      <w:r w:rsidR="00D54ABB" w:rsidRPr="00EE00B4">
        <w:rPr>
          <w:rFonts w:eastAsia="Malgun Gothic"/>
          <w:b/>
          <w:bCs/>
          <w:lang w:val="nb-NO" w:bidi="mni-IN"/>
        </w:rPr>
        <w:t xml:space="preserve"> </w:t>
      </w:r>
      <w:r w:rsidR="0071612A" w:rsidRPr="00EE00B4">
        <w:rPr>
          <w:rFonts w:eastAsia="Malgun Gothic"/>
          <w:b/>
          <w:bCs/>
          <w:lang w:val="nb-NO" w:bidi="mni-IN"/>
        </w:rPr>
        <w:t>201</w:t>
      </w:r>
      <w:r w:rsidR="00D54ABB" w:rsidRPr="00EE00B4">
        <w:rPr>
          <w:rFonts w:eastAsia="Malgun Gothic"/>
          <w:b/>
          <w:bCs/>
          <w:lang w:val="nb-NO" w:bidi="mni-IN"/>
        </w:rPr>
        <w:t>4</w:t>
      </w:r>
      <w:r w:rsidR="0071612A" w:rsidRPr="00EE00B4">
        <w:rPr>
          <w:rFonts w:eastAsia="Malgun Gothic"/>
          <w:b/>
          <w:bCs/>
          <w:lang w:val="nb-NO" w:bidi="mni-IN"/>
        </w:rPr>
        <w:t xml:space="preserve"> </w:t>
      </w:r>
      <w:r w:rsidR="0071612A" w:rsidRPr="00EE00B4">
        <w:rPr>
          <w:rFonts w:eastAsia="Malgun Gothic"/>
          <w:b/>
          <w:bCs/>
          <w:iCs/>
          <w:color w:val="000000"/>
          <w:szCs w:val="20"/>
          <w:lang w:val="nb-NO"/>
        </w:rPr>
        <w:t xml:space="preserve">– </w:t>
      </w:r>
      <w:r w:rsidR="00D54ABB" w:rsidRPr="00EE00B4">
        <w:rPr>
          <w:rFonts w:eastAsia="Malgun Gothic"/>
          <w:bCs/>
          <w:iCs/>
          <w:color w:val="000000"/>
          <w:szCs w:val="20"/>
          <w:lang w:val="nb-NO"/>
        </w:rPr>
        <w:t xml:space="preserve">LG </w:t>
      </w:r>
      <w:r w:rsidRPr="00EE00B4">
        <w:rPr>
          <w:rFonts w:eastAsia="Malgun Gothic"/>
          <w:bCs/>
          <w:iCs/>
          <w:color w:val="000000"/>
          <w:szCs w:val="20"/>
          <w:lang w:val="nb-NO"/>
        </w:rPr>
        <w:t xml:space="preserve">Electronics </w:t>
      </w:r>
      <w:r w:rsidR="004C03C5" w:rsidRPr="00EE00B4">
        <w:rPr>
          <w:rFonts w:eastAsia="Malgun Gothic"/>
          <w:bCs/>
          <w:iCs/>
          <w:color w:val="000000"/>
          <w:szCs w:val="20"/>
          <w:lang w:val="nb-NO"/>
        </w:rPr>
        <w:t xml:space="preserve">lanserer </w:t>
      </w:r>
      <w:r w:rsidR="00E90EC2" w:rsidRPr="00EE00B4">
        <w:rPr>
          <w:rFonts w:eastAsia="Malgun Gothic"/>
          <w:bCs/>
          <w:iCs/>
          <w:color w:val="000000"/>
          <w:szCs w:val="20"/>
          <w:lang w:val="nb-NO"/>
        </w:rPr>
        <w:t xml:space="preserve">en helt ny serie av </w:t>
      </w:r>
      <w:r w:rsidR="004C03C5" w:rsidRPr="00EE00B4">
        <w:rPr>
          <w:rFonts w:eastAsia="Malgun Gothic"/>
          <w:bCs/>
          <w:iCs/>
          <w:color w:val="000000"/>
          <w:szCs w:val="20"/>
          <w:lang w:val="nb-NO"/>
        </w:rPr>
        <w:t>smarte</w:t>
      </w:r>
      <w:r w:rsidR="00D54ABB" w:rsidRPr="00EE00B4">
        <w:rPr>
          <w:rFonts w:eastAsia="Malgun Gothic"/>
          <w:bCs/>
          <w:iCs/>
          <w:color w:val="000000"/>
          <w:szCs w:val="20"/>
          <w:lang w:val="nb-NO"/>
        </w:rPr>
        <w:t xml:space="preserve"> premium</w:t>
      </w:r>
      <w:r w:rsidR="001D12CF" w:rsidRPr="00EE00B4">
        <w:rPr>
          <w:rFonts w:eastAsia="Malgun Gothic"/>
          <w:bCs/>
          <w:iCs/>
          <w:color w:val="000000"/>
          <w:szCs w:val="20"/>
          <w:lang w:val="nb-NO"/>
        </w:rPr>
        <w:t>-</w:t>
      </w:r>
      <w:r w:rsidR="004C03C5" w:rsidRPr="00EE00B4">
        <w:rPr>
          <w:rFonts w:eastAsia="Malgun Gothic"/>
          <w:bCs/>
          <w:iCs/>
          <w:color w:val="000000"/>
          <w:szCs w:val="20"/>
          <w:lang w:val="nb-NO"/>
        </w:rPr>
        <w:t>h</w:t>
      </w:r>
      <w:r w:rsidR="00D54ABB" w:rsidRPr="00EE00B4">
        <w:rPr>
          <w:rFonts w:eastAsia="Malgun Gothic"/>
          <w:bCs/>
          <w:iCs/>
          <w:color w:val="000000"/>
          <w:szCs w:val="20"/>
          <w:lang w:val="nb-NO"/>
        </w:rPr>
        <w:t>vit</w:t>
      </w:r>
      <w:r w:rsidR="004C03C5" w:rsidRPr="00EE00B4">
        <w:rPr>
          <w:rFonts w:eastAsia="Malgun Gothic"/>
          <w:bCs/>
          <w:iCs/>
          <w:color w:val="000000"/>
          <w:szCs w:val="20"/>
          <w:lang w:val="nb-NO"/>
        </w:rPr>
        <w:t>evarer med den revol</w:t>
      </w:r>
      <w:r w:rsidR="004C03C5" w:rsidRPr="00EE00B4">
        <w:rPr>
          <w:rFonts w:eastAsia="Malgun Gothic"/>
          <w:bCs/>
          <w:iCs/>
          <w:color w:val="000000"/>
          <w:szCs w:val="20"/>
          <w:lang w:val="nb-NO"/>
        </w:rPr>
        <w:t>u</w:t>
      </w:r>
      <w:r w:rsidR="004C03C5" w:rsidRPr="00EE00B4">
        <w:rPr>
          <w:rFonts w:eastAsia="Malgun Gothic"/>
          <w:bCs/>
          <w:iCs/>
          <w:color w:val="000000"/>
          <w:szCs w:val="20"/>
          <w:lang w:val="nb-NO"/>
        </w:rPr>
        <w:t>sjonere</w:t>
      </w:r>
      <w:r w:rsidR="00F666E9" w:rsidRPr="00EE00B4">
        <w:rPr>
          <w:rFonts w:eastAsia="Malgun Gothic"/>
          <w:bCs/>
          <w:iCs/>
          <w:color w:val="000000"/>
          <w:szCs w:val="20"/>
          <w:lang w:val="nb-NO"/>
        </w:rPr>
        <w:t>nde HomeChat-funksjonen</w:t>
      </w:r>
      <w:r w:rsidR="00E90EC2" w:rsidRPr="00EE00B4">
        <w:rPr>
          <w:rFonts w:eastAsia="Malgun Gothic"/>
          <w:bCs/>
          <w:iCs/>
          <w:color w:val="000000"/>
          <w:szCs w:val="20"/>
          <w:lang w:val="nb-NO"/>
        </w:rPr>
        <w:t xml:space="preserve"> </w:t>
      </w:r>
      <w:r w:rsidR="00F666E9" w:rsidRPr="00EE00B4">
        <w:rPr>
          <w:rFonts w:eastAsia="Malgun Gothic"/>
          <w:bCs/>
          <w:iCs/>
          <w:color w:val="000000"/>
          <w:szCs w:val="20"/>
          <w:lang w:val="nb-NO"/>
        </w:rPr>
        <w:t xml:space="preserve">på det </w:t>
      </w:r>
      <w:r w:rsidR="00557566" w:rsidRPr="00EE00B4">
        <w:rPr>
          <w:rFonts w:eastAsia="Malgun Gothic"/>
          <w:bCs/>
          <w:iCs/>
          <w:color w:val="000000"/>
          <w:szCs w:val="20"/>
          <w:lang w:val="nb-NO"/>
        </w:rPr>
        <w:t>sør</w:t>
      </w:r>
      <w:r w:rsidR="00F666E9" w:rsidRPr="00EE00B4">
        <w:rPr>
          <w:rFonts w:eastAsia="Malgun Gothic"/>
          <w:bCs/>
          <w:iCs/>
          <w:color w:val="000000"/>
          <w:szCs w:val="20"/>
          <w:lang w:val="nb-NO"/>
        </w:rPr>
        <w:t>koreanske ma</w:t>
      </w:r>
      <w:r w:rsidR="00F666E9" w:rsidRPr="00EE00B4">
        <w:rPr>
          <w:rFonts w:eastAsia="Malgun Gothic"/>
          <w:bCs/>
          <w:iCs/>
          <w:color w:val="000000"/>
          <w:szCs w:val="20"/>
          <w:lang w:val="nb-NO"/>
        </w:rPr>
        <w:t>r</w:t>
      </w:r>
      <w:r w:rsidR="00F666E9" w:rsidRPr="00EE00B4">
        <w:rPr>
          <w:rFonts w:eastAsia="Malgun Gothic"/>
          <w:bCs/>
          <w:iCs/>
          <w:color w:val="000000"/>
          <w:szCs w:val="20"/>
          <w:lang w:val="nb-NO"/>
        </w:rPr>
        <w:t>kedet</w:t>
      </w:r>
      <w:r w:rsidR="00D54ABB" w:rsidRPr="00EE00B4">
        <w:rPr>
          <w:rFonts w:eastAsia="Malgun Gothic"/>
          <w:bCs/>
          <w:iCs/>
          <w:color w:val="000000"/>
          <w:szCs w:val="20"/>
          <w:lang w:val="nb-NO"/>
        </w:rPr>
        <w:t>. HomeChat bygger på Natural Language Processing</w:t>
      </w:r>
      <w:r w:rsidR="00F666E9" w:rsidRPr="00EE00B4">
        <w:rPr>
          <w:rFonts w:eastAsia="Malgun Gothic"/>
          <w:bCs/>
          <w:iCs/>
          <w:color w:val="000000"/>
          <w:szCs w:val="20"/>
          <w:lang w:val="nb-NO"/>
        </w:rPr>
        <w:t>,</w:t>
      </w:r>
      <w:r w:rsidR="00D54ABB" w:rsidRPr="00EE00B4">
        <w:rPr>
          <w:rFonts w:eastAsia="Malgun Gothic"/>
          <w:bCs/>
          <w:iCs/>
          <w:color w:val="000000"/>
          <w:szCs w:val="20"/>
          <w:lang w:val="nb-NO"/>
        </w:rPr>
        <w:t xml:space="preserve"> samt den </w:t>
      </w:r>
      <w:r w:rsidR="00F666E9" w:rsidRPr="00EE00B4">
        <w:rPr>
          <w:rFonts w:eastAsia="Malgun Gothic"/>
          <w:bCs/>
          <w:iCs/>
          <w:color w:val="000000"/>
          <w:szCs w:val="20"/>
          <w:lang w:val="nb-NO"/>
        </w:rPr>
        <w:t>pop</w:t>
      </w:r>
      <w:r w:rsidR="00F666E9" w:rsidRPr="00EE00B4">
        <w:rPr>
          <w:rFonts w:eastAsia="Malgun Gothic"/>
          <w:bCs/>
          <w:iCs/>
          <w:color w:val="000000"/>
          <w:szCs w:val="20"/>
          <w:lang w:val="nb-NO"/>
        </w:rPr>
        <w:t>u</w:t>
      </w:r>
      <w:r w:rsidR="00F666E9" w:rsidRPr="00EE00B4">
        <w:rPr>
          <w:rFonts w:eastAsia="Malgun Gothic"/>
          <w:bCs/>
          <w:iCs/>
          <w:color w:val="000000"/>
          <w:szCs w:val="20"/>
          <w:lang w:val="nb-NO"/>
        </w:rPr>
        <w:t xml:space="preserve">lære chat-appen LINE, som har over 300 millioner brukere, </w:t>
      </w:r>
      <w:r w:rsidR="00E90EC2" w:rsidRPr="00EE00B4">
        <w:rPr>
          <w:rFonts w:eastAsia="Malgun Gothic"/>
          <w:bCs/>
          <w:iCs/>
          <w:color w:val="000000"/>
          <w:szCs w:val="20"/>
          <w:lang w:val="nb-NO"/>
        </w:rPr>
        <w:t xml:space="preserve">og </w:t>
      </w:r>
      <w:r w:rsidR="00F666E9" w:rsidRPr="00EE00B4">
        <w:rPr>
          <w:rFonts w:eastAsia="Malgun Gothic"/>
          <w:bCs/>
          <w:iCs/>
          <w:color w:val="000000"/>
          <w:szCs w:val="20"/>
          <w:lang w:val="nb-NO"/>
        </w:rPr>
        <w:t>som i kombinasjon gjør det mulig for brukerne å både ko</w:t>
      </w:r>
      <w:r w:rsidR="00F666E9" w:rsidRPr="00EE00B4">
        <w:rPr>
          <w:rFonts w:eastAsia="Malgun Gothic"/>
          <w:bCs/>
          <w:iCs/>
          <w:color w:val="000000"/>
          <w:szCs w:val="20"/>
          <w:lang w:val="nb-NO"/>
        </w:rPr>
        <w:t>m</w:t>
      </w:r>
      <w:r w:rsidR="00F666E9" w:rsidRPr="00EE00B4">
        <w:rPr>
          <w:rFonts w:eastAsia="Malgun Gothic"/>
          <w:bCs/>
          <w:iCs/>
          <w:color w:val="000000"/>
          <w:szCs w:val="20"/>
          <w:lang w:val="nb-NO"/>
        </w:rPr>
        <w:t xml:space="preserve">munisere med, overvåke og styre LGs nye og smarte hvitevarer. </w:t>
      </w:r>
      <w:r w:rsidR="00557566" w:rsidRPr="00EE00B4">
        <w:rPr>
          <w:rFonts w:eastAsia="Malgun Gothic"/>
          <w:bCs/>
          <w:iCs/>
          <w:color w:val="000000"/>
          <w:szCs w:val="20"/>
          <w:lang w:val="nb-NO"/>
        </w:rPr>
        <w:t>Den nye serien smarte</w:t>
      </w:r>
      <w:r w:rsidR="00D54ABB" w:rsidRPr="00EE00B4">
        <w:rPr>
          <w:rFonts w:eastAsia="Malgun Gothic"/>
          <w:bCs/>
          <w:iCs/>
          <w:color w:val="000000"/>
          <w:szCs w:val="20"/>
          <w:lang w:val="nb-NO"/>
        </w:rPr>
        <w:t xml:space="preserve"> </w:t>
      </w:r>
      <w:r w:rsidR="00557566" w:rsidRPr="00EE00B4">
        <w:rPr>
          <w:rFonts w:eastAsia="Malgun Gothic"/>
          <w:bCs/>
          <w:iCs/>
          <w:color w:val="000000"/>
          <w:szCs w:val="20"/>
          <w:lang w:val="nb-NO"/>
        </w:rPr>
        <w:t>h</w:t>
      </w:r>
      <w:r w:rsidR="00D54ABB" w:rsidRPr="00EE00B4">
        <w:rPr>
          <w:rFonts w:eastAsia="Malgun Gothic"/>
          <w:bCs/>
          <w:iCs/>
          <w:color w:val="000000"/>
          <w:szCs w:val="20"/>
          <w:lang w:val="nb-NO"/>
        </w:rPr>
        <w:t>vit</w:t>
      </w:r>
      <w:r w:rsidR="00557566" w:rsidRPr="00EE00B4">
        <w:rPr>
          <w:rFonts w:eastAsia="Malgun Gothic"/>
          <w:bCs/>
          <w:iCs/>
          <w:color w:val="000000"/>
          <w:szCs w:val="20"/>
          <w:lang w:val="nb-NO"/>
        </w:rPr>
        <w:t>evarer inkluderer et kjøleskap med integrert kamera, en vaskemaskin som kan sta</w:t>
      </w:r>
      <w:r w:rsidR="00557566" w:rsidRPr="00EE00B4">
        <w:rPr>
          <w:rFonts w:eastAsia="Malgun Gothic"/>
          <w:bCs/>
          <w:iCs/>
          <w:color w:val="000000"/>
          <w:szCs w:val="20"/>
          <w:lang w:val="nb-NO"/>
        </w:rPr>
        <w:t>r</w:t>
      </w:r>
      <w:r w:rsidR="00557566" w:rsidRPr="00EE00B4">
        <w:rPr>
          <w:rFonts w:eastAsia="Malgun Gothic"/>
          <w:bCs/>
          <w:iCs/>
          <w:color w:val="000000"/>
          <w:szCs w:val="20"/>
          <w:lang w:val="nb-NO"/>
        </w:rPr>
        <w:t>tes og programmere</w:t>
      </w:r>
      <w:r w:rsidR="00D54ABB" w:rsidRPr="00EE00B4">
        <w:rPr>
          <w:rFonts w:eastAsia="Malgun Gothic"/>
          <w:bCs/>
          <w:iCs/>
          <w:color w:val="000000"/>
          <w:szCs w:val="20"/>
          <w:lang w:val="nb-NO"/>
        </w:rPr>
        <w:t>s via HomeChat</w:t>
      </w:r>
      <w:r w:rsidR="00557566" w:rsidRPr="00EE00B4">
        <w:rPr>
          <w:rFonts w:eastAsia="Malgun Gothic"/>
          <w:bCs/>
          <w:iCs/>
          <w:color w:val="000000"/>
          <w:szCs w:val="20"/>
          <w:lang w:val="nb-NO"/>
        </w:rPr>
        <w:t>, samt en Lightwave-ovn med støtte for både NFC og WiFi for enkel styr</w:t>
      </w:r>
      <w:r w:rsidR="00D54ABB" w:rsidRPr="00EE00B4">
        <w:rPr>
          <w:rFonts w:eastAsia="Malgun Gothic"/>
          <w:bCs/>
          <w:iCs/>
          <w:color w:val="000000"/>
          <w:szCs w:val="20"/>
          <w:lang w:val="nb-NO"/>
        </w:rPr>
        <w:t>ing.</w:t>
      </w:r>
    </w:p>
    <w:p w14:paraId="012336DF" w14:textId="77777777" w:rsidR="00D54ABB" w:rsidRPr="00EE00B4" w:rsidRDefault="00D54ABB" w:rsidP="00D54ABB">
      <w:pPr>
        <w:spacing w:line="360" w:lineRule="auto"/>
        <w:rPr>
          <w:rFonts w:eastAsia="Malgun Gothic"/>
          <w:bCs/>
          <w:iCs/>
          <w:color w:val="000000"/>
          <w:szCs w:val="20"/>
          <w:lang w:val="nb-NO"/>
        </w:rPr>
      </w:pPr>
    </w:p>
    <w:p w14:paraId="3EFCB06D" w14:textId="0F4D3750" w:rsidR="00D54ABB" w:rsidRPr="00EE00B4" w:rsidRDefault="00557566" w:rsidP="00D54ABB">
      <w:pPr>
        <w:spacing w:line="360" w:lineRule="auto"/>
        <w:rPr>
          <w:rFonts w:eastAsia="Malgun Gothic"/>
          <w:bCs/>
          <w:iCs/>
          <w:color w:val="000000"/>
          <w:szCs w:val="20"/>
          <w:lang w:val="nb-NO"/>
        </w:rPr>
      </w:pPr>
      <w:r w:rsidRPr="00EE00B4">
        <w:rPr>
          <w:rFonts w:eastAsia="Malgun Gothic"/>
          <w:bCs/>
          <w:iCs/>
          <w:color w:val="000000"/>
          <w:szCs w:val="20"/>
          <w:lang w:val="nb-NO"/>
        </w:rPr>
        <w:t>LG HomeChat med LINE gjør det mulig</w:t>
      </w:r>
      <w:r w:rsidR="00D54ABB" w:rsidRPr="00EE00B4">
        <w:rPr>
          <w:rFonts w:eastAsia="Malgun Gothic"/>
          <w:bCs/>
          <w:iCs/>
          <w:color w:val="000000"/>
          <w:szCs w:val="20"/>
          <w:lang w:val="nb-NO"/>
        </w:rPr>
        <w:t xml:space="preserve"> </w:t>
      </w:r>
      <w:r w:rsidRPr="00EE00B4">
        <w:rPr>
          <w:rFonts w:eastAsia="Malgun Gothic"/>
          <w:bCs/>
          <w:iCs/>
          <w:color w:val="000000"/>
          <w:szCs w:val="20"/>
          <w:lang w:val="nb-NO"/>
        </w:rPr>
        <w:t>å</w:t>
      </w:r>
      <w:r w:rsidR="009A1D30" w:rsidRPr="00EE00B4">
        <w:rPr>
          <w:rFonts w:eastAsia="Malgun Gothic"/>
          <w:bCs/>
          <w:iCs/>
          <w:color w:val="000000"/>
          <w:szCs w:val="20"/>
          <w:lang w:val="nb-NO"/>
        </w:rPr>
        <w:t xml:space="preserve"> </w:t>
      </w:r>
      <w:r w:rsidRPr="00EE00B4">
        <w:rPr>
          <w:rFonts w:eastAsia="Malgun Gothic"/>
          <w:bCs/>
          <w:iCs/>
          <w:color w:val="000000"/>
          <w:szCs w:val="20"/>
          <w:lang w:val="nb-NO"/>
        </w:rPr>
        <w:t>endre</w:t>
      </w:r>
      <w:r w:rsidR="00D54ABB" w:rsidRPr="00EE00B4">
        <w:rPr>
          <w:rFonts w:eastAsia="Malgun Gothic"/>
          <w:bCs/>
          <w:iCs/>
          <w:color w:val="000000"/>
          <w:szCs w:val="20"/>
          <w:lang w:val="nb-NO"/>
        </w:rPr>
        <w:t xml:space="preserve"> in</w:t>
      </w:r>
      <w:r w:rsidRPr="00EE00B4">
        <w:rPr>
          <w:rFonts w:eastAsia="Malgun Gothic"/>
          <w:bCs/>
          <w:iCs/>
          <w:color w:val="000000"/>
          <w:szCs w:val="20"/>
          <w:lang w:val="nb-NO"/>
        </w:rPr>
        <w:t>nstillinger for de smarte</w:t>
      </w:r>
      <w:r w:rsidR="00D54ABB" w:rsidRPr="00EE00B4">
        <w:rPr>
          <w:rFonts w:eastAsia="Malgun Gothic"/>
          <w:bCs/>
          <w:iCs/>
          <w:color w:val="000000"/>
          <w:szCs w:val="20"/>
          <w:lang w:val="nb-NO"/>
        </w:rPr>
        <w:t xml:space="preserve"> </w:t>
      </w:r>
      <w:r w:rsidRPr="00EE00B4">
        <w:rPr>
          <w:rFonts w:eastAsia="Malgun Gothic"/>
          <w:bCs/>
          <w:iCs/>
          <w:color w:val="000000"/>
          <w:szCs w:val="20"/>
          <w:lang w:val="nb-NO"/>
        </w:rPr>
        <w:t>hvitevarene - også nå</w:t>
      </w:r>
      <w:r w:rsidR="00D54ABB" w:rsidRPr="00EE00B4">
        <w:rPr>
          <w:rFonts w:eastAsia="Malgun Gothic"/>
          <w:bCs/>
          <w:iCs/>
          <w:color w:val="000000"/>
          <w:szCs w:val="20"/>
          <w:lang w:val="nb-NO"/>
        </w:rPr>
        <w:t>r du</w:t>
      </w:r>
      <w:r w:rsidRPr="00EE00B4">
        <w:rPr>
          <w:rFonts w:eastAsia="Malgun Gothic"/>
          <w:bCs/>
          <w:iCs/>
          <w:color w:val="000000"/>
          <w:szCs w:val="20"/>
          <w:lang w:val="nb-NO"/>
        </w:rPr>
        <w:t xml:space="preserve"> ikke e</w:t>
      </w:r>
      <w:r w:rsidR="00D54ABB" w:rsidRPr="00EE00B4">
        <w:rPr>
          <w:rFonts w:eastAsia="Malgun Gothic"/>
          <w:bCs/>
          <w:iCs/>
          <w:color w:val="000000"/>
          <w:szCs w:val="20"/>
          <w:lang w:val="nb-NO"/>
        </w:rPr>
        <w:t>r h</w:t>
      </w:r>
      <w:r w:rsidRPr="00EE00B4">
        <w:rPr>
          <w:rFonts w:eastAsia="Malgun Gothic"/>
          <w:bCs/>
          <w:iCs/>
          <w:color w:val="000000"/>
          <w:szCs w:val="20"/>
          <w:lang w:val="nb-NO"/>
        </w:rPr>
        <w:t>jemme</w:t>
      </w:r>
      <w:r w:rsidR="00D54ABB" w:rsidRPr="00EE00B4">
        <w:rPr>
          <w:rFonts w:eastAsia="Malgun Gothic"/>
          <w:bCs/>
          <w:iCs/>
          <w:color w:val="000000"/>
          <w:szCs w:val="20"/>
          <w:lang w:val="nb-NO"/>
        </w:rPr>
        <w:t>. Det in</w:t>
      </w:r>
      <w:r w:rsidRPr="00EE00B4">
        <w:rPr>
          <w:rFonts w:eastAsia="Malgun Gothic"/>
          <w:bCs/>
          <w:iCs/>
          <w:color w:val="000000"/>
          <w:szCs w:val="20"/>
          <w:lang w:val="nb-NO"/>
        </w:rPr>
        <w:t>tuitive grense</w:t>
      </w:r>
      <w:r w:rsidR="00D54ABB" w:rsidRPr="00EE00B4">
        <w:rPr>
          <w:rFonts w:eastAsia="Malgun Gothic"/>
          <w:bCs/>
          <w:iCs/>
          <w:color w:val="000000"/>
          <w:szCs w:val="20"/>
          <w:lang w:val="nb-NO"/>
        </w:rPr>
        <w:t>snittet i HomeC</w:t>
      </w:r>
      <w:r w:rsidR="009A1D30" w:rsidRPr="00EE00B4">
        <w:rPr>
          <w:rFonts w:eastAsia="Malgun Gothic"/>
          <w:bCs/>
          <w:iCs/>
          <w:color w:val="000000"/>
          <w:szCs w:val="20"/>
          <w:lang w:val="nb-NO"/>
        </w:rPr>
        <w:t>h</w:t>
      </w:r>
      <w:r w:rsidRPr="00EE00B4">
        <w:rPr>
          <w:rFonts w:eastAsia="Malgun Gothic"/>
          <w:bCs/>
          <w:iCs/>
          <w:color w:val="000000"/>
          <w:szCs w:val="20"/>
          <w:lang w:val="nb-NO"/>
        </w:rPr>
        <w:t>at gjør at kommun</w:t>
      </w:r>
      <w:r w:rsidRPr="00EE00B4">
        <w:rPr>
          <w:rFonts w:eastAsia="Malgun Gothic"/>
          <w:bCs/>
          <w:iCs/>
          <w:color w:val="000000"/>
          <w:szCs w:val="20"/>
          <w:lang w:val="nb-NO"/>
        </w:rPr>
        <w:t>i</w:t>
      </w:r>
      <w:r w:rsidRPr="00EE00B4">
        <w:rPr>
          <w:rFonts w:eastAsia="Malgun Gothic"/>
          <w:bCs/>
          <w:iCs/>
          <w:color w:val="000000"/>
          <w:szCs w:val="20"/>
          <w:lang w:val="nb-NO"/>
        </w:rPr>
        <w:t xml:space="preserve">kasjonen </w:t>
      </w:r>
      <w:r w:rsidR="00D54ABB" w:rsidRPr="00EE00B4">
        <w:rPr>
          <w:rFonts w:eastAsia="Malgun Gothic"/>
          <w:bCs/>
          <w:iCs/>
          <w:color w:val="000000"/>
          <w:szCs w:val="20"/>
          <w:lang w:val="nb-NO"/>
        </w:rPr>
        <w:t>med L</w:t>
      </w:r>
      <w:r w:rsidRPr="00EE00B4">
        <w:rPr>
          <w:rFonts w:eastAsia="Malgun Gothic"/>
          <w:bCs/>
          <w:iCs/>
          <w:color w:val="000000"/>
          <w:szCs w:val="20"/>
          <w:lang w:val="nb-NO"/>
        </w:rPr>
        <w:t xml:space="preserve">Gs smarte </w:t>
      </w:r>
      <w:r w:rsidR="0056560F" w:rsidRPr="00EE00B4">
        <w:rPr>
          <w:rFonts w:eastAsia="Malgun Gothic"/>
          <w:bCs/>
          <w:iCs/>
          <w:color w:val="000000"/>
          <w:szCs w:val="20"/>
          <w:lang w:val="nb-NO"/>
        </w:rPr>
        <w:t>kjøleskap</w:t>
      </w:r>
      <w:r w:rsidR="000A2677" w:rsidRPr="00EE00B4">
        <w:rPr>
          <w:rFonts w:eastAsia="Malgun Gothic"/>
          <w:bCs/>
          <w:iCs/>
          <w:color w:val="000000"/>
          <w:szCs w:val="20"/>
          <w:lang w:val="nb-NO"/>
        </w:rPr>
        <w:t>, vaske</w:t>
      </w:r>
      <w:r w:rsidR="001D12CF" w:rsidRPr="00EE00B4">
        <w:rPr>
          <w:rFonts w:eastAsia="Malgun Gothic"/>
          <w:bCs/>
          <w:iCs/>
          <w:color w:val="000000"/>
          <w:szCs w:val="20"/>
          <w:lang w:val="nb-NO"/>
        </w:rPr>
        <w:t>maskin</w:t>
      </w:r>
      <w:r w:rsidR="000A2677" w:rsidRPr="00EE00B4">
        <w:rPr>
          <w:rFonts w:eastAsia="Malgun Gothic"/>
          <w:bCs/>
          <w:iCs/>
          <w:color w:val="000000"/>
          <w:szCs w:val="20"/>
          <w:lang w:val="nb-NO"/>
        </w:rPr>
        <w:t xml:space="preserve"> og ovn blir som å chatte med en vi</w:t>
      </w:r>
      <w:r w:rsidR="000A2677" w:rsidRPr="00EE00B4">
        <w:rPr>
          <w:rFonts w:eastAsia="Malgun Gothic"/>
          <w:bCs/>
          <w:iCs/>
          <w:color w:val="000000"/>
          <w:szCs w:val="20"/>
          <w:lang w:val="nb-NO"/>
        </w:rPr>
        <w:t>r</w:t>
      </w:r>
      <w:r w:rsidR="000A2677" w:rsidRPr="00EE00B4">
        <w:rPr>
          <w:rFonts w:eastAsia="Malgun Gothic"/>
          <w:bCs/>
          <w:iCs/>
          <w:color w:val="000000"/>
          <w:szCs w:val="20"/>
          <w:lang w:val="nb-NO"/>
        </w:rPr>
        <w:t>kelig</w:t>
      </w:r>
      <w:r w:rsidR="00D54ABB" w:rsidRPr="00EE00B4">
        <w:rPr>
          <w:rFonts w:eastAsia="Malgun Gothic"/>
          <w:bCs/>
          <w:iCs/>
          <w:color w:val="000000"/>
          <w:szCs w:val="20"/>
          <w:lang w:val="nb-NO"/>
        </w:rPr>
        <w:t xml:space="preserve"> person. F</w:t>
      </w:r>
      <w:r w:rsidR="000A2677" w:rsidRPr="00EE00B4">
        <w:rPr>
          <w:rFonts w:eastAsia="Malgun Gothic"/>
          <w:bCs/>
          <w:iCs/>
          <w:color w:val="000000"/>
          <w:szCs w:val="20"/>
          <w:lang w:val="nb-NO"/>
        </w:rPr>
        <w:t>or å gjøre appen ekstra enkel å bruke</w:t>
      </w:r>
      <w:r w:rsidR="00E90EC2" w:rsidRPr="00EE00B4">
        <w:rPr>
          <w:rFonts w:eastAsia="Malgun Gothic"/>
          <w:bCs/>
          <w:iCs/>
          <w:color w:val="000000"/>
          <w:szCs w:val="20"/>
          <w:lang w:val="nb-NO"/>
        </w:rPr>
        <w:t>, har LG lagt inn en</w:t>
      </w:r>
      <w:r w:rsidR="000A2677" w:rsidRPr="00EE00B4">
        <w:rPr>
          <w:rFonts w:eastAsia="Malgun Gothic"/>
          <w:bCs/>
          <w:iCs/>
          <w:color w:val="000000"/>
          <w:szCs w:val="20"/>
          <w:lang w:val="nb-NO"/>
        </w:rPr>
        <w:t xml:space="preserve"> hurtigtast som er forhåndsprogrammert med hvitevarenes vanligste funksjoner. HomeChat har tre ulike moduser avhengig av hvor du befinner deg og hvor lenge du </w:t>
      </w:r>
      <w:r w:rsidR="00E90EC2" w:rsidRPr="00EE00B4">
        <w:rPr>
          <w:rFonts w:eastAsia="Malgun Gothic"/>
          <w:bCs/>
          <w:iCs/>
          <w:color w:val="000000"/>
          <w:szCs w:val="20"/>
          <w:lang w:val="nb-NO"/>
        </w:rPr>
        <w:t>skal være</w:t>
      </w:r>
      <w:r w:rsidR="000A2677" w:rsidRPr="00EE00B4">
        <w:rPr>
          <w:rFonts w:eastAsia="Malgun Gothic"/>
          <w:bCs/>
          <w:iCs/>
          <w:color w:val="000000"/>
          <w:szCs w:val="20"/>
          <w:lang w:val="nb-NO"/>
        </w:rPr>
        <w:t xml:space="preserve"> borte</w:t>
      </w:r>
      <w:r w:rsidR="00D54ABB" w:rsidRPr="00EE00B4">
        <w:rPr>
          <w:rFonts w:eastAsia="Malgun Gothic"/>
          <w:bCs/>
          <w:iCs/>
          <w:color w:val="000000"/>
          <w:szCs w:val="20"/>
          <w:lang w:val="nb-NO"/>
        </w:rPr>
        <w:t xml:space="preserve">; </w:t>
      </w:r>
      <w:r w:rsidR="00CD749C" w:rsidRPr="00EE00B4">
        <w:rPr>
          <w:rFonts w:eastAsia="Malgun Gothic"/>
          <w:bCs/>
          <w:i/>
          <w:iCs/>
          <w:color w:val="000000"/>
          <w:szCs w:val="20"/>
          <w:lang w:val="nb-NO"/>
        </w:rPr>
        <w:t>Vacation</w:t>
      </w:r>
      <w:r w:rsidR="00D54ABB" w:rsidRPr="00EE00B4">
        <w:rPr>
          <w:rFonts w:eastAsia="Malgun Gothic"/>
          <w:bCs/>
          <w:iCs/>
          <w:color w:val="000000"/>
          <w:szCs w:val="20"/>
          <w:lang w:val="nb-NO"/>
        </w:rPr>
        <w:t xml:space="preserve">, </w:t>
      </w:r>
      <w:r w:rsidR="00CD749C" w:rsidRPr="00EE00B4">
        <w:rPr>
          <w:rFonts w:eastAsia="Malgun Gothic"/>
          <w:bCs/>
          <w:i/>
          <w:iCs/>
          <w:color w:val="000000"/>
          <w:szCs w:val="20"/>
          <w:lang w:val="nb-NO"/>
        </w:rPr>
        <w:t>Away</w:t>
      </w:r>
      <w:r w:rsidR="00185936" w:rsidRPr="00EE00B4">
        <w:rPr>
          <w:rFonts w:eastAsia="Malgun Gothic"/>
          <w:bCs/>
          <w:iCs/>
          <w:color w:val="000000"/>
          <w:szCs w:val="20"/>
          <w:lang w:val="nb-NO"/>
        </w:rPr>
        <w:t xml:space="preserve"> </w:t>
      </w:r>
      <w:r w:rsidR="00D54ABB" w:rsidRPr="00EE00B4">
        <w:rPr>
          <w:rFonts w:eastAsia="Malgun Gothic"/>
          <w:bCs/>
          <w:iCs/>
          <w:color w:val="000000"/>
          <w:szCs w:val="20"/>
          <w:lang w:val="nb-NO"/>
        </w:rPr>
        <w:t xml:space="preserve">eller </w:t>
      </w:r>
      <w:r w:rsidR="00CD749C" w:rsidRPr="00EE00B4">
        <w:rPr>
          <w:rFonts w:eastAsia="Malgun Gothic"/>
          <w:bCs/>
          <w:i/>
          <w:iCs/>
          <w:color w:val="000000"/>
          <w:szCs w:val="20"/>
          <w:lang w:val="nb-NO"/>
        </w:rPr>
        <w:t>Return Home</w:t>
      </w:r>
      <w:r w:rsidR="00D54ABB" w:rsidRPr="00EE00B4">
        <w:rPr>
          <w:rFonts w:eastAsia="Malgun Gothic"/>
          <w:bCs/>
          <w:iCs/>
          <w:color w:val="000000"/>
          <w:szCs w:val="20"/>
          <w:lang w:val="nb-NO"/>
        </w:rPr>
        <w:t>.</w:t>
      </w:r>
    </w:p>
    <w:p w14:paraId="7F090DE7" w14:textId="77777777" w:rsidR="00D54ABB" w:rsidRPr="00EE00B4" w:rsidRDefault="00D54ABB" w:rsidP="00D54ABB">
      <w:pPr>
        <w:spacing w:line="360" w:lineRule="auto"/>
        <w:rPr>
          <w:rFonts w:eastAsia="Malgun Gothic"/>
          <w:bCs/>
          <w:iCs/>
          <w:color w:val="000000"/>
          <w:szCs w:val="20"/>
          <w:lang w:val="nb-NO"/>
        </w:rPr>
      </w:pPr>
    </w:p>
    <w:p w14:paraId="19674717" w14:textId="3F446DB0" w:rsidR="00D54ABB" w:rsidRPr="00EE00B4" w:rsidRDefault="00F234CB" w:rsidP="00D54ABB">
      <w:pPr>
        <w:spacing w:line="360" w:lineRule="auto"/>
        <w:rPr>
          <w:rFonts w:eastAsia="Malgun Gothic"/>
          <w:bCs/>
          <w:iCs/>
          <w:color w:val="000000"/>
          <w:szCs w:val="20"/>
          <w:lang w:val="nb-NO"/>
        </w:rPr>
      </w:pPr>
      <w:r w:rsidRPr="00EE00B4">
        <w:rPr>
          <w:rFonts w:eastAsia="Malgun Gothic"/>
          <w:bCs/>
          <w:iCs/>
          <w:color w:val="000000"/>
          <w:szCs w:val="20"/>
          <w:lang w:val="nb-NO"/>
        </w:rPr>
        <w:t xml:space="preserve">– </w:t>
      </w:r>
      <w:r w:rsidR="000A2677" w:rsidRPr="00EE00B4">
        <w:rPr>
          <w:rFonts w:eastAsia="Malgun Gothic"/>
          <w:bCs/>
          <w:iCs/>
          <w:color w:val="000000"/>
          <w:szCs w:val="20"/>
          <w:lang w:val="nb-NO"/>
        </w:rPr>
        <w:t>Våre nye</w:t>
      </w:r>
      <w:r w:rsidR="00D54ABB" w:rsidRPr="00EE00B4">
        <w:rPr>
          <w:rFonts w:eastAsia="Malgun Gothic"/>
          <w:bCs/>
          <w:iCs/>
          <w:color w:val="000000"/>
          <w:szCs w:val="20"/>
          <w:lang w:val="nb-NO"/>
        </w:rPr>
        <w:t xml:space="preserve"> </w:t>
      </w:r>
      <w:r w:rsidR="000A2677" w:rsidRPr="00EE00B4">
        <w:rPr>
          <w:rFonts w:eastAsia="Malgun Gothic"/>
          <w:bCs/>
          <w:iCs/>
          <w:color w:val="000000"/>
          <w:szCs w:val="20"/>
          <w:lang w:val="nb-NO"/>
        </w:rPr>
        <w:t>og smarte</w:t>
      </w:r>
      <w:r w:rsidR="00D54ABB" w:rsidRPr="00EE00B4">
        <w:rPr>
          <w:rFonts w:eastAsia="Malgun Gothic"/>
          <w:bCs/>
          <w:iCs/>
          <w:color w:val="000000"/>
          <w:szCs w:val="20"/>
          <w:lang w:val="nb-NO"/>
        </w:rPr>
        <w:t xml:space="preserve"> </w:t>
      </w:r>
      <w:r w:rsidR="000A2677" w:rsidRPr="00EE00B4">
        <w:rPr>
          <w:rFonts w:eastAsia="Malgun Gothic"/>
          <w:bCs/>
          <w:iCs/>
          <w:color w:val="000000"/>
          <w:szCs w:val="20"/>
          <w:lang w:val="nb-NO"/>
        </w:rPr>
        <w:t>h</w:t>
      </w:r>
      <w:r w:rsidR="00D54ABB" w:rsidRPr="00EE00B4">
        <w:rPr>
          <w:rFonts w:eastAsia="Malgun Gothic"/>
          <w:bCs/>
          <w:iCs/>
          <w:color w:val="000000"/>
          <w:szCs w:val="20"/>
          <w:lang w:val="nb-NO"/>
        </w:rPr>
        <w:t>vit</w:t>
      </w:r>
      <w:r w:rsidR="000A2677" w:rsidRPr="00EE00B4">
        <w:rPr>
          <w:rFonts w:eastAsia="Malgun Gothic"/>
          <w:bCs/>
          <w:iCs/>
          <w:color w:val="000000"/>
          <w:szCs w:val="20"/>
          <w:lang w:val="nb-NO"/>
        </w:rPr>
        <w:t>evare</w:t>
      </w:r>
      <w:r w:rsidR="00D54ABB" w:rsidRPr="00EE00B4">
        <w:rPr>
          <w:rFonts w:eastAsia="Malgun Gothic"/>
          <w:bCs/>
          <w:iCs/>
          <w:color w:val="000000"/>
          <w:szCs w:val="20"/>
          <w:lang w:val="nb-NO"/>
        </w:rPr>
        <w:t>r</w:t>
      </w:r>
      <w:r w:rsidRPr="00EE00B4">
        <w:rPr>
          <w:rFonts w:eastAsia="Malgun Gothic"/>
          <w:bCs/>
          <w:iCs/>
          <w:color w:val="000000"/>
          <w:szCs w:val="20"/>
          <w:lang w:val="nb-NO"/>
        </w:rPr>
        <w:t xml:space="preserve"> </w:t>
      </w:r>
      <w:r w:rsidR="000A2677" w:rsidRPr="00EE00B4">
        <w:rPr>
          <w:rFonts w:eastAsia="Malgun Gothic"/>
          <w:bCs/>
          <w:iCs/>
          <w:color w:val="000000"/>
          <w:szCs w:val="20"/>
          <w:lang w:val="nb-NO"/>
        </w:rPr>
        <w:t>lanseres først i Sør-K</w:t>
      </w:r>
      <w:r w:rsidR="00D54ABB" w:rsidRPr="00EE00B4">
        <w:rPr>
          <w:rFonts w:eastAsia="Malgun Gothic"/>
          <w:bCs/>
          <w:iCs/>
          <w:color w:val="000000"/>
          <w:szCs w:val="20"/>
          <w:lang w:val="nb-NO"/>
        </w:rPr>
        <w:t>orea</w:t>
      </w:r>
      <w:r w:rsidR="000A2677" w:rsidRPr="00EE00B4">
        <w:rPr>
          <w:rFonts w:eastAsia="Malgun Gothic"/>
          <w:bCs/>
          <w:iCs/>
          <w:color w:val="000000"/>
          <w:szCs w:val="20"/>
          <w:lang w:val="nb-NO"/>
        </w:rPr>
        <w:t>,</w:t>
      </w:r>
      <w:r w:rsidR="00F7527B" w:rsidRPr="00EE00B4">
        <w:rPr>
          <w:rFonts w:eastAsia="Malgun Gothic"/>
          <w:bCs/>
          <w:iCs/>
          <w:color w:val="000000"/>
          <w:szCs w:val="20"/>
          <w:lang w:val="nb-NO"/>
        </w:rPr>
        <w:t xml:space="preserve"> for så å bli </w:t>
      </w:r>
      <w:r w:rsidR="000A2677" w:rsidRPr="00EE00B4">
        <w:rPr>
          <w:rFonts w:eastAsia="Malgun Gothic"/>
          <w:bCs/>
          <w:iCs/>
          <w:color w:val="000000"/>
          <w:szCs w:val="20"/>
          <w:lang w:val="nb-NO"/>
        </w:rPr>
        <w:t>lanser</w:t>
      </w:r>
      <w:r w:rsidR="00EE00B4">
        <w:rPr>
          <w:rFonts w:eastAsia="Malgun Gothic"/>
          <w:bCs/>
          <w:iCs/>
          <w:color w:val="000000"/>
          <w:szCs w:val="20"/>
          <w:lang w:val="nb-NO"/>
        </w:rPr>
        <w:t>t i</w:t>
      </w:r>
      <w:r w:rsidR="00F7527B" w:rsidRPr="00EE00B4">
        <w:rPr>
          <w:rFonts w:eastAsia="Malgun Gothic"/>
          <w:bCs/>
          <w:iCs/>
          <w:color w:val="000000"/>
          <w:szCs w:val="20"/>
          <w:lang w:val="nb-NO"/>
        </w:rPr>
        <w:t xml:space="preserve"> andre</w:t>
      </w:r>
      <w:r w:rsidR="00EE00B4">
        <w:rPr>
          <w:rFonts w:eastAsia="Malgun Gothic"/>
          <w:bCs/>
          <w:iCs/>
          <w:color w:val="000000"/>
          <w:szCs w:val="20"/>
          <w:lang w:val="nb-NO"/>
        </w:rPr>
        <w:t xml:space="preserve"> utvalgte</w:t>
      </w:r>
      <w:r w:rsidR="00F7527B" w:rsidRPr="00EE00B4">
        <w:rPr>
          <w:rFonts w:eastAsia="Malgun Gothic"/>
          <w:bCs/>
          <w:iCs/>
          <w:color w:val="000000"/>
          <w:szCs w:val="20"/>
          <w:lang w:val="nb-NO"/>
        </w:rPr>
        <w:t xml:space="preserve"> markeder i løpet av året</w:t>
      </w:r>
      <w:r w:rsidR="00081554" w:rsidRPr="00EE00B4">
        <w:rPr>
          <w:rFonts w:eastAsia="Malgun Gothic"/>
          <w:bCs/>
          <w:iCs/>
          <w:color w:val="000000"/>
          <w:szCs w:val="20"/>
          <w:lang w:val="nb-NO"/>
        </w:rPr>
        <w:t xml:space="preserve">. </w:t>
      </w:r>
      <w:r w:rsidR="00081554" w:rsidRPr="00EE00B4">
        <w:rPr>
          <w:rFonts w:eastAsia="Malgun Gothic"/>
          <w:bCs/>
          <w:iCs/>
          <w:szCs w:val="20"/>
          <w:lang w:val="nb-NO"/>
        </w:rPr>
        <w:t>LGs nye og smarte hvitevarer og HomeChat viser vi</w:t>
      </w:r>
      <w:r w:rsidR="00081554" w:rsidRPr="00EE00B4">
        <w:rPr>
          <w:rFonts w:eastAsia="Malgun Gothic"/>
          <w:bCs/>
          <w:iCs/>
          <w:szCs w:val="20"/>
          <w:lang w:val="nb-NO"/>
        </w:rPr>
        <w:t>r</w:t>
      </w:r>
      <w:r w:rsidR="00081554" w:rsidRPr="00EE00B4">
        <w:rPr>
          <w:rFonts w:eastAsia="Malgun Gothic"/>
          <w:bCs/>
          <w:iCs/>
          <w:szCs w:val="20"/>
          <w:lang w:val="nb-NO"/>
        </w:rPr>
        <w:t>kelig hvor mye</w:t>
      </w:r>
      <w:r w:rsidR="00081554" w:rsidRPr="00EE00B4">
        <w:rPr>
          <w:rFonts w:eastAsia="Malgun Gothic"/>
          <w:bCs/>
          <w:iCs/>
          <w:color w:val="000000"/>
          <w:szCs w:val="20"/>
          <w:lang w:val="nb-NO"/>
        </w:rPr>
        <w:t xml:space="preserve"> enklere vår hverdag kan b</w:t>
      </w:r>
      <w:r w:rsidR="00E90EC2" w:rsidRPr="00EE00B4">
        <w:rPr>
          <w:rFonts w:eastAsia="Malgun Gothic"/>
          <w:bCs/>
          <w:iCs/>
          <w:color w:val="000000"/>
          <w:szCs w:val="20"/>
          <w:lang w:val="nb-NO"/>
        </w:rPr>
        <w:t xml:space="preserve">li med </w:t>
      </w:r>
      <w:r w:rsidR="00081554" w:rsidRPr="00EE00B4">
        <w:rPr>
          <w:rFonts w:eastAsia="Malgun Gothic"/>
          <w:bCs/>
          <w:iCs/>
          <w:color w:val="000000"/>
          <w:szCs w:val="20"/>
          <w:lang w:val="nb-NO"/>
        </w:rPr>
        <w:t>innovativ teknologi</w:t>
      </w:r>
      <w:r w:rsidR="00F7527B" w:rsidRPr="00EE00B4">
        <w:rPr>
          <w:rFonts w:eastAsia="Malgun Gothic"/>
          <w:bCs/>
          <w:iCs/>
          <w:color w:val="000000"/>
          <w:szCs w:val="20"/>
          <w:lang w:val="nb-NO"/>
        </w:rPr>
        <w:t>, si</w:t>
      </w:r>
      <w:r w:rsidR="00D54ABB" w:rsidRPr="00EE00B4">
        <w:rPr>
          <w:rFonts w:eastAsia="Malgun Gothic"/>
          <w:bCs/>
          <w:iCs/>
          <w:color w:val="000000"/>
          <w:szCs w:val="20"/>
          <w:lang w:val="nb-NO"/>
        </w:rPr>
        <w:t xml:space="preserve">er </w:t>
      </w:r>
      <w:r w:rsidR="0071011D" w:rsidRPr="00EE00B4">
        <w:rPr>
          <w:rFonts w:eastAsia="Malgun Gothic"/>
          <w:bCs/>
          <w:iCs/>
          <w:color w:val="000000"/>
          <w:szCs w:val="20"/>
          <w:lang w:val="nb-NO"/>
        </w:rPr>
        <w:t>Sebastian Bengtsson</w:t>
      </w:r>
      <w:r w:rsidRPr="00EE00B4">
        <w:rPr>
          <w:rFonts w:eastAsia="Malgun Gothic"/>
          <w:bCs/>
          <w:iCs/>
          <w:color w:val="000000"/>
          <w:szCs w:val="20"/>
          <w:lang w:val="nb-NO"/>
        </w:rPr>
        <w:t>,</w:t>
      </w:r>
      <w:r w:rsidR="00D54ABB" w:rsidRPr="00EE00B4">
        <w:rPr>
          <w:rFonts w:eastAsia="Malgun Gothic"/>
          <w:bCs/>
          <w:iCs/>
          <w:color w:val="000000"/>
          <w:szCs w:val="20"/>
          <w:lang w:val="nb-NO"/>
        </w:rPr>
        <w:t xml:space="preserve"> </w:t>
      </w:r>
      <w:r w:rsidR="00F7527B" w:rsidRPr="00EE00B4">
        <w:rPr>
          <w:rFonts w:eastAsia="Malgun Gothic"/>
          <w:bCs/>
          <w:iCs/>
          <w:color w:val="000000"/>
          <w:szCs w:val="20"/>
          <w:lang w:val="nb-NO"/>
        </w:rPr>
        <w:t>nordisk produktspesialist for Home Appliances hos</w:t>
      </w:r>
      <w:r w:rsidRPr="00EE00B4">
        <w:rPr>
          <w:rFonts w:eastAsia="Malgun Gothic"/>
          <w:bCs/>
          <w:iCs/>
          <w:color w:val="000000"/>
          <w:szCs w:val="20"/>
          <w:lang w:val="nb-NO"/>
        </w:rPr>
        <w:t xml:space="preserve"> LG </w:t>
      </w:r>
      <w:r w:rsidRPr="00EE00B4">
        <w:rPr>
          <w:rFonts w:eastAsia="Malgun Gothic"/>
          <w:bCs/>
          <w:iCs/>
          <w:szCs w:val="20"/>
          <w:lang w:val="nb-NO"/>
        </w:rPr>
        <w:t>Electronics.</w:t>
      </w:r>
      <w:r w:rsidR="00F7527B" w:rsidRPr="00EE00B4">
        <w:rPr>
          <w:rFonts w:eastAsia="Malgun Gothic"/>
          <w:bCs/>
          <w:iCs/>
          <w:szCs w:val="20"/>
          <w:lang w:val="nb-NO"/>
        </w:rPr>
        <w:t xml:space="preserve"> </w:t>
      </w:r>
    </w:p>
    <w:p w14:paraId="7EE8D83C" w14:textId="77777777" w:rsidR="00E90EC2" w:rsidRPr="00EE00B4" w:rsidRDefault="00E90EC2" w:rsidP="00D54ABB">
      <w:pPr>
        <w:spacing w:line="360" w:lineRule="auto"/>
        <w:rPr>
          <w:rFonts w:eastAsia="Malgun Gothic"/>
          <w:b/>
          <w:bCs/>
          <w:iCs/>
          <w:color w:val="000000"/>
          <w:szCs w:val="20"/>
          <w:lang w:val="nb-NO"/>
        </w:rPr>
      </w:pPr>
    </w:p>
    <w:p w14:paraId="7F91327B" w14:textId="5512AE5C" w:rsidR="00D54ABB" w:rsidRPr="00EE00B4" w:rsidRDefault="009A2B9C" w:rsidP="00D54ABB">
      <w:pPr>
        <w:spacing w:line="360" w:lineRule="auto"/>
        <w:rPr>
          <w:rFonts w:eastAsia="Malgun Gothic"/>
          <w:b/>
          <w:bCs/>
          <w:iCs/>
          <w:color w:val="000000"/>
          <w:szCs w:val="20"/>
          <w:lang w:val="nb-NO"/>
        </w:rPr>
      </w:pPr>
      <w:r w:rsidRPr="00EE00B4">
        <w:rPr>
          <w:rFonts w:eastAsia="Malgun Gothic"/>
          <w:b/>
          <w:bCs/>
          <w:iCs/>
          <w:color w:val="000000"/>
          <w:szCs w:val="20"/>
          <w:lang w:val="nb-NO"/>
        </w:rPr>
        <w:lastRenderedPageBreak/>
        <w:t>LGs smarte kjøleskap</w:t>
      </w:r>
      <w:r w:rsidR="00D54ABB" w:rsidRPr="00EE00B4">
        <w:rPr>
          <w:rFonts w:eastAsia="Malgun Gothic"/>
          <w:b/>
          <w:bCs/>
          <w:iCs/>
          <w:color w:val="000000"/>
          <w:szCs w:val="20"/>
          <w:lang w:val="nb-NO"/>
        </w:rPr>
        <w:t xml:space="preserve"> </w:t>
      </w:r>
      <w:r w:rsidRPr="00EE00B4">
        <w:rPr>
          <w:rFonts w:eastAsia="Malgun Gothic"/>
          <w:b/>
          <w:bCs/>
          <w:iCs/>
          <w:color w:val="000000"/>
          <w:szCs w:val="20"/>
          <w:lang w:val="nb-NO"/>
        </w:rPr>
        <w:t>viser hva du må handle inn</w:t>
      </w:r>
    </w:p>
    <w:p w14:paraId="004A85B5" w14:textId="73506914" w:rsidR="00D54ABB" w:rsidRPr="00EE00B4" w:rsidRDefault="00081554" w:rsidP="00D54ABB">
      <w:pPr>
        <w:spacing w:line="360" w:lineRule="auto"/>
        <w:rPr>
          <w:rFonts w:eastAsia="Malgun Gothic"/>
          <w:bCs/>
          <w:iCs/>
          <w:color w:val="000000"/>
          <w:szCs w:val="20"/>
          <w:lang w:val="nb-NO"/>
        </w:rPr>
      </w:pPr>
      <w:r w:rsidRPr="00EE00B4">
        <w:rPr>
          <w:rFonts w:eastAsia="Malgun Gothic"/>
          <w:bCs/>
          <w:iCs/>
          <w:color w:val="000000"/>
          <w:szCs w:val="20"/>
          <w:lang w:val="nb-NO"/>
        </w:rPr>
        <w:t>LGs mest avanserte og smarte kjøleskap bygger på en rekke nye og innovative funksj</w:t>
      </w:r>
      <w:r w:rsidRPr="00EE00B4">
        <w:rPr>
          <w:rFonts w:eastAsia="Malgun Gothic"/>
          <w:bCs/>
          <w:iCs/>
          <w:color w:val="000000"/>
          <w:szCs w:val="20"/>
          <w:lang w:val="nb-NO"/>
        </w:rPr>
        <w:t>o</w:t>
      </w:r>
      <w:r w:rsidRPr="00EE00B4">
        <w:rPr>
          <w:rFonts w:eastAsia="Malgun Gothic"/>
          <w:bCs/>
          <w:iCs/>
          <w:color w:val="000000"/>
          <w:szCs w:val="20"/>
          <w:lang w:val="nb-NO"/>
        </w:rPr>
        <w:t>ner, som den nye Smart View-funksjonen. Med hjelp av bransjens første</w:t>
      </w:r>
      <w:r w:rsidR="00D54ABB" w:rsidRPr="00EE00B4">
        <w:rPr>
          <w:rFonts w:eastAsia="Malgun Gothic"/>
          <w:bCs/>
          <w:iCs/>
          <w:color w:val="000000"/>
          <w:szCs w:val="20"/>
          <w:lang w:val="nb-NO"/>
        </w:rPr>
        <w:t xml:space="preserve"> </w:t>
      </w:r>
      <w:r w:rsidRPr="00EE00B4">
        <w:rPr>
          <w:rFonts w:eastAsia="Malgun Gothic"/>
          <w:bCs/>
          <w:iCs/>
          <w:color w:val="000000"/>
          <w:szCs w:val="20"/>
          <w:lang w:val="nb-NO"/>
        </w:rPr>
        <w:t>kamera pla</w:t>
      </w:r>
      <w:r w:rsidRPr="00EE00B4">
        <w:rPr>
          <w:rFonts w:eastAsia="Malgun Gothic"/>
          <w:bCs/>
          <w:iCs/>
          <w:color w:val="000000"/>
          <w:szCs w:val="20"/>
          <w:lang w:val="nb-NO"/>
        </w:rPr>
        <w:t>s</w:t>
      </w:r>
      <w:r w:rsidRPr="00EE00B4">
        <w:rPr>
          <w:rFonts w:eastAsia="Malgun Gothic"/>
          <w:bCs/>
          <w:iCs/>
          <w:color w:val="000000"/>
          <w:szCs w:val="20"/>
          <w:lang w:val="nb-NO"/>
        </w:rPr>
        <w:t xml:space="preserve">sert på toppen av </w:t>
      </w:r>
      <w:r w:rsidR="0056560F" w:rsidRPr="00EE00B4">
        <w:rPr>
          <w:rFonts w:eastAsia="Malgun Gothic"/>
          <w:bCs/>
          <w:iCs/>
          <w:color w:val="000000"/>
          <w:szCs w:val="20"/>
          <w:lang w:val="nb-NO"/>
        </w:rPr>
        <w:t>kjøleskapets</w:t>
      </w:r>
      <w:r w:rsidRPr="00EE00B4">
        <w:rPr>
          <w:rFonts w:eastAsia="Malgun Gothic"/>
          <w:bCs/>
          <w:iCs/>
          <w:color w:val="000000"/>
          <w:szCs w:val="20"/>
          <w:lang w:val="nb-NO"/>
        </w:rPr>
        <w:t xml:space="preserve"> </w:t>
      </w:r>
      <w:r w:rsidR="00317107" w:rsidRPr="00EE00B4">
        <w:rPr>
          <w:rFonts w:eastAsia="Malgun Gothic"/>
          <w:bCs/>
          <w:iCs/>
          <w:color w:val="000000"/>
          <w:szCs w:val="20"/>
          <w:lang w:val="nb-NO"/>
        </w:rPr>
        <w:t>hovedrom</w:t>
      </w:r>
      <w:r w:rsidR="00E90EC2" w:rsidRPr="00EE00B4">
        <w:rPr>
          <w:rFonts w:eastAsia="Malgun Gothic"/>
          <w:bCs/>
          <w:iCs/>
          <w:color w:val="000000"/>
          <w:szCs w:val="20"/>
          <w:lang w:val="nb-NO"/>
        </w:rPr>
        <w:t>,</w:t>
      </w:r>
      <w:r w:rsidR="00D54ABB" w:rsidRPr="00EE00B4">
        <w:rPr>
          <w:rFonts w:eastAsia="Malgun Gothic"/>
          <w:bCs/>
          <w:iCs/>
          <w:color w:val="000000"/>
          <w:szCs w:val="20"/>
          <w:lang w:val="nb-NO"/>
        </w:rPr>
        <w:t xml:space="preserve"> kan du</w:t>
      </w:r>
      <w:r w:rsidR="00317107" w:rsidRPr="00EE00B4">
        <w:rPr>
          <w:rFonts w:eastAsia="Malgun Gothic"/>
          <w:bCs/>
          <w:iCs/>
          <w:color w:val="000000"/>
          <w:szCs w:val="20"/>
          <w:lang w:val="nb-NO"/>
        </w:rPr>
        <w:t xml:space="preserve"> se </w:t>
      </w:r>
      <w:r w:rsidR="00E90EC2" w:rsidRPr="00EE00B4">
        <w:rPr>
          <w:rFonts w:eastAsia="Malgun Gothic"/>
          <w:bCs/>
          <w:iCs/>
          <w:color w:val="000000"/>
          <w:szCs w:val="20"/>
          <w:lang w:val="nb-NO"/>
        </w:rPr>
        <w:t>skapets innhold</w:t>
      </w:r>
      <w:r w:rsidR="00EE00B4">
        <w:rPr>
          <w:rFonts w:eastAsia="Malgun Gothic"/>
          <w:bCs/>
          <w:iCs/>
          <w:color w:val="000000"/>
          <w:szCs w:val="20"/>
          <w:lang w:val="nb-NO"/>
        </w:rPr>
        <w:t xml:space="preserve"> på smarttelefonen din</w:t>
      </w:r>
      <w:r w:rsidR="00317107" w:rsidRPr="00EE00B4">
        <w:rPr>
          <w:rFonts w:eastAsia="Malgun Gothic"/>
          <w:bCs/>
          <w:iCs/>
          <w:color w:val="000000"/>
          <w:szCs w:val="20"/>
          <w:lang w:val="nb-NO"/>
        </w:rPr>
        <w:t xml:space="preserve"> eller nettbrett når du vil. Vidvinkelkameraet viser ikke bare hva</w:t>
      </w:r>
      <w:r w:rsidR="00D54ABB" w:rsidRPr="00EE00B4">
        <w:rPr>
          <w:rFonts w:eastAsia="Malgun Gothic"/>
          <w:bCs/>
          <w:iCs/>
          <w:color w:val="000000"/>
          <w:szCs w:val="20"/>
          <w:lang w:val="nb-NO"/>
        </w:rPr>
        <w:t xml:space="preserve"> som finn</w:t>
      </w:r>
      <w:r w:rsidR="00317107" w:rsidRPr="00EE00B4">
        <w:rPr>
          <w:rFonts w:eastAsia="Malgun Gothic"/>
          <w:bCs/>
          <w:iCs/>
          <w:color w:val="000000"/>
          <w:szCs w:val="20"/>
          <w:lang w:val="nb-NO"/>
        </w:rPr>
        <w:t>es i de øverste hyllene, men også hva som befinner seg på de nederste hyllene. Det</w:t>
      </w:r>
      <w:r w:rsidR="00D54ABB" w:rsidRPr="00EE00B4">
        <w:rPr>
          <w:rFonts w:eastAsia="Malgun Gothic"/>
          <w:bCs/>
          <w:iCs/>
          <w:color w:val="000000"/>
          <w:szCs w:val="20"/>
          <w:lang w:val="nb-NO"/>
        </w:rPr>
        <w:t xml:space="preserve"> in</w:t>
      </w:r>
      <w:r w:rsidR="00EE00B4">
        <w:rPr>
          <w:rFonts w:eastAsia="Malgun Gothic"/>
          <w:bCs/>
          <w:iCs/>
          <w:color w:val="000000"/>
          <w:szCs w:val="20"/>
          <w:lang w:val="nb-NO"/>
        </w:rPr>
        <w:t>tegrerte</w:t>
      </w:r>
      <w:r w:rsidR="00317107" w:rsidRPr="00EE00B4">
        <w:rPr>
          <w:rFonts w:eastAsia="Malgun Gothic"/>
          <w:bCs/>
          <w:iCs/>
          <w:color w:val="000000"/>
          <w:szCs w:val="20"/>
          <w:lang w:val="nb-NO"/>
        </w:rPr>
        <w:t xml:space="preserve"> kameraet registrerer</w:t>
      </w:r>
      <w:r w:rsidR="00D54ABB" w:rsidRPr="00EE00B4">
        <w:rPr>
          <w:rFonts w:eastAsia="Malgun Gothic"/>
          <w:bCs/>
          <w:iCs/>
          <w:color w:val="000000"/>
          <w:szCs w:val="20"/>
          <w:lang w:val="nb-NO"/>
        </w:rPr>
        <w:t xml:space="preserve"> </w:t>
      </w:r>
      <w:r w:rsidR="00317107" w:rsidRPr="00EE00B4">
        <w:rPr>
          <w:rFonts w:eastAsia="Malgun Gothic"/>
          <w:bCs/>
          <w:iCs/>
          <w:color w:val="000000"/>
          <w:szCs w:val="20"/>
          <w:lang w:val="nb-NO"/>
        </w:rPr>
        <w:t xml:space="preserve">når kjøleskapet åpnes og stenges, og sparer bilder av </w:t>
      </w:r>
      <w:r w:rsidR="0056560F" w:rsidRPr="00EE00B4">
        <w:rPr>
          <w:rFonts w:eastAsia="Malgun Gothic"/>
          <w:bCs/>
          <w:iCs/>
          <w:color w:val="000000"/>
          <w:szCs w:val="20"/>
          <w:lang w:val="nb-NO"/>
        </w:rPr>
        <w:t>innholdet</w:t>
      </w:r>
      <w:r w:rsidR="00317107" w:rsidRPr="00EE00B4">
        <w:rPr>
          <w:rFonts w:eastAsia="Malgun Gothic"/>
          <w:bCs/>
          <w:iCs/>
          <w:color w:val="000000"/>
          <w:szCs w:val="20"/>
          <w:lang w:val="nb-NO"/>
        </w:rPr>
        <w:t xml:space="preserve"> fra når skapet sist ble åpnet. </w:t>
      </w:r>
      <w:r w:rsidR="00B86CDC" w:rsidRPr="00EE00B4">
        <w:rPr>
          <w:rFonts w:eastAsia="Malgun Gothic"/>
          <w:bCs/>
          <w:iCs/>
          <w:color w:val="000000"/>
          <w:szCs w:val="20"/>
          <w:lang w:val="nb-NO"/>
        </w:rPr>
        <w:t>Dermed kan du til enhv</w:t>
      </w:r>
      <w:r w:rsidR="00EE00B4">
        <w:rPr>
          <w:rFonts w:eastAsia="Malgun Gothic"/>
          <w:bCs/>
          <w:iCs/>
          <w:color w:val="000000"/>
          <w:szCs w:val="20"/>
          <w:lang w:val="nb-NO"/>
        </w:rPr>
        <w:t>er tid se et oppdatert bilde av</w:t>
      </w:r>
      <w:r w:rsidR="00B86CDC" w:rsidRPr="00EE00B4">
        <w:rPr>
          <w:rFonts w:eastAsia="Malgun Gothic"/>
          <w:bCs/>
          <w:iCs/>
          <w:color w:val="000000"/>
          <w:szCs w:val="20"/>
          <w:lang w:val="nb-NO"/>
        </w:rPr>
        <w:t xml:space="preserve"> hva</w:t>
      </w:r>
      <w:r w:rsidR="00EE00B4">
        <w:rPr>
          <w:rFonts w:eastAsia="Malgun Gothic"/>
          <w:bCs/>
          <w:iCs/>
          <w:color w:val="000000"/>
          <w:szCs w:val="20"/>
          <w:lang w:val="nb-NO"/>
        </w:rPr>
        <w:t xml:space="preserve"> som befinner seg i</w:t>
      </w:r>
      <w:r w:rsidR="00B86CDC" w:rsidRPr="00EE00B4">
        <w:rPr>
          <w:rFonts w:eastAsia="Malgun Gothic"/>
          <w:bCs/>
          <w:iCs/>
          <w:color w:val="000000"/>
          <w:szCs w:val="20"/>
          <w:lang w:val="nb-NO"/>
        </w:rPr>
        <w:t xml:space="preserve"> kjøleska</w:t>
      </w:r>
      <w:r w:rsidR="00EE00B4">
        <w:rPr>
          <w:rFonts w:eastAsia="Malgun Gothic"/>
          <w:bCs/>
          <w:iCs/>
          <w:color w:val="000000"/>
          <w:szCs w:val="20"/>
          <w:lang w:val="nb-NO"/>
        </w:rPr>
        <w:t>pet</w:t>
      </w:r>
      <w:r w:rsidR="00B86CDC" w:rsidRPr="00EE00B4">
        <w:rPr>
          <w:rFonts w:eastAsia="Malgun Gothic"/>
          <w:bCs/>
          <w:iCs/>
          <w:color w:val="000000"/>
          <w:szCs w:val="20"/>
          <w:lang w:val="nb-NO"/>
        </w:rPr>
        <w:t>, og hva du behøver å handle inn neste gang du skal i matb</w:t>
      </w:r>
      <w:r w:rsidR="00B86CDC" w:rsidRPr="00EE00B4">
        <w:rPr>
          <w:rFonts w:eastAsia="Malgun Gothic"/>
          <w:bCs/>
          <w:iCs/>
          <w:color w:val="000000"/>
          <w:szCs w:val="20"/>
          <w:lang w:val="nb-NO"/>
        </w:rPr>
        <w:t>u</w:t>
      </w:r>
      <w:r w:rsidR="00B86CDC" w:rsidRPr="00EE00B4">
        <w:rPr>
          <w:rFonts w:eastAsia="Malgun Gothic"/>
          <w:bCs/>
          <w:iCs/>
          <w:color w:val="000000"/>
          <w:szCs w:val="20"/>
          <w:lang w:val="nb-NO"/>
        </w:rPr>
        <w:t>tikken.</w:t>
      </w:r>
    </w:p>
    <w:p w14:paraId="45F82F52" w14:textId="77777777" w:rsidR="00D54ABB" w:rsidRPr="00EE00B4" w:rsidRDefault="00D54ABB" w:rsidP="00D54ABB">
      <w:pPr>
        <w:spacing w:line="360" w:lineRule="auto"/>
        <w:rPr>
          <w:rFonts w:eastAsia="Malgun Gothic"/>
          <w:bCs/>
          <w:iCs/>
          <w:color w:val="000000"/>
          <w:szCs w:val="20"/>
          <w:lang w:val="nb-NO"/>
        </w:rPr>
      </w:pPr>
    </w:p>
    <w:p w14:paraId="5D3C29F7" w14:textId="721CD786" w:rsidR="00D54ABB" w:rsidRPr="00EE00B4" w:rsidRDefault="00D54ABB" w:rsidP="00D54ABB">
      <w:pPr>
        <w:spacing w:line="360" w:lineRule="auto"/>
        <w:rPr>
          <w:rFonts w:eastAsia="Malgun Gothic"/>
          <w:bCs/>
          <w:iCs/>
          <w:color w:val="000000"/>
          <w:szCs w:val="20"/>
          <w:lang w:val="nb-NO"/>
        </w:rPr>
      </w:pPr>
      <w:r w:rsidRPr="00EE00B4">
        <w:rPr>
          <w:rFonts w:eastAsia="Malgun Gothic"/>
          <w:bCs/>
          <w:iCs/>
          <w:color w:val="000000"/>
          <w:szCs w:val="20"/>
          <w:lang w:val="nb-NO"/>
        </w:rPr>
        <w:t>Du</w:t>
      </w:r>
      <w:r w:rsidR="00B86CDC" w:rsidRPr="00EE00B4">
        <w:rPr>
          <w:rFonts w:eastAsia="Malgun Gothic"/>
          <w:bCs/>
          <w:iCs/>
          <w:color w:val="000000"/>
          <w:szCs w:val="20"/>
          <w:lang w:val="nb-NO"/>
        </w:rPr>
        <w:t xml:space="preserve"> kan i tillegg holde kontroll på varenes holdbarhet med LGs Smart Manager, uten å måtte åpne kjøleskapsdøren</w:t>
      </w:r>
      <w:r w:rsidRPr="00EE00B4">
        <w:rPr>
          <w:rFonts w:eastAsia="Malgun Gothic"/>
          <w:bCs/>
          <w:iCs/>
          <w:color w:val="000000"/>
          <w:szCs w:val="20"/>
          <w:lang w:val="nb-NO"/>
        </w:rPr>
        <w:t>.</w:t>
      </w:r>
    </w:p>
    <w:p w14:paraId="6822D466" w14:textId="35FA9C61" w:rsidR="00D54ABB" w:rsidRPr="00EE00B4" w:rsidRDefault="00D54ABB" w:rsidP="00D54ABB">
      <w:pPr>
        <w:spacing w:line="360" w:lineRule="auto"/>
        <w:rPr>
          <w:rFonts w:eastAsia="Malgun Gothic"/>
          <w:bCs/>
          <w:iCs/>
          <w:color w:val="000000"/>
          <w:szCs w:val="20"/>
          <w:lang w:val="nb-NO"/>
        </w:rPr>
      </w:pPr>
    </w:p>
    <w:p w14:paraId="1B3B4DEF" w14:textId="1B56B7CD" w:rsidR="00D54ABB" w:rsidRPr="00EE00B4" w:rsidRDefault="009A2B9C" w:rsidP="00D54ABB">
      <w:pPr>
        <w:spacing w:line="360" w:lineRule="auto"/>
        <w:rPr>
          <w:rFonts w:eastAsia="Malgun Gothic"/>
          <w:b/>
          <w:bCs/>
          <w:iCs/>
          <w:color w:val="000000"/>
          <w:szCs w:val="20"/>
          <w:lang w:val="nb-NO"/>
        </w:rPr>
      </w:pPr>
      <w:bookmarkStart w:id="0" w:name="_GoBack"/>
      <w:bookmarkEnd w:id="0"/>
      <w:r w:rsidRPr="00EE00B4">
        <w:rPr>
          <w:rFonts w:eastAsia="Malgun Gothic"/>
          <w:b/>
          <w:bCs/>
          <w:iCs/>
          <w:color w:val="000000"/>
          <w:szCs w:val="20"/>
          <w:lang w:val="nb-NO"/>
        </w:rPr>
        <w:t>LGs smarte vaskemaskin kan fjernstyres</w:t>
      </w:r>
    </w:p>
    <w:p w14:paraId="4D298D7C" w14:textId="40252821" w:rsidR="00D54ABB" w:rsidRPr="00EE00B4" w:rsidRDefault="00D54ABB" w:rsidP="00D54ABB">
      <w:pPr>
        <w:spacing w:line="360" w:lineRule="auto"/>
        <w:rPr>
          <w:rFonts w:eastAsia="Malgun Gothic"/>
          <w:bCs/>
          <w:iCs/>
          <w:color w:val="000000"/>
          <w:szCs w:val="20"/>
          <w:lang w:val="nb-NO"/>
        </w:rPr>
      </w:pPr>
      <w:r w:rsidRPr="00EE00B4">
        <w:rPr>
          <w:rFonts w:eastAsia="Malgun Gothic"/>
          <w:bCs/>
          <w:iCs/>
          <w:color w:val="000000"/>
          <w:szCs w:val="20"/>
          <w:lang w:val="nb-NO"/>
        </w:rPr>
        <w:t>Med HomeChat kan du</w:t>
      </w:r>
      <w:r w:rsidR="007B7AF4" w:rsidRPr="00EE00B4">
        <w:rPr>
          <w:rFonts w:eastAsia="Malgun Gothic"/>
          <w:bCs/>
          <w:iCs/>
          <w:color w:val="000000"/>
          <w:szCs w:val="20"/>
          <w:lang w:val="nb-NO"/>
        </w:rPr>
        <w:t xml:space="preserve"> fjernstyre og</w:t>
      </w:r>
      <w:r w:rsidR="001D12CF" w:rsidRPr="00EE00B4">
        <w:rPr>
          <w:rFonts w:eastAsia="Malgun Gothic"/>
          <w:bCs/>
          <w:iCs/>
          <w:color w:val="000000"/>
          <w:szCs w:val="20"/>
          <w:lang w:val="nb-NO"/>
        </w:rPr>
        <w:t xml:space="preserve"> </w:t>
      </w:r>
      <w:r w:rsidR="007B7AF4" w:rsidRPr="00EE00B4">
        <w:rPr>
          <w:rFonts w:eastAsia="Malgun Gothic"/>
          <w:bCs/>
          <w:iCs/>
          <w:color w:val="000000"/>
          <w:szCs w:val="20"/>
          <w:lang w:val="nb-NO"/>
        </w:rPr>
        <w:t>overvåke LGs smarte vaskemaskin</w:t>
      </w:r>
      <w:r w:rsidR="00EE00B4">
        <w:rPr>
          <w:rFonts w:eastAsia="Malgun Gothic"/>
          <w:bCs/>
          <w:iCs/>
          <w:color w:val="000000"/>
          <w:szCs w:val="20"/>
          <w:lang w:val="nb-NO"/>
        </w:rPr>
        <w:t>,</w:t>
      </w:r>
      <w:r w:rsidR="007B7AF4" w:rsidRPr="00EE00B4">
        <w:rPr>
          <w:rFonts w:eastAsia="Malgun Gothic"/>
          <w:bCs/>
          <w:iCs/>
          <w:color w:val="000000"/>
          <w:szCs w:val="20"/>
          <w:lang w:val="nb-NO"/>
        </w:rPr>
        <w:t xml:space="preserve"> uansett hvor</w:t>
      </w:r>
      <w:r w:rsidRPr="00EE00B4">
        <w:rPr>
          <w:rFonts w:eastAsia="Malgun Gothic"/>
          <w:bCs/>
          <w:iCs/>
          <w:color w:val="000000"/>
          <w:szCs w:val="20"/>
          <w:lang w:val="nb-NO"/>
        </w:rPr>
        <w:t xml:space="preserve"> du befinner d</w:t>
      </w:r>
      <w:r w:rsidR="00E90EC2" w:rsidRPr="00EE00B4">
        <w:rPr>
          <w:rFonts w:eastAsia="Malgun Gothic"/>
          <w:bCs/>
          <w:iCs/>
          <w:color w:val="000000"/>
          <w:szCs w:val="20"/>
          <w:lang w:val="nb-NO"/>
        </w:rPr>
        <w:t>e</w:t>
      </w:r>
      <w:r w:rsidR="007B7AF4" w:rsidRPr="00EE00B4">
        <w:rPr>
          <w:rFonts w:eastAsia="Malgun Gothic"/>
          <w:bCs/>
          <w:iCs/>
          <w:color w:val="000000"/>
          <w:szCs w:val="20"/>
          <w:lang w:val="nb-NO"/>
        </w:rPr>
        <w:t>g. Vaske</w:t>
      </w:r>
      <w:r w:rsidRPr="00EE00B4">
        <w:rPr>
          <w:rFonts w:eastAsia="Malgun Gothic"/>
          <w:bCs/>
          <w:iCs/>
          <w:color w:val="000000"/>
          <w:szCs w:val="20"/>
          <w:lang w:val="nb-NO"/>
        </w:rPr>
        <w:t>maskinen</w:t>
      </w:r>
      <w:r w:rsidR="007B7AF4" w:rsidRPr="00EE00B4">
        <w:rPr>
          <w:rFonts w:eastAsia="Malgun Gothic"/>
          <w:bCs/>
          <w:iCs/>
          <w:color w:val="000000"/>
          <w:szCs w:val="20"/>
          <w:lang w:val="nb-NO"/>
        </w:rPr>
        <w:t xml:space="preserve"> kan for eksempel startes med en tekstmelding</w:t>
      </w:r>
      <w:r w:rsidRPr="00EE00B4">
        <w:rPr>
          <w:rFonts w:eastAsia="Malgun Gothic"/>
          <w:bCs/>
          <w:iCs/>
          <w:color w:val="000000"/>
          <w:szCs w:val="20"/>
          <w:lang w:val="nb-NO"/>
        </w:rPr>
        <w:t xml:space="preserve"> via a</w:t>
      </w:r>
      <w:r w:rsidRPr="00EE00B4">
        <w:rPr>
          <w:rFonts w:eastAsia="Malgun Gothic"/>
          <w:bCs/>
          <w:iCs/>
          <w:color w:val="000000"/>
          <w:szCs w:val="20"/>
          <w:lang w:val="nb-NO"/>
        </w:rPr>
        <w:t>p</w:t>
      </w:r>
      <w:r w:rsidRPr="00EE00B4">
        <w:rPr>
          <w:rFonts w:eastAsia="Malgun Gothic"/>
          <w:bCs/>
          <w:iCs/>
          <w:color w:val="000000"/>
          <w:szCs w:val="20"/>
          <w:lang w:val="nb-NO"/>
        </w:rPr>
        <w:t>pen</w:t>
      </w:r>
      <w:r w:rsidR="007B7AF4" w:rsidRPr="00EE00B4">
        <w:rPr>
          <w:rFonts w:eastAsia="Malgun Gothic"/>
          <w:bCs/>
          <w:iCs/>
          <w:color w:val="000000"/>
          <w:szCs w:val="20"/>
          <w:lang w:val="nb-NO"/>
        </w:rPr>
        <w:t xml:space="preserve">, så vasken </w:t>
      </w:r>
      <w:r w:rsidR="00E90EC2" w:rsidRPr="00EE00B4">
        <w:rPr>
          <w:rFonts w:eastAsia="Malgun Gothic"/>
          <w:bCs/>
          <w:iCs/>
          <w:color w:val="000000"/>
          <w:szCs w:val="20"/>
          <w:lang w:val="nb-NO"/>
        </w:rPr>
        <w:t>er klar når du kommer hjem</w:t>
      </w:r>
      <w:r w:rsidR="007B7AF4" w:rsidRPr="00EE00B4">
        <w:rPr>
          <w:rFonts w:eastAsia="Malgun Gothic"/>
          <w:bCs/>
          <w:iCs/>
          <w:color w:val="000000"/>
          <w:szCs w:val="20"/>
          <w:lang w:val="nb-NO"/>
        </w:rPr>
        <w:t>. Det er også mulig å sende en me</w:t>
      </w:r>
      <w:r w:rsidR="007B7AF4" w:rsidRPr="00EE00B4">
        <w:rPr>
          <w:rFonts w:eastAsia="Malgun Gothic"/>
          <w:bCs/>
          <w:iCs/>
          <w:color w:val="000000"/>
          <w:szCs w:val="20"/>
          <w:lang w:val="nb-NO"/>
        </w:rPr>
        <w:t>l</w:t>
      </w:r>
      <w:r w:rsidR="00EE00B4">
        <w:rPr>
          <w:rFonts w:eastAsia="Malgun Gothic"/>
          <w:bCs/>
          <w:iCs/>
          <w:color w:val="000000"/>
          <w:szCs w:val="20"/>
          <w:lang w:val="nb-NO"/>
        </w:rPr>
        <w:t>ding for å finne ut hvor langt i vaskeprosessen</w:t>
      </w:r>
      <w:r w:rsidR="007B7AF4" w:rsidRPr="00EE00B4">
        <w:rPr>
          <w:rFonts w:eastAsia="Malgun Gothic"/>
          <w:bCs/>
          <w:iCs/>
          <w:color w:val="000000"/>
          <w:szCs w:val="20"/>
          <w:lang w:val="nb-NO"/>
        </w:rPr>
        <w:t xml:space="preserve"> maskinen har kommet. Modellen har i tillegg en smart berøringsskjerm</w:t>
      </w:r>
      <w:r w:rsidRPr="00EE00B4">
        <w:rPr>
          <w:rFonts w:eastAsia="Malgun Gothic"/>
          <w:bCs/>
          <w:iCs/>
          <w:color w:val="000000"/>
          <w:szCs w:val="20"/>
          <w:lang w:val="nb-NO"/>
        </w:rPr>
        <w:t xml:space="preserve"> som</w:t>
      </w:r>
      <w:r w:rsidR="007B7AF4" w:rsidRPr="00EE00B4">
        <w:rPr>
          <w:rFonts w:eastAsia="Malgun Gothic"/>
          <w:bCs/>
          <w:iCs/>
          <w:color w:val="000000"/>
          <w:szCs w:val="20"/>
          <w:lang w:val="nb-NO"/>
        </w:rPr>
        <w:t xml:space="preserve"> gjør det enkelt å velge vaskeprogram eller laste ned passe</w:t>
      </w:r>
      <w:r w:rsidR="007B7AF4" w:rsidRPr="00EE00B4">
        <w:rPr>
          <w:rFonts w:eastAsia="Malgun Gothic"/>
          <w:bCs/>
          <w:iCs/>
          <w:color w:val="000000"/>
          <w:szCs w:val="20"/>
          <w:lang w:val="nb-NO"/>
        </w:rPr>
        <w:t>n</w:t>
      </w:r>
      <w:r w:rsidR="007B7AF4" w:rsidRPr="00EE00B4">
        <w:rPr>
          <w:rFonts w:eastAsia="Malgun Gothic"/>
          <w:bCs/>
          <w:iCs/>
          <w:color w:val="000000"/>
          <w:szCs w:val="20"/>
          <w:lang w:val="nb-NO"/>
        </w:rPr>
        <w:t>de programmer via WiFi.</w:t>
      </w:r>
      <w:r w:rsidRPr="00EE00B4">
        <w:rPr>
          <w:rFonts w:eastAsia="Malgun Gothic"/>
          <w:bCs/>
          <w:iCs/>
          <w:color w:val="000000"/>
          <w:szCs w:val="20"/>
          <w:lang w:val="nb-NO"/>
        </w:rPr>
        <w:t xml:space="preserve"> </w:t>
      </w:r>
    </w:p>
    <w:p w14:paraId="4E25A8B6" w14:textId="77777777" w:rsidR="00D54ABB" w:rsidRPr="00EE00B4" w:rsidRDefault="00D54ABB" w:rsidP="00D54ABB">
      <w:pPr>
        <w:spacing w:line="360" w:lineRule="auto"/>
        <w:rPr>
          <w:rFonts w:eastAsia="Malgun Gothic"/>
          <w:bCs/>
          <w:iCs/>
          <w:color w:val="000000"/>
          <w:szCs w:val="20"/>
          <w:lang w:val="nb-NO"/>
        </w:rPr>
      </w:pPr>
    </w:p>
    <w:p w14:paraId="15C61FB8" w14:textId="21F49C79" w:rsidR="00D54ABB" w:rsidRPr="00EE00B4" w:rsidRDefault="009A2B9C" w:rsidP="00D54ABB">
      <w:pPr>
        <w:spacing w:line="360" w:lineRule="auto"/>
        <w:rPr>
          <w:rFonts w:eastAsia="Malgun Gothic"/>
          <w:b/>
          <w:bCs/>
          <w:iCs/>
          <w:color w:val="000000"/>
          <w:szCs w:val="20"/>
          <w:lang w:val="nb-NO"/>
        </w:rPr>
      </w:pPr>
      <w:r w:rsidRPr="00EE00B4">
        <w:rPr>
          <w:rFonts w:eastAsia="Malgun Gothic"/>
          <w:b/>
          <w:bCs/>
          <w:iCs/>
          <w:color w:val="000000"/>
          <w:szCs w:val="20"/>
          <w:lang w:val="nb-NO"/>
        </w:rPr>
        <w:t>LGs smarte Lightwave-ovn gir tips på oppskrifter</w:t>
      </w:r>
    </w:p>
    <w:p w14:paraId="6CBB81E6" w14:textId="3032938E" w:rsidR="00D54ABB" w:rsidRPr="00EE00B4" w:rsidRDefault="009A2B9C" w:rsidP="00D54ABB">
      <w:pPr>
        <w:spacing w:line="360" w:lineRule="auto"/>
        <w:rPr>
          <w:rFonts w:eastAsia="Malgun Gothic"/>
          <w:bCs/>
          <w:iCs/>
          <w:color w:val="000000"/>
          <w:szCs w:val="20"/>
          <w:lang w:val="nb-NO"/>
        </w:rPr>
      </w:pPr>
      <w:r w:rsidRPr="00EE00B4">
        <w:rPr>
          <w:rFonts w:eastAsia="Malgun Gothic"/>
          <w:bCs/>
          <w:iCs/>
          <w:color w:val="000000"/>
          <w:szCs w:val="20"/>
          <w:lang w:val="nb-NO"/>
        </w:rPr>
        <w:t>LGs smarte ovn og HomeChat gjør det enklere</w:t>
      </w:r>
      <w:r w:rsidR="00EE00B4">
        <w:rPr>
          <w:rFonts w:eastAsia="Malgun Gothic"/>
          <w:bCs/>
          <w:iCs/>
          <w:color w:val="000000"/>
          <w:szCs w:val="20"/>
          <w:lang w:val="nb-NO"/>
        </w:rPr>
        <w:t xml:space="preserve"> enn noensinne å lage mat</w:t>
      </w:r>
      <w:r w:rsidRPr="00EE00B4">
        <w:rPr>
          <w:rFonts w:eastAsia="Malgun Gothic"/>
          <w:bCs/>
          <w:iCs/>
          <w:color w:val="000000"/>
          <w:szCs w:val="20"/>
          <w:lang w:val="nb-NO"/>
        </w:rPr>
        <w:t>.</w:t>
      </w:r>
      <w:r w:rsidR="00D54ABB" w:rsidRPr="00EE00B4">
        <w:rPr>
          <w:rFonts w:eastAsia="Malgun Gothic"/>
          <w:bCs/>
          <w:iCs/>
          <w:color w:val="000000"/>
          <w:szCs w:val="20"/>
          <w:lang w:val="nb-NO"/>
        </w:rPr>
        <w:t xml:space="preserve"> </w:t>
      </w:r>
      <w:r w:rsidR="006141D0" w:rsidRPr="00EE00B4">
        <w:rPr>
          <w:rFonts w:eastAsia="Malgun Gothic"/>
          <w:bCs/>
          <w:iCs/>
          <w:color w:val="000000"/>
          <w:szCs w:val="20"/>
          <w:lang w:val="nb-NO"/>
        </w:rPr>
        <w:t>Appen gjør det mulig å få anbefalinger på hvordan</w:t>
      </w:r>
      <w:r w:rsidR="00EE00B4">
        <w:rPr>
          <w:rFonts w:eastAsia="Malgun Gothic"/>
          <w:bCs/>
          <w:iCs/>
          <w:color w:val="000000"/>
          <w:szCs w:val="20"/>
          <w:lang w:val="nb-NO"/>
        </w:rPr>
        <w:t xml:space="preserve"> spesifikke matretter bør</w:t>
      </w:r>
      <w:r w:rsidR="006141D0" w:rsidRPr="00EE00B4">
        <w:rPr>
          <w:rFonts w:eastAsia="Malgun Gothic"/>
          <w:bCs/>
          <w:iCs/>
          <w:color w:val="000000"/>
          <w:szCs w:val="20"/>
          <w:lang w:val="nb-NO"/>
        </w:rPr>
        <w:t xml:space="preserve"> tilbe</w:t>
      </w:r>
      <w:r w:rsidR="00EE00B4">
        <w:rPr>
          <w:rFonts w:eastAsia="Malgun Gothic"/>
          <w:bCs/>
          <w:iCs/>
          <w:color w:val="000000"/>
          <w:szCs w:val="20"/>
          <w:lang w:val="nb-NO"/>
        </w:rPr>
        <w:t>redes</w:t>
      </w:r>
      <w:r w:rsidR="006141D0" w:rsidRPr="00EE00B4">
        <w:rPr>
          <w:rFonts w:eastAsia="Malgun Gothic"/>
          <w:bCs/>
          <w:iCs/>
          <w:color w:val="000000"/>
          <w:szCs w:val="20"/>
          <w:lang w:val="nb-NO"/>
        </w:rPr>
        <w:t>. I likhet med den smarte vaskemaskinen kan applikasjone</w:t>
      </w:r>
      <w:r w:rsidR="005E7F22" w:rsidRPr="00EE00B4">
        <w:rPr>
          <w:rFonts w:eastAsia="Malgun Gothic"/>
          <w:bCs/>
          <w:iCs/>
          <w:color w:val="000000"/>
          <w:szCs w:val="20"/>
          <w:lang w:val="nb-NO"/>
        </w:rPr>
        <w:t>n startes når du ikke er hjemme, og d</w:t>
      </w:r>
      <w:r w:rsidR="00D54ABB" w:rsidRPr="00EE00B4">
        <w:rPr>
          <w:rFonts w:eastAsia="Malgun Gothic"/>
          <w:bCs/>
          <w:iCs/>
          <w:color w:val="000000"/>
          <w:szCs w:val="20"/>
          <w:lang w:val="nb-NO"/>
        </w:rPr>
        <w:t>et i</w:t>
      </w:r>
      <w:r w:rsidR="00D54ABB" w:rsidRPr="00EE00B4">
        <w:rPr>
          <w:rFonts w:eastAsia="Malgun Gothic"/>
          <w:bCs/>
          <w:iCs/>
          <w:color w:val="000000"/>
          <w:szCs w:val="20"/>
          <w:lang w:val="nb-NO"/>
        </w:rPr>
        <w:t>n</w:t>
      </w:r>
      <w:r w:rsidR="00E90EC2" w:rsidRPr="00EE00B4">
        <w:rPr>
          <w:rFonts w:eastAsia="Malgun Gothic"/>
          <w:bCs/>
          <w:iCs/>
          <w:color w:val="000000"/>
          <w:szCs w:val="20"/>
          <w:lang w:val="nb-NO"/>
        </w:rPr>
        <w:t>nebygde</w:t>
      </w:r>
      <w:r w:rsidR="005E7F22" w:rsidRPr="00EE00B4">
        <w:rPr>
          <w:rFonts w:eastAsia="Malgun Gothic"/>
          <w:bCs/>
          <w:iCs/>
          <w:color w:val="000000"/>
          <w:szCs w:val="20"/>
          <w:lang w:val="nb-NO"/>
        </w:rPr>
        <w:t xml:space="preserve"> </w:t>
      </w:r>
      <w:r w:rsidR="00E90EC2" w:rsidRPr="00EE00B4">
        <w:rPr>
          <w:rFonts w:eastAsia="Malgun Gothic"/>
          <w:bCs/>
          <w:iCs/>
          <w:color w:val="000000"/>
          <w:szCs w:val="20"/>
          <w:lang w:val="nb-NO"/>
        </w:rPr>
        <w:t>oppskriftsbiblioteket kan til og med sende en melding</w:t>
      </w:r>
      <w:r w:rsidR="00F234CB" w:rsidRPr="00EE00B4">
        <w:rPr>
          <w:rFonts w:eastAsia="Malgun Gothic"/>
          <w:bCs/>
          <w:iCs/>
          <w:color w:val="000000"/>
          <w:szCs w:val="20"/>
          <w:lang w:val="nb-NO"/>
        </w:rPr>
        <w:t xml:space="preserve"> </w:t>
      </w:r>
      <w:r w:rsidR="0056560F">
        <w:rPr>
          <w:rFonts w:eastAsia="Malgun Gothic"/>
          <w:bCs/>
          <w:iCs/>
          <w:color w:val="000000"/>
          <w:szCs w:val="20"/>
          <w:lang w:val="nb-NO"/>
        </w:rPr>
        <w:t>til din smarttelefon</w:t>
      </w:r>
      <w:r w:rsidR="00E90EC2" w:rsidRPr="00EE00B4">
        <w:rPr>
          <w:rFonts w:eastAsia="Malgun Gothic"/>
          <w:bCs/>
          <w:iCs/>
          <w:color w:val="000000"/>
          <w:szCs w:val="20"/>
          <w:lang w:val="nb-NO"/>
        </w:rPr>
        <w:t xml:space="preserve"> når nye oppskrifter blir lagt til</w:t>
      </w:r>
      <w:r w:rsidR="00D54ABB" w:rsidRPr="00EE00B4">
        <w:rPr>
          <w:rFonts w:eastAsia="Malgun Gothic"/>
          <w:bCs/>
          <w:iCs/>
          <w:color w:val="000000"/>
          <w:szCs w:val="20"/>
          <w:lang w:val="nb-NO"/>
        </w:rPr>
        <w:t>.</w:t>
      </w:r>
    </w:p>
    <w:p w14:paraId="70734D43" w14:textId="77777777" w:rsidR="00D547AC" w:rsidRPr="00EE00B4" w:rsidRDefault="00D547AC" w:rsidP="00D547AC">
      <w:pPr>
        <w:spacing w:line="360" w:lineRule="auto"/>
        <w:rPr>
          <w:rFonts w:eastAsia="Malgun Gothic"/>
          <w:bCs/>
          <w:lang w:val="nb-NO" w:eastAsia="ko-KR" w:bidi="mni-IN"/>
        </w:rPr>
      </w:pPr>
    </w:p>
    <w:p w14:paraId="1267F529" w14:textId="77777777" w:rsidR="0016448E" w:rsidRPr="00EE00B4" w:rsidRDefault="0016448E" w:rsidP="00084EE4">
      <w:pPr>
        <w:spacing w:line="360" w:lineRule="auto"/>
        <w:rPr>
          <w:rFonts w:eastAsia="Malgun Gothic"/>
          <w:b/>
          <w:bCs/>
          <w:lang w:val="nb-NO" w:eastAsia="ko-KR" w:bidi="mni-IN"/>
        </w:rPr>
      </w:pPr>
    </w:p>
    <w:p w14:paraId="3934D613" w14:textId="77777777" w:rsidR="0016448E" w:rsidRPr="00EE00B4" w:rsidRDefault="0016448E" w:rsidP="00084EE4">
      <w:pPr>
        <w:spacing w:line="360" w:lineRule="auto"/>
        <w:rPr>
          <w:rFonts w:eastAsia="Malgun Gothic"/>
          <w:b/>
          <w:bCs/>
          <w:lang w:val="nb-NO" w:eastAsia="ko-KR" w:bidi="mni-IN"/>
        </w:rPr>
      </w:pPr>
    </w:p>
    <w:p w14:paraId="3B0568E0" w14:textId="6A0DEE73" w:rsidR="00084EE4" w:rsidRPr="00EE00B4" w:rsidRDefault="00B927CF" w:rsidP="00084EE4">
      <w:pPr>
        <w:spacing w:line="360" w:lineRule="auto"/>
        <w:rPr>
          <w:rFonts w:eastAsia="Malgun Gothic"/>
          <w:b/>
          <w:bCs/>
          <w:lang w:val="nb-NO" w:eastAsia="ko-KR" w:bidi="mni-IN"/>
        </w:rPr>
      </w:pPr>
      <w:r w:rsidRPr="00EE00B4">
        <w:rPr>
          <w:rFonts w:eastAsia="Malgun Gothic"/>
          <w:b/>
          <w:bCs/>
          <w:lang w:val="nb-NO" w:eastAsia="ko-KR" w:bidi="mni-IN"/>
        </w:rPr>
        <w:lastRenderedPageBreak/>
        <w:t>Pris og tilgjengelighet</w:t>
      </w:r>
    </w:p>
    <w:p w14:paraId="59952846" w14:textId="32FCD3F9" w:rsidR="00D54ABB" w:rsidRPr="00EE00B4" w:rsidRDefault="00B927CF" w:rsidP="00D54ABB">
      <w:pPr>
        <w:spacing w:line="360" w:lineRule="auto"/>
        <w:rPr>
          <w:rFonts w:eastAsia="Malgun Gothic"/>
          <w:bCs/>
          <w:lang w:val="nb-NO" w:eastAsia="ko-KR" w:bidi="mni-IN"/>
        </w:rPr>
      </w:pPr>
      <w:r w:rsidRPr="00EE00B4">
        <w:rPr>
          <w:rFonts w:eastAsia="Malgun Gothic"/>
          <w:bCs/>
          <w:iCs/>
          <w:color w:val="000000"/>
          <w:szCs w:val="20"/>
          <w:lang w:val="nb-NO"/>
        </w:rPr>
        <w:t>Den nye serien med smarte HomeChat-kompatible hvitevarer lanseres først i Sør-Korea</w:t>
      </w:r>
      <w:r w:rsidR="005E7F22" w:rsidRPr="00EE00B4">
        <w:rPr>
          <w:rFonts w:eastAsia="Malgun Gothic"/>
          <w:bCs/>
          <w:iCs/>
          <w:color w:val="000000"/>
          <w:szCs w:val="20"/>
          <w:lang w:val="nb-NO"/>
        </w:rPr>
        <w:t>,</w:t>
      </w:r>
      <w:r w:rsidRPr="00EE00B4">
        <w:rPr>
          <w:rFonts w:eastAsia="Malgun Gothic"/>
          <w:bCs/>
          <w:iCs/>
          <w:color w:val="000000"/>
          <w:szCs w:val="20"/>
          <w:lang w:val="nb-NO"/>
        </w:rPr>
        <w:t xml:space="preserve"> og deretter i andre markeder inkludert </w:t>
      </w:r>
      <w:r w:rsidR="00D54ABB" w:rsidRPr="00EE00B4">
        <w:rPr>
          <w:rFonts w:eastAsia="Malgun Gothic"/>
          <w:bCs/>
          <w:iCs/>
          <w:color w:val="000000"/>
          <w:szCs w:val="20"/>
          <w:lang w:val="nb-NO"/>
        </w:rPr>
        <w:t>USA</w:t>
      </w:r>
      <w:r w:rsidR="00E90EC2" w:rsidRPr="00EE00B4">
        <w:rPr>
          <w:rFonts w:eastAsia="Malgun Gothic"/>
          <w:bCs/>
          <w:iCs/>
          <w:color w:val="000000"/>
          <w:szCs w:val="20"/>
          <w:lang w:val="nb-NO"/>
        </w:rPr>
        <w:t xml:space="preserve"> i løpet av 2014</w:t>
      </w:r>
      <w:r w:rsidR="00D54ABB" w:rsidRPr="00EE00B4">
        <w:rPr>
          <w:rFonts w:eastAsia="Malgun Gothic"/>
          <w:bCs/>
          <w:iCs/>
          <w:color w:val="000000"/>
          <w:szCs w:val="20"/>
          <w:lang w:val="nb-NO"/>
        </w:rPr>
        <w:t>.</w:t>
      </w:r>
    </w:p>
    <w:p w14:paraId="4A36E989" w14:textId="77777777" w:rsidR="00714537" w:rsidRPr="00EE00B4" w:rsidRDefault="00714537" w:rsidP="00084EE4">
      <w:pPr>
        <w:spacing w:line="360" w:lineRule="auto"/>
        <w:rPr>
          <w:rFonts w:eastAsia="Malgun Gothic"/>
          <w:bCs/>
          <w:lang w:val="nb-NO" w:eastAsia="ko-KR" w:bidi="mni-IN"/>
        </w:rPr>
      </w:pPr>
    </w:p>
    <w:p w14:paraId="37A9FA05" w14:textId="2330B3D5" w:rsidR="00236700" w:rsidRPr="00EE00B4" w:rsidRDefault="00B927CF" w:rsidP="00236700">
      <w:pPr>
        <w:spacing w:line="360" w:lineRule="auto"/>
        <w:rPr>
          <w:rFonts w:eastAsia="Gulim"/>
          <w:b/>
          <w:bCs/>
          <w:lang w:val="nb-NO"/>
        </w:rPr>
      </w:pPr>
      <w:r w:rsidRPr="00EE00B4">
        <w:rPr>
          <w:rFonts w:eastAsia="Gulim"/>
          <w:b/>
          <w:bCs/>
          <w:lang w:val="nb-NO"/>
        </w:rPr>
        <w:t>Høyoppløselige bilder</w:t>
      </w:r>
    </w:p>
    <w:p w14:paraId="0EE97613" w14:textId="23B73866" w:rsidR="00236700" w:rsidRPr="00EE00B4" w:rsidRDefault="00B927CF" w:rsidP="00236700">
      <w:pPr>
        <w:spacing w:line="360" w:lineRule="auto"/>
        <w:rPr>
          <w:rFonts w:eastAsia="Gulim"/>
          <w:bCs/>
          <w:lang w:val="nb-NO"/>
        </w:rPr>
      </w:pPr>
      <w:r w:rsidRPr="00EE00B4">
        <w:rPr>
          <w:rFonts w:eastAsia="Gulim"/>
          <w:bCs/>
          <w:lang w:val="nb-NO"/>
        </w:rPr>
        <w:t xml:space="preserve">For høyoppløselige </w:t>
      </w:r>
      <w:r w:rsidR="00236700" w:rsidRPr="00EE00B4">
        <w:rPr>
          <w:rFonts w:eastAsia="Gulim"/>
          <w:bCs/>
          <w:lang w:val="nb-NO"/>
        </w:rPr>
        <w:t>bilder</w:t>
      </w:r>
      <w:r w:rsidRPr="00EE00B4">
        <w:rPr>
          <w:rFonts w:eastAsia="Gulim"/>
          <w:bCs/>
          <w:lang w:val="nb-NO"/>
        </w:rPr>
        <w:t xml:space="preserve"> og</w:t>
      </w:r>
      <w:r w:rsidR="00F234CB" w:rsidRPr="00EE00B4">
        <w:rPr>
          <w:rFonts w:eastAsia="Gulim"/>
          <w:bCs/>
          <w:lang w:val="nb-NO"/>
        </w:rPr>
        <w:t xml:space="preserve"> produktfilm</w:t>
      </w:r>
      <w:r w:rsidRPr="00EE00B4">
        <w:rPr>
          <w:rFonts w:eastAsia="Gulim"/>
          <w:bCs/>
          <w:lang w:val="nb-NO"/>
        </w:rPr>
        <w:t>, gå til</w:t>
      </w:r>
      <w:r w:rsidR="00236700" w:rsidRPr="00EE00B4">
        <w:rPr>
          <w:rFonts w:eastAsia="Gulim"/>
          <w:bCs/>
          <w:lang w:val="nb-NO"/>
        </w:rPr>
        <w:t xml:space="preserve"> </w:t>
      </w:r>
      <w:hyperlink r:id="rId10" w:history="1">
        <w:r w:rsidRPr="00EE00B4">
          <w:rPr>
            <w:rStyle w:val="Hyperlink"/>
            <w:rFonts w:ascii="Times New Roman" w:eastAsia="Calibri" w:hAnsi="Times New Roman" w:cs="Times New Roman"/>
            <w:b w:val="0"/>
            <w:bCs w:val="0"/>
            <w:color w:val="auto"/>
            <w:sz w:val="24"/>
            <w:szCs w:val="24"/>
            <w:u w:val="single"/>
            <w:lang w:val="nb-NO" w:eastAsia="en-US"/>
          </w:rPr>
          <w:t>LG</w:t>
        </w:r>
        <w:r w:rsidR="00236700" w:rsidRPr="00EE00B4">
          <w:rPr>
            <w:rStyle w:val="Hyperlink"/>
            <w:rFonts w:ascii="Times New Roman" w:eastAsia="Calibri" w:hAnsi="Times New Roman" w:cs="Times New Roman"/>
            <w:b w:val="0"/>
            <w:bCs w:val="0"/>
            <w:color w:val="auto"/>
            <w:sz w:val="24"/>
            <w:szCs w:val="24"/>
            <w:u w:val="single"/>
            <w:lang w:val="nb-NO" w:eastAsia="en-US"/>
          </w:rPr>
          <w:t>s bild</w:t>
        </w:r>
        <w:r w:rsidRPr="00EE00B4">
          <w:rPr>
            <w:rStyle w:val="Hyperlink"/>
            <w:rFonts w:ascii="Times New Roman" w:eastAsia="Calibri" w:hAnsi="Times New Roman" w:cs="Times New Roman"/>
            <w:b w:val="0"/>
            <w:bCs w:val="0"/>
            <w:color w:val="auto"/>
            <w:sz w:val="24"/>
            <w:szCs w:val="24"/>
            <w:u w:val="single"/>
            <w:lang w:val="nb-NO" w:eastAsia="en-US"/>
          </w:rPr>
          <w:t>e</w:t>
        </w:r>
        <w:r w:rsidR="00236700" w:rsidRPr="00EE00B4">
          <w:rPr>
            <w:rStyle w:val="Hyperlink"/>
            <w:rFonts w:ascii="Times New Roman" w:eastAsia="Calibri" w:hAnsi="Times New Roman" w:cs="Times New Roman"/>
            <w:b w:val="0"/>
            <w:bCs w:val="0"/>
            <w:color w:val="auto"/>
            <w:sz w:val="24"/>
            <w:szCs w:val="24"/>
            <w:u w:val="single"/>
            <w:lang w:val="nb-NO" w:eastAsia="en-US"/>
          </w:rPr>
          <w:t>arkiv</w:t>
        </w:r>
      </w:hyperlink>
      <w:r w:rsidRPr="00EE00B4">
        <w:rPr>
          <w:rFonts w:eastAsia="Gulim"/>
          <w:bCs/>
          <w:lang w:val="nb-NO"/>
        </w:rPr>
        <w:t xml:space="preserve"> og</w:t>
      </w:r>
      <w:r w:rsidR="00236700" w:rsidRPr="00EE00B4">
        <w:rPr>
          <w:rFonts w:eastAsia="Gulim"/>
          <w:bCs/>
          <w:lang w:val="nb-NO"/>
        </w:rPr>
        <w:t xml:space="preserve"> skriv </w:t>
      </w:r>
      <w:r w:rsidR="00F234CB" w:rsidRPr="00EE00B4">
        <w:rPr>
          <w:rFonts w:eastAsia="Gulim"/>
          <w:bCs/>
          <w:lang w:val="nb-NO"/>
        </w:rPr>
        <w:t xml:space="preserve">”HomeChat” </w:t>
      </w:r>
      <w:r w:rsidRPr="00EE00B4">
        <w:rPr>
          <w:rFonts w:eastAsia="Gulim"/>
          <w:bCs/>
          <w:lang w:val="nb-NO"/>
        </w:rPr>
        <w:t>i søkeruten til venstre</w:t>
      </w:r>
      <w:r w:rsidR="00236700" w:rsidRPr="00EE00B4">
        <w:rPr>
          <w:rFonts w:eastAsia="Gulim"/>
          <w:bCs/>
          <w:lang w:val="nb-NO"/>
        </w:rPr>
        <w:t>.</w:t>
      </w:r>
    </w:p>
    <w:p w14:paraId="2D636BBA" w14:textId="77777777" w:rsidR="00084EE4" w:rsidRPr="00EE00B4" w:rsidRDefault="00084EE4" w:rsidP="00084EE4">
      <w:pPr>
        <w:spacing w:line="360" w:lineRule="auto"/>
        <w:rPr>
          <w:lang w:val="nb-NO"/>
        </w:rPr>
      </w:pPr>
    </w:p>
    <w:p w14:paraId="5A289A95" w14:textId="77777777" w:rsidR="009F2C38" w:rsidRPr="00EE00B4" w:rsidRDefault="009F2C38" w:rsidP="00084EE4">
      <w:pPr>
        <w:spacing w:line="360" w:lineRule="auto"/>
        <w:rPr>
          <w:lang w:val="nb-NO"/>
        </w:rPr>
      </w:pPr>
    </w:p>
    <w:p w14:paraId="62BF2210" w14:textId="77777777" w:rsidR="00E627CB" w:rsidRPr="0016448E" w:rsidRDefault="00E627CB" w:rsidP="000368B2">
      <w:pPr>
        <w:jc w:val="center"/>
        <w:rPr>
          <w:lang w:val="sv-SE"/>
        </w:rPr>
      </w:pPr>
      <w:r w:rsidRPr="0016448E">
        <w:rPr>
          <w:lang w:val="sv-SE"/>
        </w:rPr>
        <w:t># # #</w:t>
      </w:r>
    </w:p>
    <w:p w14:paraId="598ABB25" w14:textId="77777777" w:rsidR="00A92142" w:rsidRPr="0016448E" w:rsidRDefault="00A92142" w:rsidP="000368B2">
      <w:pPr>
        <w:jc w:val="both"/>
        <w:rPr>
          <w:rFonts w:ascii="Batang" w:eastAsia="Batang" w:hAnsi="Batang"/>
          <w:b/>
          <w:bCs/>
          <w:color w:val="CC0066"/>
          <w:lang w:val="sv-SE" w:eastAsia="ko-KR"/>
        </w:rPr>
      </w:pPr>
    </w:p>
    <w:p w14:paraId="47B470DE" w14:textId="77777777" w:rsidR="0051603F" w:rsidRPr="0051603F" w:rsidRDefault="0051603F" w:rsidP="0051603F">
      <w:pPr>
        <w:keepNext/>
        <w:keepLines/>
        <w:rPr>
          <w:rFonts w:eastAsia="Gulim" w:cs="Gulim"/>
          <w:b/>
          <w:bCs/>
          <w:color w:val="CC0066"/>
          <w:sz w:val="18"/>
          <w:szCs w:val="18"/>
        </w:rPr>
      </w:pPr>
      <w:r w:rsidRPr="0051603F">
        <w:rPr>
          <w:rFonts w:eastAsia="Gulim" w:cs="Gulim"/>
          <w:b/>
          <w:bCs/>
          <w:color w:val="CC0066"/>
          <w:sz w:val="18"/>
          <w:szCs w:val="18"/>
        </w:rPr>
        <w:t>Om LG Electronics</w:t>
      </w:r>
    </w:p>
    <w:p w14:paraId="6AA3611E" w14:textId="5C6BD1B1" w:rsidR="00DF77A0" w:rsidRPr="00EE00B4" w:rsidRDefault="0051603F" w:rsidP="0051603F">
      <w:pPr>
        <w:keepNext/>
        <w:keepLines/>
        <w:rPr>
          <w:rFonts w:eastAsia="Gulim" w:cs="Gulim"/>
          <w:bCs/>
          <w:color w:val="CC0066"/>
          <w:sz w:val="18"/>
          <w:szCs w:val="18"/>
          <w:lang w:val="nb-NO"/>
        </w:rPr>
      </w:pPr>
      <w:r w:rsidRPr="0051603F">
        <w:rPr>
          <w:rFonts w:eastAsia="Gulim" w:cs="Gulim"/>
          <w:bCs/>
          <w:sz w:val="18"/>
          <w:szCs w:val="18"/>
          <w:lang w:val="nb-NO"/>
        </w:rPr>
        <w:t>LG Electronics, Inc. (KSE: 066570.KS) er en av verdens største leverandører og en innovatør innenfor hjemm</w:t>
      </w:r>
      <w:r w:rsidRPr="0051603F">
        <w:rPr>
          <w:rFonts w:eastAsia="Gulim" w:cs="Gulim"/>
          <w:bCs/>
          <w:sz w:val="18"/>
          <w:szCs w:val="18"/>
          <w:lang w:val="nb-NO"/>
        </w:rPr>
        <w:t>e</w:t>
      </w:r>
      <w:r w:rsidRPr="0051603F">
        <w:rPr>
          <w:rFonts w:eastAsia="Gulim" w:cs="Gulim"/>
          <w:bCs/>
          <w:sz w:val="18"/>
          <w:szCs w:val="18"/>
          <w:lang w:val="nb-NO"/>
        </w:rPr>
        <w:t>elektronikk, hvitevarer og mobil kommunikasjon med over 87 000 ansatte fordelt på 113 kontor verden rundt. LG oppnådde en global omsetningen på USD 53,10 milliarder for 2013. LG består av fem forretningsområder - Home Entertainment, Mobile Communications, Home Appliance, Air Conditioning &amp; Energy Solution og Vehicle Comp</w:t>
      </w:r>
      <w:r w:rsidRPr="0051603F">
        <w:rPr>
          <w:rFonts w:eastAsia="Gulim" w:cs="Gulim"/>
          <w:bCs/>
          <w:sz w:val="18"/>
          <w:szCs w:val="18"/>
          <w:lang w:val="nb-NO"/>
        </w:rPr>
        <w:t>o</w:t>
      </w:r>
      <w:r w:rsidRPr="0051603F">
        <w:rPr>
          <w:rFonts w:eastAsia="Gulim" w:cs="Gulim"/>
          <w:bCs/>
          <w:sz w:val="18"/>
          <w:szCs w:val="18"/>
          <w:lang w:val="nb-NO"/>
        </w:rPr>
        <w:t xml:space="preserve">nents – og er en av verdens største produsenter av flat-tv, audio- og videoprodukter, mobiltelefoner, klimaanlegg, vaskemaskiner og kjøleskap. Siden oktober 1999 har LG Electronics også vært representert i Norden. Den nordiske omsetningen hadde en oppgang i 2013 til nær 2 milliarder NOK. </w:t>
      </w:r>
      <w:r w:rsidRPr="00EE00B4">
        <w:rPr>
          <w:rFonts w:eastAsia="Gulim" w:cs="Gulim"/>
          <w:bCs/>
          <w:sz w:val="18"/>
          <w:szCs w:val="18"/>
          <w:lang w:val="nb-NO"/>
        </w:rPr>
        <w:t xml:space="preserve">For mer informasjon besøk </w:t>
      </w:r>
      <w:hyperlink r:id="rId11" w:history="1">
        <w:r w:rsidRPr="00EE00B4">
          <w:rPr>
            <w:rStyle w:val="Hyperlink"/>
            <w:rFonts w:ascii="Times New Roman" w:eastAsia="Gulim" w:hAnsi="Times New Roman" w:cs="Gulim"/>
            <w:sz w:val="18"/>
            <w:szCs w:val="18"/>
            <w:lang w:val="nb-NO"/>
          </w:rPr>
          <w:t>www.lg.com</w:t>
        </w:r>
      </w:hyperlink>
      <w:r w:rsidRPr="00EE00B4">
        <w:rPr>
          <w:rFonts w:eastAsia="Gulim" w:cs="Gulim"/>
          <w:bCs/>
          <w:color w:val="CC0066"/>
          <w:sz w:val="18"/>
          <w:szCs w:val="18"/>
          <w:lang w:val="nb-NO"/>
        </w:rPr>
        <w:t>.</w:t>
      </w:r>
    </w:p>
    <w:p w14:paraId="0E9C2182" w14:textId="16BE3AEA" w:rsidR="0051603F" w:rsidRPr="0051603F" w:rsidRDefault="00CD749C" w:rsidP="0051603F">
      <w:pPr>
        <w:spacing w:after="240"/>
        <w:rPr>
          <w:rFonts w:eastAsia="Times New Roman"/>
          <w:sz w:val="18"/>
          <w:szCs w:val="18"/>
          <w:lang w:val="nb-NO"/>
        </w:rPr>
      </w:pPr>
      <w:r w:rsidRPr="00EE00B4">
        <w:rPr>
          <w:rFonts w:eastAsia="Gulim" w:cs="Gulim"/>
          <w:b/>
          <w:bCs/>
          <w:color w:val="CC0066"/>
          <w:sz w:val="18"/>
          <w:szCs w:val="18"/>
          <w:lang w:val="nb-NO"/>
        </w:rPr>
        <w:br/>
      </w:r>
      <w:r w:rsidR="0051603F" w:rsidRPr="00EE00B4">
        <w:rPr>
          <w:rFonts w:eastAsia="Gulim"/>
          <w:b/>
          <w:bCs/>
          <w:color w:val="CC0066"/>
          <w:sz w:val="18"/>
          <w:szCs w:val="18"/>
          <w:lang w:val="nb-NO"/>
        </w:rPr>
        <w:t>Om LG Electronics Home Appliance</w:t>
      </w:r>
      <w:r w:rsidR="0051603F" w:rsidRPr="00EE00B4">
        <w:rPr>
          <w:rFonts w:eastAsia="Gulim"/>
          <w:b/>
          <w:bCs/>
          <w:color w:val="CC0066"/>
          <w:sz w:val="18"/>
          <w:szCs w:val="18"/>
          <w:lang w:val="nb-NO"/>
        </w:rPr>
        <w:br/>
      </w:r>
      <w:r w:rsidR="0051603F" w:rsidRPr="00EE00B4">
        <w:rPr>
          <w:rFonts w:eastAsia="Times New Roman"/>
          <w:sz w:val="18"/>
          <w:szCs w:val="18"/>
          <w:lang w:val="nb-NO"/>
        </w:rPr>
        <w:t xml:space="preserve">LG Electronics Home Appliance Company er en innovatør i hvitevarebransjen. </w:t>
      </w:r>
      <w:r w:rsidR="0051603F" w:rsidRPr="0051603F">
        <w:rPr>
          <w:rFonts w:eastAsia="Times New Roman"/>
          <w:sz w:val="18"/>
          <w:szCs w:val="18"/>
          <w:lang w:val="nb-NO"/>
        </w:rPr>
        <w:t>Selskapets ambisjon er å tilby sunn</w:t>
      </w:r>
      <w:r w:rsidR="0051603F" w:rsidRPr="0051603F">
        <w:rPr>
          <w:rFonts w:eastAsia="Times New Roman"/>
          <w:sz w:val="18"/>
          <w:szCs w:val="18"/>
          <w:lang w:val="nb-NO"/>
        </w:rPr>
        <w:t>e</w:t>
      </w:r>
      <w:r w:rsidR="0051603F" w:rsidRPr="0051603F">
        <w:rPr>
          <w:rFonts w:eastAsia="Times New Roman"/>
          <w:sz w:val="18"/>
          <w:szCs w:val="18"/>
          <w:lang w:val="nb-NO"/>
        </w:rPr>
        <w:t>re og grønnere produkter med perfekt balanse mellom smart teknologi og trendsettende design. Formålet er å skape helhetsløsninger som forbedrer og forenkler hverdagen. LGs produkter er designet for å passe til mennesker verden over og omfatter kjøleskap, vaskemaskiner, oppvaskmaskiner, kjøkkenprodukter, støvsugere og innbyggingsprodu</w:t>
      </w:r>
      <w:r w:rsidR="0051603F" w:rsidRPr="0051603F">
        <w:rPr>
          <w:rFonts w:eastAsia="Times New Roman"/>
          <w:sz w:val="18"/>
          <w:szCs w:val="18"/>
          <w:lang w:val="nb-NO"/>
        </w:rPr>
        <w:t>k</w:t>
      </w:r>
      <w:r w:rsidR="0051603F" w:rsidRPr="0051603F">
        <w:rPr>
          <w:rFonts w:eastAsia="Times New Roman"/>
          <w:sz w:val="18"/>
          <w:szCs w:val="18"/>
          <w:lang w:val="nb-NO"/>
        </w:rPr>
        <w:t>ter. LGs innovative teknologier og praktiske finesser finnes f.eks. i verdens første smarte kjøleskap, dampvaskem</w:t>
      </w:r>
      <w:r w:rsidR="0051603F" w:rsidRPr="0051603F">
        <w:rPr>
          <w:rFonts w:eastAsia="Times New Roman"/>
          <w:sz w:val="18"/>
          <w:szCs w:val="18"/>
          <w:lang w:val="nb-NO"/>
        </w:rPr>
        <w:t>a</w:t>
      </w:r>
      <w:r w:rsidR="0051603F" w:rsidRPr="0051603F">
        <w:rPr>
          <w:rFonts w:eastAsia="Times New Roman"/>
          <w:sz w:val="18"/>
          <w:szCs w:val="18"/>
          <w:lang w:val="nb-NO"/>
        </w:rPr>
        <w:t>skin og en kombinert stekeovn og mikrobølgeovn. LGs teknologi skaper nye trender i hvitevarebransjen og plasserer LG som en ledende aktør i hvitevarebransjen.</w:t>
      </w:r>
    </w:p>
    <w:p w14:paraId="18D1BE80" w14:textId="3E84FAF3" w:rsidR="00F71C21" w:rsidRPr="0051603F" w:rsidRDefault="00F71C21" w:rsidP="00F71C21">
      <w:pPr>
        <w:ind w:firstLine="2"/>
        <w:jc w:val="both"/>
        <w:rPr>
          <w:rFonts w:eastAsia="Gulim" w:cs="Gulim"/>
          <w:b/>
          <w:bCs/>
          <w:color w:val="CC0066"/>
          <w:sz w:val="18"/>
          <w:szCs w:val="18"/>
          <w:lang w:val="nb-NO"/>
        </w:rPr>
      </w:pPr>
    </w:p>
    <w:p w14:paraId="4185FEFB" w14:textId="77777777" w:rsidR="00145EE4" w:rsidRPr="00EE00B4" w:rsidRDefault="00145EE4" w:rsidP="000368B2">
      <w:pPr>
        <w:ind w:firstLine="2"/>
        <w:jc w:val="both"/>
        <w:rPr>
          <w:rFonts w:eastAsia="Malgun Gothic"/>
          <w:sz w:val="18"/>
          <w:szCs w:val="18"/>
          <w:lang w:val="nb-NO" w:eastAsia="ko-KR"/>
        </w:rPr>
      </w:pPr>
    </w:p>
    <w:p w14:paraId="4C93ABCA" w14:textId="77777777" w:rsidR="003724C4" w:rsidRPr="00EE00B4" w:rsidRDefault="003724C4" w:rsidP="00AA7908">
      <w:pPr>
        <w:jc w:val="both"/>
        <w:rPr>
          <w:rFonts w:eastAsia="Malgun Gothic"/>
          <w:bCs/>
          <w:i/>
          <w:iCs/>
          <w:sz w:val="18"/>
          <w:szCs w:val="18"/>
          <w:lang w:val="nb-NO"/>
        </w:rPr>
      </w:pPr>
    </w:p>
    <w:p w14:paraId="58323E98" w14:textId="3DF75337" w:rsidR="00E15E55" w:rsidRPr="00EE00B4" w:rsidRDefault="003724C4" w:rsidP="003724C4">
      <w:pPr>
        <w:jc w:val="both"/>
        <w:rPr>
          <w:rFonts w:eastAsia="Malgun Gothic"/>
          <w:i/>
          <w:iCs/>
          <w:sz w:val="18"/>
          <w:szCs w:val="18"/>
          <w:lang w:val="nb-NO"/>
        </w:rPr>
      </w:pPr>
      <w:r w:rsidRPr="00EE00B4">
        <w:rPr>
          <w:rFonts w:eastAsia="Malgun Gothic"/>
          <w:bCs/>
          <w:i/>
          <w:iCs/>
          <w:sz w:val="18"/>
          <w:szCs w:val="18"/>
          <w:lang w:val="nb-NO"/>
        </w:rPr>
        <w:br/>
      </w:r>
      <w:r w:rsidR="00B927CF" w:rsidRPr="00EE00B4">
        <w:rPr>
          <w:rFonts w:eastAsia="Malgun Gothic"/>
          <w:bCs/>
          <w:i/>
          <w:iCs/>
          <w:sz w:val="18"/>
          <w:szCs w:val="18"/>
          <w:lang w:val="nb-NO"/>
        </w:rPr>
        <w:t>For mer informasjon, vennligst kontakt</w:t>
      </w:r>
      <w:r w:rsidR="001912DB" w:rsidRPr="00EE00B4">
        <w:rPr>
          <w:rFonts w:eastAsia="Malgun Gothic"/>
          <w:bCs/>
          <w:i/>
          <w:iCs/>
          <w:sz w:val="18"/>
          <w:szCs w:val="18"/>
          <w:lang w:val="nb-NO"/>
        </w:rPr>
        <w:t>:</w:t>
      </w:r>
    </w:p>
    <w:p w14:paraId="1A9841BC" w14:textId="77777777" w:rsidR="00E15E55" w:rsidRPr="00EE00B4" w:rsidRDefault="00E15E55" w:rsidP="000368B2">
      <w:pPr>
        <w:ind w:firstLine="2"/>
        <w:jc w:val="both"/>
        <w:rPr>
          <w:rFonts w:eastAsia="Malgun Gothic"/>
          <w:i/>
          <w:iCs/>
          <w:sz w:val="18"/>
          <w:szCs w:val="18"/>
          <w:lang w:val="nb-NO"/>
        </w:rPr>
      </w:pPr>
    </w:p>
    <w:p w14:paraId="5E1E8E14" w14:textId="77777777" w:rsidR="00452E7D" w:rsidRPr="00EE00B4" w:rsidRDefault="00452E7D" w:rsidP="00683022">
      <w:pPr>
        <w:jc w:val="both"/>
        <w:rPr>
          <w:sz w:val="18"/>
          <w:szCs w:val="18"/>
          <w:lang w:val="nb-NO"/>
        </w:rPr>
        <w:sectPr w:rsidR="00452E7D" w:rsidRPr="00EE00B4" w:rsidSect="00452E7D">
          <w:headerReference w:type="default" r:id="rId12"/>
          <w:footerReference w:type="even" r:id="rId13"/>
          <w:footerReference w:type="default" r:id="rId14"/>
          <w:pgSz w:w="11907" w:h="16840" w:code="267"/>
          <w:pgMar w:top="2268" w:right="1701" w:bottom="1701" w:left="1701" w:header="720" w:footer="645" w:gutter="0"/>
          <w:cols w:space="720"/>
          <w:docGrid w:linePitch="360"/>
        </w:sectPr>
      </w:pPr>
    </w:p>
    <w:p w14:paraId="553D8BBA" w14:textId="77777777" w:rsidR="00F71C21" w:rsidRPr="0016448E" w:rsidRDefault="00CD749C" w:rsidP="00F71C21">
      <w:pPr>
        <w:jc w:val="both"/>
        <w:rPr>
          <w:sz w:val="18"/>
          <w:szCs w:val="18"/>
        </w:rPr>
      </w:pPr>
      <w:r w:rsidRPr="0016448E">
        <w:rPr>
          <w:sz w:val="18"/>
          <w:szCs w:val="18"/>
        </w:rPr>
        <w:lastRenderedPageBreak/>
        <w:t>Hanna Glaas</w:t>
      </w:r>
    </w:p>
    <w:p w14:paraId="35263F14" w14:textId="77777777" w:rsidR="00F71C21" w:rsidRPr="0016448E" w:rsidRDefault="00CD749C" w:rsidP="00F71C21">
      <w:pPr>
        <w:jc w:val="both"/>
        <w:rPr>
          <w:b/>
          <w:bCs/>
          <w:sz w:val="18"/>
          <w:szCs w:val="18"/>
        </w:rPr>
      </w:pPr>
      <w:r w:rsidRPr="0016448E">
        <w:rPr>
          <w:sz w:val="18"/>
          <w:szCs w:val="18"/>
        </w:rPr>
        <w:t>PR Manager</w:t>
      </w:r>
      <w:r w:rsidRPr="0016448E">
        <w:rPr>
          <w:sz w:val="18"/>
          <w:szCs w:val="18"/>
        </w:rPr>
        <w:br/>
        <w:t>LG Electronics Nordic AB</w:t>
      </w:r>
      <w:r w:rsidRPr="0016448E">
        <w:rPr>
          <w:sz w:val="18"/>
          <w:szCs w:val="18"/>
        </w:rPr>
        <w:br/>
        <w:t xml:space="preserve">Box 83, 164 94 Kista </w:t>
      </w:r>
      <w:r w:rsidRPr="0016448E">
        <w:rPr>
          <w:sz w:val="18"/>
          <w:szCs w:val="18"/>
        </w:rPr>
        <w:br/>
        <w:t>Mobil: +46 (0)73-316 17 69</w:t>
      </w:r>
      <w:r w:rsidRPr="0016448E">
        <w:rPr>
          <w:sz w:val="18"/>
          <w:szCs w:val="18"/>
        </w:rPr>
        <w:br/>
        <w:t xml:space="preserve">E-post: </w:t>
      </w:r>
      <w:hyperlink r:id="rId15" w:history="1">
        <w:r w:rsidRPr="0016448E">
          <w:rPr>
            <w:rStyle w:val="Hyperlink"/>
            <w:rFonts w:ascii="Times New Roman" w:eastAsia="Calibri" w:hAnsi="Times New Roman"/>
            <w:b w:val="0"/>
            <w:color w:val="0000FF"/>
            <w:sz w:val="18"/>
            <w:szCs w:val="18"/>
            <w:u w:val="single"/>
            <w:lang w:eastAsia="en-US"/>
          </w:rPr>
          <w:t>hanna.glaas@lge.com</w:t>
        </w:r>
      </w:hyperlink>
      <w:r w:rsidRPr="0016448E">
        <w:rPr>
          <w:bCs/>
          <w:sz w:val="18"/>
          <w:szCs w:val="18"/>
        </w:rPr>
        <w:t xml:space="preserve"> </w:t>
      </w:r>
    </w:p>
    <w:p w14:paraId="174EBA4F" w14:textId="77777777" w:rsidR="000A1FC4" w:rsidRPr="001912DB" w:rsidRDefault="000A1FC4" w:rsidP="00683022">
      <w:pPr>
        <w:jc w:val="both"/>
        <w:rPr>
          <w:b/>
          <w:bCs/>
          <w:sz w:val="18"/>
          <w:szCs w:val="18"/>
        </w:rPr>
      </w:pPr>
    </w:p>
    <w:p w14:paraId="424E2C96" w14:textId="77777777" w:rsidR="003724C4" w:rsidRPr="003724C4" w:rsidRDefault="005D3D75" w:rsidP="003724C4">
      <w:pPr>
        <w:jc w:val="both"/>
        <w:rPr>
          <w:sz w:val="18"/>
          <w:szCs w:val="18"/>
        </w:rPr>
      </w:pPr>
      <w:r>
        <w:rPr>
          <w:sz w:val="18"/>
          <w:szCs w:val="18"/>
        </w:rPr>
        <w:lastRenderedPageBreak/>
        <w:t>Sebastian Bengtsson</w:t>
      </w:r>
    </w:p>
    <w:p w14:paraId="4C113FB2" w14:textId="7F4096EF" w:rsidR="003724C4" w:rsidRPr="003724C4" w:rsidRDefault="0051603F" w:rsidP="003724C4">
      <w:pPr>
        <w:jc w:val="both"/>
        <w:rPr>
          <w:sz w:val="18"/>
          <w:szCs w:val="18"/>
        </w:rPr>
      </w:pPr>
      <w:r>
        <w:rPr>
          <w:sz w:val="18"/>
          <w:szCs w:val="18"/>
        </w:rPr>
        <w:t>Produktspes</w:t>
      </w:r>
      <w:r w:rsidR="005D3D75">
        <w:rPr>
          <w:sz w:val="18"/>
          <w:szCs w:val="18"/>
        </w:rPr>
        <w:t>ialist</w:t>
      </w:r>
      <w:r w:rsidR="00AA7908">
        <w:rPr>
          <w:sz w:val="18"/>
          <w:szCs w:val="18"/>
        </w:rPr>
        <w:t xml:space="preserve"> Home Appliance</w:t>
      </w:r>
      <w:r w:rsidR="005D3D75">
        <w:rPr>
          <w:sz w:val="18"/>
          <w:szCs w:val="18"/>
        </w:rPr>
        <w:t>s</w:t>
      </w:r>
    </w:p>
    <w:p w14:paraId="4CC57B43" w14:textId="77777777" w:rsidR="009F2C38" w:rsidRPr="009F2C38" w:rsidRDefault="003724C4" w:rsidP="003724C4">
      <w:pPr>
        <w:jc w:val="both"/>
        <w:rPr>
          <w:sz w:val="18"/>
          <w:szCs w:val="18"/>
        </w:rPr>
      </w:pPr>
      <w:r w:rsidRPr="003724C4">
        <w:rPr>
          <w:sz w:val="18"/>
          <w:szCs w:val="18"/>
        </w:rPr>
        <w:t>LG Electronics Nordic AB</w:t>
      </w:r>
      <w:r w:rsidRPr="003724C4">
        <w:rPr>
          <w:sz w:val="18"/>
          <w:szCs w:val="18"/>
        </w:rPr>
        <w:br/>
        <w:t xml:space="preserve">Box </w:t>
      </w:r>
      <w:r w:rsidRPr="00C8408C">
        <w:rPr>
          <w:sz w:val="18"/>
          <w:szCs w:val="18"/>
        </w:rPr>
        <w:t xml:space="preserve">83, 164 94 Kista </w:t>
      </w:r>
      <w:r w:rsidRPr="00C8408C">
        <w:rPr>
          <w:sz w:val="18"/>
          <w:szCs w:val="18"/>
        </w:rPr>
        <w:br/>
        <w:t>Mobil: +46 (0)</w:t>
      </w:r>
      <w:r w:rsidR="00AA7908" w:rsidRPr="00AA7908">
        <w:rPr>
          <w:sz w:val="18"/>
          <w:szCs w:val="18"/>
          <w:lang w:val="fr-FR"/>
        </w:rPr>
        <w:t>73</w:t>
      </w:r>
      <w:r w:rsidR="00AA7908">
        <w:rPr>
          <w:sz w:val="18"/>
          <w:szCs w:val="18"/>
          <w:lang w:val="fr-FR"/>
        </w:rPr>
        <w:t xml:space="preserve"> </w:t>
      </w:r>
      <w:r w:rsidR="00AA7908" w:rsidRPr="00AA7908">
        <w:rPr>
          <w:sz w:val="18"/>
          <w:szCs w:val="18"/>
          <w:lang w:val="fr-FR"/>
        </w:rPr>
        <w:t>5</w:t>
      </w:r>
      <w:r w:rsidR="005D3D75">
        <w:rPr>
          <w:sz w:val="18"/>
          <w:szCs w:val="18"/>
          <w:lang w:val="fr-FR"/>
        </w:rPr>
        <w:t>23</w:t>
      </w:r>
      <w:r w:rsidR="00AA7908">
        <w:rPr>
          <w:sz w:val="18"/>
          <w:szCs w:val="18"/>
          <w:lang w:val="fr-FR"/>
        </w:rPr>
        <w:t xml:space="preserve"> </w:t>
      </w:r>
      <w:r w:rsidR="005D3D75">
        <w:rPr>
          <w:sz w:val="18"/>
          <w:szCs w:val="18"/>
          <w:lang w:val="fr-FR"/>
        </w:rPr>
        <w:t>40</w:t>
      </w:r>
      <w:r w:rsidR="00AA7908">
        <w:rPr>
          <w:sz w:val="18"/>
          <w:szCs w:val="18"/>
          <w:lang w:val="fr-FR"/>
        </w:rPr>
        <w:t xml:space="preserve"> </w:t>
      </w:r>
      <w:r w:rsidR="005D3D75">
        <w:rPr>
          <w:sz w:val="18"/>
          <w:szCs w:val="18"/>
          <w:lang w:val="fr-FR"/>
        </w:rPr>
        <w:t>19</w:t>
      </w:r>
      <w:r w:rsidRPr="00C8408C">
        <w:rPr>
          <w:sz w:val="18"/>
          <w:szCs w:val="18"/>
        </w:rPr>
        <w:br/>
        <w:t xml:space="preserve">E-post: </w:t>
      </w:r>
      <w:hyperlink r:id="rId16" w:history="1">
        <w:r w:rsidR="003D09A2" w:rsidRPr="003564C8">
          <w:rPr>
            <w:rStyle w:val="Hyperlink"/>
            <w:rFonts w:ascii="Times New Roman" w:eastAsia="Calibri" w:hAnsi="Times New Roman" w:cs="Times New Roman"/>
            <w:b w:val="0"/>
            <w:color w:val="0000FF"/>
            <w:sz w:val="18"/>
            <w:szCs w:val="24"/>
            <w:u w:val="single"/>
            <w:lang w:eastAsia="en-US"/>
          </w:rPr>
          <w:t>sebastian.bengtsson@lge.com</w:t>
        </w:r>
      </w:hyperlink>
      <w:r w:rsidR="009F2C38" w:rsidRPr="009F2C38">
        <w:rPr>
          <w:sz w:val="18"/>
          <w:szCs w:val="18"/>
        </w:rPr>
        <w:t xml:space="preserve">  </w:t>
      </w:r>
    </w:p>
    <w:p w14:paraId="4F168CE2" w14:textId="77777777" w:rsidR="00452E7D" w:rsidRDefault="00452E7D" w:rsidP="000368B2">
      <w:pPr>
        <w:jc w:val="both"/>
        <w:rPr>
          <w:rFonts w:eastAsia="Malgun Gothic"/>
          <w:sz w:val="18"/>
          <w:szCs w:val="18"/>
          <w:lang w:eastAsia="ko-KR"/>
        </w:rPr>
        <w:sectPr w:rsidR="00452E7D" w:rsidSect="008F68A7">
          <w:type w:val="continuous"/>
          <w:pgSz w:w="11907" w:h="16840" w:code="267"/>
          <w:pgMar w:top="2268" w:right="1701" w:bottom="1701" w:left="1701" w:header="720" w:footer="645" w:gutter="0"/>
          <w:cols w:num="2" w:space="720"/>
          <w:docGrid w:linePitch="360"/>
        </w:sectPr>
      </w:pPr>
    </w:p>
    <w:p w14:paraId="2F27A83F" w14:textId="77777777" w:rsidR="001B06F0" w:rsidRPr="009F1C3C" w:rsidRDefault="001B06F0" w:rsidP="008F68A7">
      <w:pPr>
        <w:jc w:val="both"/>
        <w:rPr>
          <w:rFonts w:eastAsia="Malgun Gothic"/>
          <w:sz w:val="18"/>
          <w:szCs w:val="18"/>
          <w:lang w:eastAsia="ko-KR"/>
        </w:rPr>
      </w:pPr>
    </w:p>
    <w:sectPr w:rsidR="001B06F0" w:rsidRPr="009F1C3C" w:rsidSect="008F68A7">
      <w:type w:val="continuous"/>
      <w:pgSz w:w="11907" w:h="16840" w:code="267"/>
      <w:pgMar w:top="2268" w:right="1701" w:bottom="1701" w:left="1701" w:header="720" w:footer="6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26A33" w14:textId="77777777" w:rsidR="00AC2F0A" w:rsidRDefault="00AC2F0A" w:rsidP="00C05552">
      <w:r>
        <w:separator/>
      </w:r>
    </w:p>
  </w:endnote>
  <w:endnote w:type="continuationSeparator" w:id="0">
    <w:p w14:paraId="62C5B417" w14:textId="77777777" w:rsidR="00AC2F0A" w:rsidRDefault="00AC2F0A" w:rsidP="00C0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2819" w14:textId="77777777" w:rsidR="001D12CF" w:rsidRDefault="00CD749C" w:rsidP="009A0167">
    <w:pPr>
      <w:pStyle w:val="Footer"/>
      <w:framePr w:wrap="around" w:vAnchor="text" w:hAnchor="margin" w:xAlign="right" w:y="1"/>
      <w:rPr>
        <w:rStyle w:val="PageNumber"/>
      </w:rPr>
    </w:pPr>
    <w:r>
      <w:rPr>
        <w:rStyle w:val="PageNumber"/>
      </w:rPr>
      <w:fldChar w:fldCharType="begin"/>
    </w:r>
    <w:r w:rsidR="001D12CF">
      <w:rPr>
        <w:rStyle w:val="PageNumber"/>
      </w:rPr>
      <w:instrText xml:space="preserve">PAGE  </w:instrText>
    </w:r>
    <w:r>
      <w:rPr>
        <w:rStyle w:val="PageNumber"/>
      </w:rPr>
      <w:fldChar w:fldCharType="end"/>
    </w:r>
  </w:p>
  <w:p w14:paraId="446D3274" w14:textId="77777777" w:rsidR="001D12CF" w:rsidRDefault="001D12CF" w:rsidP="00D955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4C76" w14:textId="77777777" w:rsidR="001D12CF" w:rsidRDefault="00CD749C" w:rsidP="00133722">
    <w:pPr>
      <w:pStyle w:val="Footer"/>
      <w:framePr w:wrap="around" w:vAnchor="text" w:hAnchor="margin" w:xAlign="right" w:y="1"/>
      <w:rPr>
        <w:rStyle w:val="PageNumber"/>
      </w:rPr>
    </w:pPr>
    <w:r>
      <w:rPr>
        <w:rStyle w:val="PageNumber"/>
      </w:rPr>
      <w:fldChar w:fldCharType="begin"/>
    </w:r>
    <w:r w:rsidR="001D12CF">
      <w:rPr>
        <w:rStyle w:val="PageNumber"/>
      </w:rPr>
      <w:instrText xml:space="preserve">PAGE  </w:instrText>
    </w:r>
    <w:r>
      <w:rPr>
        <w:rStyle w:val="PageNumber"/>
      </w:rPr>
      <w:fldChar w:fldCharType="separate"/>
    </w:r>
    <w:r w:rsidR="00226DE7">
      <w:rPr>
        <w:rStyle w:val="PageNumber"/>
        <w:noProof/>
      </w:rPr>
      <w:t>2</w:t>
    </w:r>
    <w:r>
      <w:rPr>
        <w:rStyle w:val="PageNumber"/>
      </w:rPr>
      <w:fldChar w:fldCharType="end"/>
    </w:r>
  </w:p>
  <w:p w14:paraId="1292F98D" w14:textId="77777777" w:rsidR="001D12CF" w:rsidRPr="00F32519" w:rsidRDefault="001D12CF" w:rsidP="00F32519">
    <w:pPr>
      <w:pStyle w:val="Footer"/>
      <w:ind w:right="360"/>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E0A74" w14:textId="77777777" w:rsidR="00AC2F0A" w:rsidRDefault="00AC2F0A" w:rsidP="00C05552">
      <w:r>
        <w:separator/>
      </w:r>
    </w:p>
  </w:footnote>
  <w:footnote w:type="continuationSeparator" w:id="0">
    <w:p w14:paraId="2210B4A4" w14:textId="77777777" w:rsidR="00AC2F0A" w:rsidRDefault="00AC2F0A" w:rsidP="00C0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FE8B" w14:textId="77777777" w:rsidR="001D12CF" w:rsidRDefault="001D12CF" w:rsidP="0097010C">
    <w:pPr>
      <w:pStyle w:val="Header"/>
    </w:pPr>
  </w:p>
  <w:p w14:paraId="7E6BF109" w14:textId="77777777" w:rsidR="001D12CF" w:rsidRDefault="001D12CF" w:rsidP="0097010C">
    <w:pPr>
      <w:pStyle w:val="Header"/>
    </w:pPr>
    <w:r>
      <w:rPr>
        <w:rFonts w:hint="eastAsia"/>
        <w:noProof/>
        <w:lang w:val="nb-NO" w:eastAsia="nb-NO"/>
      </w:rPr>
      <w:drawing>
        <wp:anchor distT="0" distB="0" distL="114300" distR="114300" simplePos="0" relativeHeight="251657728" behindDoc="0" locked="0" layoutInCell="1" allowOverlap="1" wp14:anchorId="7934E657" wp14:editId="7D7584EC">
          <wp:simplePos x="0" y="0"/>
          <wp:positionH relativeFrom="column">
            <wp:posOffset>-657225</wp:posOffset>
          </wp:positionH>
          <wp:positionV relativeFrom="paragraph">
            <wp:posOffset>-297180</wp:posOffset>
          </wp:positionV>
          <wp:extent cx="1257300" cy="708025"/>
          <wp:effectExtent l="19050" t="0" r="0" b="0"/>
          <wp:wrapNone/>
          <wp:docPr id="7" name="Picture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a:ln w="9525">
                    <a:noFill/>
                    <a:miter lim="800000"/>
                    <a:headEnd/>
                    <a:tailEnd/>
                  </a:ln>
                </pic:spPr>
              </pic:pic>
            </a:graphicData>
          </a:graphic>
        </wp:anchor>
      </w:drawing>
    </w:r>
  </w:p>
  <w:p w14:paraId="0E0ADE9C" w14:textId="77777777" w:rsidR="001D12CF" w:rsidRPr="0090067F" w:rsidRDefault="001D12CF" w:rsidP="00EB2678">
    <w:pPr>
      <w:pStyle w:val="Header"/>
      <w:jc w:val="right"/>
      <w:rPr>
        <w:rFonts w:ascii="Trebuchet MS" w:hAnsi="Trebuchet MS"/>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1A6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507543"/>
    <w:multiLevelType w:val="hybridMultilevel"/>
    <w:tmpl w:val="76307740"/>
    <w:lvl w:ilvl="0" w:tplc="3D9AC3C8">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62F5E5A"/>
    <w:multiLevelType w:val="hybridMultilevel"/>
    <w:tmpl w:val="0FB84514"/>
    <w:lvl w:ilvl="0" w:tplc="94A4DD58">
      <w:start w:val="1"/>
      <w:numFmt w:val="decimal"/>
      <w:lvlText w:val="%1)"/>
      <w:lvlJc w:val="left"/>
      <w:pPr>
        <w:tabs>
          <w:tab w:val="num" w:pos="720"/>
        </w:tabs>
        <w:ind w:left="720" w:hanging="360"/>
      </w:pPr>
    </w:lvl>
    <w:lvl w:ilvl="1" w:tplc="01707B4C" w:tentative="1">
      <w:start w:val="1"/>
      <w:numFmt w:val="decimal"/>
      <w:lvlText w:val="%2)"/>
      <w:lvlJc w:val="left"/>
      <w:pPr>
        <w:tabs>
          <w:tab w:val="num" w:pos="1440"/>
        </w:tabs>
        <w:ind w:left="1440" w:hanging="360"/>
      </w:pPr>
    </w:lvl>
    <w:lvl w:ilvl="2" w:tplc="6DF84C7A" w:tentative="1">
      <w:start w:val="1"/>
      <w:numFmt w:val="decimal"/>
      <w:lvlText w:val="%3)"/>
      <w:lvlJc w:val="left"/>
      <w:pPr>
        <w:tabs>
          <w:tab w:val="num" w:pos="2160"/>
        </w:tabs>
        <w:ind w:left="2160" w:hanging="360"/>
      </w:pPr>
    </w:lvl>
    <w:lvl w:ilvl="3" w:tplc="3826764C" w:tentative="1">
      <w:start w:val="1"/>
      <w:numFmt w:val="decimal"/>
      <w:lvlText w:val="%4)"/>
      <w:lvlJc w:val="left"/>
      <w:pPr>
        <w:tabs>
          <w:tab w:val="num" w:pos="2880"/>
        </w:tabs>
        <w:ind w:left="2880" w:hanging="360"/>
      </w:pPr>
    </w:lvl>
    <w:lvl w:ilvl="4" w:tplc="C2AA83CA" w:tentative="1">
      <w:start w:val="1"/>
      <w:numFmt w:val="decimal"/>
      <w:lvlText w:val="%5)"/>
      <w:lvlJc w:val="left"/>
      <w:pPr>
        <w:tabs>
          <w:tab w:val="num" w:pos="3600"/>
        </w:tabs>
        <w:ind w:left="3600" w:hanging="360"/>
      </w:pPr>
    </w:lvl>
    <w:lvl w:ilvl="5" w:tplc="69FEBEC6" w:tentative="1">
      <w:start w:val="1"/>
      <w:numFmt w:val="decimal"/>
      <w:lvlText w:val="%6)"/>
      <w:lvlJc w:val="left"/>
      <w:pPr>
        <w:tabs>
          <w:tab w:val="num" w:pos="4320"/>
        </w:tabs>
        <w:ind w:left="4320" w:hanging="360"/>
      </w:pPr>
    </w:lvl>
    <w:lvl w:ilvl="6" w:tplc="509CC454" w:tentative="1">
      <w:start w:val="1"/>
      <w:numFmt w:val="decimal"/>
      <w:lvlText w:val="%7)"/>
      <w:lvlJc w:val="left"/>
      <w:pPr>
        <w:tabs>
          <w:tab w:val="num" w:pos="5040"/>
        </w:tabs>
        <w:ind w:left="5040" w:hanging="360"/>
      </w:pPr>
    </w:lvl>
    <w:lvl w:ilvl="7" w:tplc="4F38AF96" w:tentative="1">
      <w:start w:val="1"/>
      <w:numFmt w:val="decimal"/>
      <w:lvlText w:val="%8)"/>
      <w:lvlJc w:val="left"/>
      <w:pPr>
        <w:tabs>
          <w:tab w:val="num" w:pos="5760"/>
        </w:tabs>
        <w:ind w:left="5760" w:hanging="360"/>
      </w:pPr>
    </w:lvl>
    <w:lvl w:ilvl="8" w:tplc="9D0EB9C8" w:tentative="1">
      <w:start w:val="1"/>
      <w:numFmt w:val="decimal"/>
      <w:lvlText w:val="%9)"/>
      <w:lvlJc w:val="left"/>
      <w:pPr>
        <w:tabs>
          <w:tab w:val="num" w:pos="6480"/>
        </w:tabs>
        <w:ind w:left="6480" w:hanging="360"/>
      </w:pPr>
    </w:lvl>
  </w:abstractNum>
  <w:abstractNum w:abstractNumId="3">
    <w:nsid w:val="53A81F3D"/>
    <w:multiLevelType w:val="hybridMultilevel"/>
    <w:tmpl w:val="2F80C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00"/>
  <w:autoHyphenation/>
  <w:hyphenationZone w:val="170"/>
  <w:drawingGridHorizontalSpacing w:val="12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7E"/>
    <w:rsid w:val="000018C3"/>
    <w:rsid w:val="00003E3B"/>
    <w:rsid w:val="0001386F"/>
    <w:rsid w:val="00021799"/>
    <w:rsid w:val="00021A81"/>
    <w:rsid w:val="00024AB2"/>
    <w:rsid w:val="0002508E"/>
    <w:rsid w:val="000352C8"/>
    <w:rsid w:val="00035B30"/>
    <w:rsid w:val="000368B2"/>
    <w:rsid w:val="00037CF0"/>
    <w:rsid w:val="00043617"/>
    <w:rsid w:val="000452A9"/>
    <w:rsid w:val="00045319"/>
    <w:rsid w:val="000456C6"/>
    <w:rsid w:val="00050597"/>
    <w:rsid w:val="000519AB"/>
    <w:rsid w:val="0005515D"/>
    <w:rsid w:val="00055AD8"/>
    <w:rsid w:val="00062F22"/>
    <w:rsid w:val="000638E8"/>
    <w:rsid w:val="00065796"/>
    <w:rsid w:val="00066B64"/>
    <w:rsid w:val="00071AD4"/>
    <w:rsid w:val="00075228"/>
    <w:rsid w:val="00081516"/>
    <w:rsid w:val="00081554"/>
    <w:rsid w:val="00081FD4"/>
    <w:rsid w:val="000825B9"/>
    <w:rsid w:val="000828EA"/>
    <w:rsid w:val="00084EE4"/>
    <w:rsid w:val="000904A3"/>
    <w:rsid w:val="000929D9"/>
    <w:rsid w:val="000A1FC4"/>
    <w:rsid w:val="000A2677"/>
    <w:rsid w:val="000A29F4"/>
    <w:rsid w:val="000A3A5B"/>
    <w:rsid w:val="000A420A"/>
    <w:rsid w:val="000A496A"/>
    <w:rsid w:val="000A51AB"/>
    <w:rsid w:val="000A6201"/>
    <w:rsid w:val="000A69DD"/>
    <w:rsid w:val="000B07ED"/>
    <w:rsid w:val="000B3189"/>
    <w:rsid w:val="000C2890"/>
    <w:rsid w:val="000C58D7"/>
    <w:rsid w:val="000C780A"/>
    <w:rsid w:val="000D1D76"/>
    <w:rsid w:val="000D4485"/>
    <w:rsid w:val="000E12E5"/>
    <w:rsid w:val="000E1A37"/>
    <w:rsid w:val="000E672F"/>
    <w:rsid w:val="000E7A30"/>
    <w:rsid w:val="000F08E5"/>
    <w:rsid w:val="000F2C79"/>
    <w:rsid w:val="000F5B1E"/>
    <w:rsid w:val="000F6EAD"/>
    <w:rsid w:val="000F727B"/>
    <w:rsid w:val="001039CC"/>
    <w:rsid w:val="00103ACE"/>
    <w:rsid w:val="00103EFF"/>
    <w:rsid w:val="001044BD"/>
    <w:rsid w:val="00112A2D"/>
    <w:rsid w:val="001130F1"/>
    <w:rsid w:val="0011529B"/>
    <w:rsid w:val="001178D8"/>
    <w:rsid w:val="0012477C"/>
    <w:rsid w:val="00126E7C"/>
    <w:rsid w:val="0013301C"/>
    <w:rsid w:val="00133722"/>
    <w:rsid w:val="00133781"/>
    <w:rsid w:val="00135161"/>
    <w:rsid w:val="0013527E"/>
    <w:rsid w:val="001359C7"/>
    <w:rsid w:val="00136414"/>
    <w:rsid w:val="0014191B"/>
    <w:rsid w:val="00141992"/>
    <w:rsid w:val="00143C0D"/>
    <w:rsid w:val="00145EE4"/>
    <w:rsid w:val="00146F53"/>
    <w:rsid w:val="00151034"/>
    <w:rsid w:val="0015166A"/>
    <w:rsid w:val="00152503"/>
    <w:rsid w:val="001540B0"/>
    <w:rsid w:val="0016448E"/>
    <w:rsid w:val="00165BA3"/>
    <w:rsid w:val="00167962"/>
    <w:rsid w:val="00171212"/>
    <w:rsid w:val="00174E40"/>
    <w:rsid w:val="00175309"/>
    <w:rsid w:val="00180DC0"/>
    <w:rsid w:val="001832F9"/>
    <w:rsid w:val="001836FE"/>
    <w:rsid w:val="00183A94"/>
    <w:rsid w:val="00184411"/>
    <w:rsid w:val="00184B84"/>
    <w:rsid w:val="00185936"/>
    <w:rsid w:val="001866AE"/>
    <w:rsid w:val="00186D35"/>
    <w:rsid w:val="001912DB"/>
    <w:rsid w:val="00191D96"/>
    <w:rsid w:val="0019236B"/>
    <w:rsid w:val="00193B20"/>
    <w:rsid w:val="001940F0"/>
    <w:rsid w:val="00196A28"/>
    <w:rsid w:val="001A09FD"/>
    <w:rsid w:val="001A3413"/>
    <w:rsid w:val="001A5348"/>
    <w:rsid w:val="001A7F93"/>
    <w:rsid w:val="001B042B"/>
    <w:rsid w:val="001B06F0"/>
    <w:rsid w:val="001B1BE4"/>
    <w:rsid w:val="001B29D5"/>
    <w:rsid w:val="001B4AAF"/>
    <w:rsid w:val="001B5FE9"/>
    <w:rsid w:val="001C5041"/>
    <w:rsid w:val="001C5C2A"/>
    <w:rsid w:val="001C63F5"/>
    <w:rsid w:val="001C7F6D"/>
    <w:rsid w:val="001D12CF"/>
    <w:rsid w:val="001D23E3"/>
    <w:rsid w:val="001D2FEE"/>
    <w:rsid w:val="001D71D1"/>
    <w:rsid w:val="001D743F"/>
    <w:rsid w:val="001D7653"/>
    <w:rsid w:val="001E02AE"/>
    <w:rsid w:val="001E7F4E"/>
    <w:rsid w:val="001F042E"/>
    <w:rsid w:val="001F20C8"/>
    <w:rsid w:val="001F3D68"/>
    <w:rsid w:val="001F6178"/>
    <w:rsid w:val="001F7EE8"/>
    <w:rsid w:val="002009BC"/>
    <w:rsid w:val="00202CA7"/>
    <w:rsid w:val="00203BD3"/>
    <w:rsid w:val="0020507B"/>
    <w:rsid w:val="0021085A"/>
    <w:rsid w:val="00210ABF"/>
    <w:rsid w:val="00212576"/>
    <w:rsid w:val="00212B3E"/>
    <w:rsid w:val="002144C8"/>
    <w:rsid w:val="00215256"/>
    <w:rsid w:val="00222971"/>
    <w:rsid w:val="00224E04"/>
    <w:rsid w:val="00225B20"/>
    <w:rsid w:val="00225EA2"/>
    <w:rsid w:val="00226DE7"/>
    <w:rsid w:val="00227CD7"/>
    <w:rsid w:val="002363E6"/>
    <w:rsid w:val="00236700"/>
    <w:rsid w:val="00236C0C"/>
    <w:rsid w:val="00237EA2"/>
    <w:rsid w:val="002407F1"/>
    <w:rsid w:val="00240CF6"/>
    <w:rsid w:val="00241C8A"/>
    <w:rsid w:val="00242A69"/>
    <w:rsid w:val="00243B36"/>
    <w:rsid w:val="00246239"/>
    <w:rsid w:val="002516C1"/>
    <w:rsid w:val="002527D6"/>
    <w:rsid w:val="00254A66"/>
    <w:rsid w:val="002565C0"/>
    <w:rsid w:val="002619A1"/>
    <w:rsid w:val="00265D6F"/>
    <w:rsid w:val="00266198"/>
    <w:rsid w:val="0027427B"/>
    <w:rsid w:val="0028200C"/>
    <w:rsid w:val="00296DAA"/>
    <w:rsid w:val="002A48C4"/>
    <w:rsid w:val="002A49C9"/>
    <w:rsid w:val="002B05E6"/>
    <w:rsid w:val="002B3D87"/>
    <w:rsid w:val="002B564A"/>
    <w:rsid w:val="002C2C2A"/>
    <w:rsid w:val="002C3741"/>
    <w:rsid w:val="002C6F75"/>
    <w:rsid w:val="002D1277"/>
    <w:rsid w:val="002D3A22"/>
    <w:rsid w:val="002D676E"/>
    <w:rsid w:val="002D694A"/>
    <w:rsid w:val="002E070A"/>
    <w:rsid w:val="002E0B84"/>
    <w:rsid w:val="002E3215"/>
    <w:rsid w:val="002F6558"/>
    <w:rsid w:val="00300881"/>
    <w:rsid w:val="003018B8"/>
    <w:rsid w:val="003031EB"/>
    <w:rsid w:val="003037DB"/>
    <w:rsid w:val="00303C7F"/>
    <w:rsid w:val="00310D23"/>
    <w:rsid w:val="003110DA"/>
    <w:rsid w:val="0031133F"/>
    <w:rsid w:val="003117CE"/>
    <w:rsid w:val="00311CFE"/>
    <w:rsid w:val="00312B7A"/>
    <w:rsid w:val="00313F66"/>
    <w:rsid w:val="003144B7"/>
    <w:rsid w:val="00315396"/>
    <w:rsid w:val="00317107"/>
    <w:rsid w:val="003205CB"/>
    <w:rsid w:val="00321219"/>
    <w:rsid w:val="003219D1"/>
    <w:rsid w:val="003225E0"/>
    <w:rsid w:val="00322B06"/>
    <w:rsid w:val="003365BE"/>
    <w:rsid w:val="0034070F"/>
    <w:rsid w:val="003438A0"/>
    <w:rsid w:val="00346C95"/>
    <w:rsid w:val="00347171"/>
    <w:rsid w:val="003564C8"/>
    <w:rsid w:val="00356BE5"/>
    <w:rsid w:val="0035790D"/>
    <w:rsid w:val="003600FC"/>
    <w:rsid w:val="00361D10"/>
    <w:rsid w:val="00365D81"/>
    <w:rsid w:val="00367487"/>
    <w:rsid w:val="003724C4"/>
    <w:rsid w:val="00372996"/>
    <w:rsid w:val="0037599F"/>
    <w:rsid w:val="00376D43"/>
    <w:rsid w:val="00390C89"/>
    <w:rsid w:val="00392620"/>
    <w:rsid w:val="00393325"/>
    <w:rsid w:val="00395BAF"/>
    <w:rsid w:val="003B075B"/>
    <w:rsid w:val="003B0956"/>
    <w:rsid w:val="003B1A4E"/>
    <w:rsid w:val="003C0733"/>
    <w:rsid w:val="003D09A2"/>
    <w:rsid w:val="003D1480"/>
    <w:rsid w:val="003E1CE6"/>
    <w:rsid w:val="003E5F27"/>
    <w:rsid w:val="003E6B9A"/>
    <w:rsid w:val="003F291F"/>
    <w:rsid w:val="003F2BE0"/>
    <w:rsid w:val="003F433E"/>
    <w:rsid w:val="003F7F04"/>
    <w:rsid w:val="00400AB9"/>
    <w:rsid w:val="004050DD"/>
    <w:rsid w:val="004076FA"/>
    <w:rsid w:val="00407848"/>
    <w:rsid w:val="00410270"/>
    <w:rsid w:val="004111C5"/>
    <w:rsid w:val="00412BE3"/>
    <w:rsid w:val="00412C6C"/>
    <w:rsid w:val="00416817"/>
    <w:rsid w:val="00417E3B"/>
    <w:rsid w:val="00420654"/>
    <w:rsid w:val="004210F4"/>
    <w:rsid w:val="004263D5"/>
    <w:rsid w:val="0042799F"/>
    <w:rsid w:val="0043172E"/>
    <w:rsid w:val="0043620C"/>
    <w:rsid w:val="00441754"/>
    <w:rsid w:val="004437E7"/>
    <w:rsid w:val="00443B0E"/>
    <w:rsid w:val="00452E7D"/>
    <w:rsid w:val="0045421F"/>
    <w:rsid w:val="00454B80"/>
    <w:rsid w:val="00455452"/>
    <w:rsid w:val="00455B7C"/>
    <w:rsid w:val="004562B7"/>
    <w:rsid w:val="004662EA"/>
    <w:rsid w:val="004668EA"/>
    <w:rsid w:val="0046692C"/>
    <w:rsid w:val="00477418"/>
    <w:rsid w:val="00480851"/>
    <w:rsid w:val="004839FD"/>
    <w:rsid w:val="00487FB7"/>
    <w:rsid w:val="004A3958"/>
    <w:rsid w:val="004A4153"/>
    <w:rsid w:val="004A4F50"/>
    <w:rsid w:val="004A56DB"/>
    <w:rsid w:val="004A5937"/>
    <w:rsid w:val="004A7016"/>
    <w:rsid w:val="004A71F8"/>
    <w:rsid w:val="004C03C5"/>
    <w:rsid w:val="004C0BB1"/>
    <w:rsid w:val="004C73F4"/>
    <w:rsid w:val="004D1A64"/>
    <w:rsid w:val="004D4515"/>
    <w:rsid w:val="004D5166"/>
    <w:rsid w:val="004D5C96"/>
    <w:rsid w:val="004E08F9"/>
    <w:rsid w:val="004E125C"/>
    <w:rsid w:val="004E2F08"/>
    <w:rsid w:val="004E51A7"/>
    <w:rsid w:val="004E68E6"/>
    <w:rsid w:val="004F0C7C"/>
    <w:rsid w:val="004F6D41"/>
    <w:rsid w:val="00500010"/>
    <w:rsid w:val="00500D37"/>
    <w:rsid w:val="00502646"/>
    <w:rsid w:val="0050357A"/>
    <w:rsid w:val="00503B32"/>
    <w:rsid w:val="005073D8"/>
    <w:rsid w:val="0051245F"/>
    <w:rsid w:val="0051603F"/>
    <w:rsid w:val="00516F5C"/>
    <w:rsid w:val="00527EEE"/>
    <w:rsid w:val="00540EE5"/>
    <w:rsid w:val="005501CA"/>
    <w:rsid w:val="00551356"/>
    <w:rsid w:val="00552B88"/>
    <w:rsid w:val="00554BC4"/>
    <w:rsid w:val="005569FD"/>
    <w:rsid w:val="00557566"/>
    <w:rsid w:val="00560D1D"/>
    <w:rsid w:val="00563BED"/>
    <w:rsid w:val="0056560F"/>
    <w:rsid w:val="00565FFC"/>
    <w:rsid w:val="00566B0C"/>
    <w:rsid w:val="005673EE"/>
    <w:rsid w:val="00567518"/>
    <w:rsid w:val="0057126A"/>
    <w:rsid w:val="005717F5"/>
    <w:rsid w:val="0057493F"/>
    <w:rsid w:val="00574E9B"/>
    <w:rsid w:val="00580C73"/>
    <w:rsid w:val="0058476B"/>
    <w:rsid w:val="00585B07"/>
    <w:rsid w:val="00587487"/>
    <w:rsid w:val="00587E9E"/>
    <w:rsid w:val="005968EC"/>
    <w:rsid w:val="005A1EE6"/>
    <w:rsid w:val="005A2D5F"/>
    <w:rsid w:val="005A4541"/>
    <w:rsid w:val="005A6552"/>
    <w:rsid w:val="005B1149"/>
    <w:rsid w:val="005B2376"/>
    <w:rsid w:val="005B30D1"/>
    <w:rsid w:val="005C087F"/>
    <w:rsid w:val="005C181F"/>
    <w:rsid w:val="005C22AD"/>
    <w:rsid w:val="005D28FA"/>
    <w:rsid w:val="005D3D75"/>
    <w:rsid w:val="005D74DC"/>
    <w:rsid w:val="005E0895"/>
    <w:rsid w:val="005E7F22"/>
    <w:rsid w:val="005F07BC"/>
    <w:rsid w:val="005F1535"/>
    <w:rsid w:val="005F2CE5"/>
    <w:rsid w:val="005F57C8"/>
    <w:rsid w:val="0060046D"/>
    <w:rsid w:val="0060189B"/>
    <w:rsid w:val="00606C2C"/>
    <w:rsid w:val="006141D0"/>
    <w:rsid w:val="0061697F"/>
    <w:rsid w:val="00616BBB"/>
    <w:rsid w:val="00617B56"/>
    <w:rsid w:val="0063203E"/>
    <w:rsid w:val="00632ED3"/>
    <w:rsid w:val="00634BF4"/>
    <w:rsid w:val="0064075E"/>
    <w:rsid w:val="00640B80"/>
    <w:rsid w:val="00644163"/>
    <w:rsid w:val="00645A67"/>
    <w:rsid w:val="00646594"/>
    <w:rsid w:val="00655EE3"/>
    <w:rsid w:val="006601E2"/>
    <w:rsid w:val="00660D05"/>
    <w:rsid w:val="0066256D"/>
    <w:rsid w:val="006626F5"/>
    <w:rsid w:val="006658D4"/>
    <w:rsid w:val="00667600"/>
    <w:rsid w:val="00672D22"/>
    <w:rsid w:val="00673B2D"/>
    <w:rsid w:val="00674CC8"/>
    <w:rsid w:val="00675341"/>
    <w:rsid w:val="00675AF4"/>
    <w:rsid w:val="006766F4"/>
    <w:rsid w:val="00683022"/>
    <w:rsid w:val="00690079"/>
    <w:rsid w:val="0069083D"/>
    <w:rsid w:val="00690DEC"/>
    <w:rsid w:val="00692FC4"/>
    <w:rsid w:val="00696C8C"/>
    <w:rsid w:val="00697E32"/>
    <w:rsid w:val="006A5667"/>
    <w:rsid w:val="006A5D0E"/>
    <w:rsid w:val="006A658B"/>
    <w:rsid w:val="006A7E3F"/>
    <w:rsid w:val="006B1ED6"/>
    <w:rsid w:val="006B217B"/>
    <w:rsid w:val="006B5163"/>
    <w:rsid w:val="006C376C"/>
    <w:rsid w:val="006C3C45"/>
    <w:rsid w:val="006C4588"/>
    <w:rsid w:val="006C594E"/>
    <w:rsid w:val="006C676C"/>
    <w:rsid w:val="006D1271"/>
    <w:rsid w:val="006D3005"/>
    <w:rsid w:val="006D4C20"/>
    <w:rsid w:val="006E0231"/>
    <w:rsid w:val="006E3A65"/>
    <w:rsid w:val="006E55DE"/>
    <w:rsid w:val="006E6557"/>
    <w:rsid w:val="006E70AB"/>
    <w:rsid w:val="007005A1"/>
    <w:rsid w:val="00700728"/>
    <w:rsid w:val="007050AE"/>
    <w:rsid w:val="0071011D"/>
    <w:rsid w:val="00711520"/>
    <w:rsid w:val="00714537"/>
    <w:rsid w:val="007145FE"/>
    <w:rsid w:val="0071612A"/>
    <w:rsid w:val="00716136"/>
    <w:rsid w:val="00716E08"/>
    <w:rsid w:val="0072527A"/>
    <w:rsid w:val="00725D93"/>
    <w:rsid w:val="007301EB"/>
    <w:rsid w:val="007344F8"/>
    <w:rsid w:val="00737788"/>
    <w:rsid w:val="007457CE"/>
    <w:rsid w:val="00746C43"/>
    <w:rsid w:val="007529E8"/>
    <w:rsid w:val="00752BBE"/>
    <w:rsid w:val="00753AC7"/>
    <w:rsid w:val="007603D3"/>
    <w:rsid w:val="00761E07"/>
    <w:rsid w:val="007623B0"/>
    <w:rsid w:val="007641C1"/>
    <w:rsid w:val="007652C6"/>
    <w:rsid w:val="00766C35"/>
    <w:rsid w:val="00772AD3"/>
    <w:rsid w:val="00772FF5"/>
    <w:rsid w:val="007737F1"/>
    <w:rsid w:val="00775130"/>
    <w:rsid w:val="00776DBF"/>
    <w:rsid w:val="00782648"/>
    <w:rsid w:val="00782F2D"/>
    <w:rsid w:val="00793122"/>
    <w:rsid w:val="00794489"/>
    <w:rsid w:val="007A200D"/>
    <w:rsid w:val="007A52FA"/>
    <w:rsid w:val="007B1CF8"/>
    <w:rsid w:val="007B4BB6"/>
    <w:rsid w:val="007B4CD6"/>
    <w:rsid w:val="007B7AF4"/>
    <w:rsid w:val="007C1C63"/>
    <w:rsid w:val="007C2F35"/>
    <w:rsid w:val="007C638B"/>
    <w:rsid w:val="007D67D8"/>
    <w:rsid w:val="007D76F1"/>
    <w:rsid w:val="007D7E97"/>
    <w:rsid w:val="007E7A3B"/>
    <w:rsid w:val="007F45F0"/>
    <w:rsid w:val="007F7006"/>
    <w:rsid w:val="00804998"/>
    <w:rsid w:val="0080605C"/>
    <w:rsid w:val="00810CCB"/>
    <w:rsid w:val="008219F2"/>
    <w:rsid w:val="0082232F"/>
    <w:rsid w:val="00824AB1"/>
    <w:rsid w:val="00825E8A"/>
    <w:rsid w:val="008261CC"/>
    <w:rsid w:val="00831CAE"/>
    <w:rsid w:val="00834D7D"/>
    <w:rsid w:val="00836977"/>
    <w:rsid w:val="00836AB0"/>
    <w:rsid w:val="008426BD"/>
    <w:rsid w:val="0084377D"/>
    <w:rsid w:val="00843E30"/>
    <w:rsid w:val="008455E1"/>
    <w:rsid w:val="00846FAD"/>
    <w:rsid w:val="008500C1"/>
    <w:rsid w:val="00855FA2"/>
    <w:rsid w:val="00860CD3"/>
    <w:rsid w:val="00863D57"/>
    <w:rsid w:val="0086599A"/>
    <w:rsid w:val="00872832"/>
    <w:rsid w:val="00873281"/>
    <w:rsid w:val="0087639D"/>
    <w:rsid w:val="00876F4A"/>
    <w:rsid w:val="008779CE"/>
    <w:rsid w:val="00881F31"/>
    <w:rsid w:val="00883986"/>
    <w:rsid w:val="0088781E"/>
    <w:rsid w:val="008905A9"/>
    <w:rsid w:val="00891C4E"/>
    <w:rsid w:val="008925AF"/>
    <w:rsid w:val="00892C12"/>
    <w:rsid w:val="00894056"/>
    <w:rsid w:val="00895C82"/>
    <w:rsid w:val="008974E8"/>
    <w:rsid w:val="008A497A"/>
    <w:rsid w:val="008A5ACD"/>
    <w:rsid w:val="008B2259"/>
    <w:rsid w:val="008B34F2"/>
    <w:rsid w:val="008B608E"/>
    <w:rsid w:val="008B72D0"/>
    <w:rsid w:val="008C16FF"/>
    <w:rsid w:val="008C2141"/>
    <w:rsid w:val="008C307C"/>
    <w:rsid w:val="008C3C7F"/>
    <w:rsid w:val="008D5FD9"/>
    <w:rsid w:val="008E0F8F"/>
    <w:rsid w:val="008E44D1"/>
    <w:rsid w:val="008E5EEC"/>
    <w:rsid w:val="008F3672"/>
    <w:rsid w:val="008F5AAD"/>
    <w:rsid w:val="008F68A7"/>
    <w:rsid w:val="008F7227"/>
    <w:rsid w:val="0090037F"/>
    <w:rsid w:val="0090067F"/>
    <w:rsid w:val="00901F3E"/>
    <w:rsid w:val="00906962"/>
    <w:rsid w:val="009135CC"/>
    <w:rsid w:val="009221A0"/>
    <w:rsid w:val="00923ABA"/>
    <w:rsid w:val="00924089"/>
    <w:rsid w:val="009245F8"/>
    <w:rsid w:val="00927394"/>
    <w:rsid w:val="0093102A"/>
    <w:rsid w:val="00934B1E"/>
    <w:rsid w:val="00934BE5"/>
    <w:rsid w:val="00934EAE"/>
    <w:rsid w:val="00935B48"/>
    <w:rsid w:val="00937A27"/>
    <w:rsid w:val="009410C9"/>
    <w:rsid w:val="00945D79"/>
    <w:rsid w:val="00952391"/>
    <w:rsid w:val="00954A7D"/>
    <w:rsid w:val="00956964"/>
    <w:rsid w:val="009678A3"/>
    <w:rsid w:val="0097010C"/>
    <w:rsid w:val="009707B4"/>
    <w:rsid w:val="00970B67"/>
    <w:rsid w:val="009711A9"/>
    <w:rsid w:val="00976118"/>
    <w:rsid w:val="00977205"/>
    <w:rsid w:val="009805AF"/>
    <w:rsid w:val="00980BC7"/>
    <w:rsid w:val="009822C0"/>
    <w:rsid w:val="00985692"/>
    <w:rsid w:val="0099545E"/>
    <w:rsid w:val="009A0167"/>
    <w:rsid w:val="009A09C8"/>
    <w:rsid w:val="009A1D30"/>
    <w:rsid w:val="009A21A8"/>
    <w:rsid w:val="009A2B9C"/>
    <w:rsid w:val="009A37D9"/>
    <w:rsid w:val="009B35DF"/>
    <w:rsid w:val="009B6A26"/>
    <w:rsid w:val="009C12A5"/>
    <w:rsid w:val="009C4712"/>
    <w:rsid w:val="009C6FE5"/>
    <w:rsid w:val="009D10A3"/>
    <w:rsid w:val="009D1AF4"/>
    <w:rsid w:val="009E3403"/>
    <w:rsid w:val="009E6453"/>
    <w:rsid w:val="009F095B"/>
    <w:rsid w:val="009F1C3C"/>
    <w:rsid w:val="009F1C50"/>
    <w:rsid w:val="009F2C38"/>
    <w:rsid w:val="009F2C63"/>
    <w:rsid w:val="009F3E77"/>
    <w:rsid w:val="009F590C"/>
    <w:rsid w:val="00A0054C"/>
    <w:rsid w:val="00A0463A"/>
    <w:rsid w:val="00A0744A"/>
    <w:rsid w:val="00A11747"/>
    <w:rsid w:val="00A118CA"/>
    <w:rsid w:val="00A13188"/>
    <w:rsid w:val="00A13F92"/>
    <w:rsid w:val="00A15B17"/>
    <w:rsid w:val="00A26CAD"/>
    <w:rsid w:val="00A26DD1"/>
    <w:rsid w:val="00A30A45"/>
    <w:rsid w:val="00A32D0A"/>
    <w:rsid w:val="00A32D70"/>
    <w:rsid w:val="00A32E7F"/>
    <w:rsid w:val="00A342D1"/>
    <w:rsid w:val="00A408AB"/>
    <w:rsid w:val="00A41C67"/>
    <w:rsid w:val="00A431A2"/>
    <w:rsid w:val="00A4430E"/>
    <w:rsid w:val="00A5219A"/>
    <w:rsid w:val="00A55297"/>
    <w:rsid w:val="00A56562"/>
    <w:rsid w:val="00A65D37"/>
    <w:rsid w:val="00A666A9"/>
    <w:rsid w:val="00A70275"/>
    <w:rsid w:val="00A72F90"/>
    <w:rsid w:val="00A75C89"/>
    <w:rsid w:val="00A81122"/>
    <w:rsid w:val="00A81F3F"/>
    <w:rsid w:val="00A8439A"/>
    <w:rsid w:val="00A85042"/>
    <w:rsid w:val="00A866F1"/>
    <w:rsid w:val="00A87850"/>
    <w:rsid w:val="00A91665"/>
    <w:rsid w:val="00A92142"/>
    <w:rsid w:val="00A93321"/>
    <w:rsid w:val="00A939B7"/>
    <w:rsid w:val="00A9519C"/>
    <w:rsid w:val="00A96795"/>
    <w:rsid w:val="00A96C53"/>
    <w:rsid w:val="00A97A90"/>
    <w:rsid w:val="00AA04F9"/>
    <w:rsid w:val="00AA7908"/>
    <w:rsid w:val="00AB002C"/>
    <w:rsid w:val="00AC2E30"/>
    <w:rsid w:val="00AC2F0A"/>
    <w:rsid w:val="00AC3296"/>
    <w:rsid w:val="00AC41CB"/>
    <w:rsid w:val="00AC43A2"/>
    <w:rsid w:val="00AC5BDD"/>
    <w:rsid w:val="00AC6A65"/>
    <w:rsid w:val="00AD3FFD"/>
    <w:rsid w:val="00AD4B22"/>
    <w:rsid w:val="00AD50FD"/>
    <w:rsid w:val="00AE07D1"/>
    <w:rsid w:val="00AE3281"/>
    <w:rsid w:val="00AE5FB2"/>
    <w:rsid w:val="00AE60D3"/>
    <w:rsid w:val="00AE7875"/>
    <w:rsid w:val="00AF1DD6"/>
    <w:rsid w:val="00AF5C59"/>
    <w:rsid w:val="00AF6B97"/>
    <w:rsid w:val="00B01D44"/>
    <w:rsid w:val="00B06277"/>
    <w:rsid w:val="00B068C3"/>
    <w:rsid w:val="00B113A1"/>
    <w:rsid w:val="00B14B85"/>
    <w:rsid w:val="00B15014"/>
    <w:rsid w:val="00B207AF"/>
    <w:rsid w:val="00B2192B"/>
    <w:rsid w:val="00B22DCD"/>
    <w:rsid w:val="00B2397F"/>
    <w:rsid w:val="00B24B3E"/>
    <w:rsid w:val="00B25060"/>
    <w:rsid w:val="00B2677F"/>
    <w:rsid w:val="00B30D26"/>
    <w:rsid w:val="00B32231"/>
    <w:rsid w:val="00B37A5B"/>
    <w:rsid w:val="00B42BC0"/>
    <w:rsid w:val="00B42E30"/>
    <w:rsid w:val="00B43222"/>
    <w:rsid w:val="00B47F9B"/>
    <w:rsid w:val="00B50490"/>
    <w:rsid w:val="00B50737"/>
    <w:rsid w:val="00B51239"/>
    <w:rsid w:val="00B529BA"/>
    <w:rsid w:val="00B5322A"/>
    <w:rsid w:val="00B64C99"/>
    <w:rsid w:val="00B6689A"/>
    <w:rsid w:val="00B733C8"/>
    <w:rsid w:val="00B81F12"/>
    <w:rsid w:val="00B82105"/>
    <w:rsid w:val="00B83480"/>
    <w:rsid w:val="00B86CDC"/>
    <w:rsid w:val="00B87033"/>
    <w:rsid w:val="00B906E2"/>
    <w:rsid w:val="00B927CF"/>
    <w:rsid w:val="00B967F1"/>
    <w:rsid w:val="00BA340E"/>
    <w:rsid w:val="00BA516D"/>
    <w:rsid w:val="00BB08BE"/>
    <w:rsid w:val="00BB5389"/>
    <w:rsid w:val="00BB64F5"/>
    <w:rsid w:val="00BB6B0B"/>
    <w:rsid w:val="00BC0AEF"/>
    <w:rsid w:val="00BC2F24"/>
    <w:rsid w:val="00BC36DE"/>
    <w:rsid w:val="00BC4AD8"/>
    <w:rsid w:val="00BD1739"/>
    <w:rsid w:val="00BD1BF5"/>
    <w:rsid w:val="00BD4DFD"/>
    <w:rsid w:val="00BE21D4"/>
    <w:rsid w:val="00BE48D5"/>
    <w:rsid w:val="00BE7049"/>
    <w:rsid w:val="00BF1991"/>
    <w:rsid w:val="00BF2EF1"/>
    <w:rsid w:val="00BF3FBD"/>
    <w:rsid w:val="00BF4E9A"/>
    <w:rsid w:val="00BF73A6"/>
    <w:rsid w:val="00BF7CB6"/>
    <w:rsid w:val="00C030AC"/>
    <w:rsid w:val="00C053FE"/>
    <w:rsid w:val="00C05552"/>
    <w:rsid w:val="00C07236"/>
    <w:rsid w:val="00C1036F"/>
    <w:rsid w:val="00C10DE9"/>
    <w:rsid w:val="00C111C4"/>
    <w:rsid w:val="00C1240D"/>
    <w:rsid w:val="00C220C7"/>
    <w:rsid w:val="00C242F5"/>
    <w:rsid w:val="00C24622"/>
    <w:rsid w:val="00C24720"/>
    <w:rsid w:val="00C3436B"/>
    <w:rsid w:val="00C3671F"/>
    <w:rsid w:val="00C4520A"/>
    <w:rsid w:val="00C5063F"/>
    <w:rsid w:val="00C527C8"/>
    <w:rsid w:val="00C53610"/>
    <w:rsid w:val="00C5556B"/>
    <w:rsid w:val="00C61868"/>
    <w:rsid w:val="00C64011"/>
    <w:rsid w:val="00C64221"/>
    <w:rsid w:val="00C64D6C"/>
    <w:rsid w:val="00C674C9"/>
    <w:rsid w:val="00C72A6A"/>
    <w:rsid w:val="00C756DF"/>
    <w:rsid w:val="00C8408C"/>
    <w:rsid w:val="00C928BB"/>
    <w:rsid w:val="00C9468D"/>
    <w:rsid w:val="00CA0A6B"/>
    <w:rsid w:val="00CA103B"/>
    <w:rsid w:val="00CA5979"/>
    <w:rsid w:val="00CB7F66"/>
    <w:rsid w:val="00CC580E"/>
    <w:rsid w:val="00CD62C7"/>
    <w:rsid w:val="00CD6B5D"/>
    <w:rsid w:val="00CD749C"/>
    <w:rsid w:val="00CE24C4"/>
    <w:rsid w:val="00CE4D7E"/>
    <w:rsid w:val="00CE586B"/>
    <w:rsid w:val="00CE7B03"/>
    <w:rsid w:val="00CF3A53"/>
    <w:rsid w:val="00D10DC7"/>
    <w:rsid w:val="00D20C9D"/>
    <w:rsid w:val="00D21463"/>
    <w:rsid w:val="00D2663C"/>
    <w:rsid w:val="00D30C14"/>
    <w:rsid w:val="00D32946"/>
    <w:rsid w:val="00D35B6F"/>
    <w:rsid w:val="00D36006"/>
    <w:rsid w:val="00D362A1"/>
    <w:rsid w:val="00D444E5"/>
    <w:rsid w:val="00D46BE9"/>
    <w:rsid w:val="00D528FC"/>
    <w:rsid w:val="00D547AC"/>
    <w:rsid w:val="00D54ABB"/>
    <w:rsid w:val="00D54D25"/>
    <w:rsid w:val="00D569B7"/>
    <w:rsid w:val="00D609A5"/>
    <w:rsid w:val="00D65FDC"/>
    <w:rsid w:val="00D67E2D"/>
    <w:rsid w:val="00D70851"/>
    <w:rsid w:val="00D70C24"/>
    <w:rsid w:val="00D71E4F"/>
    <w:rsid w:val="00D84A89"/>
    <w:rsid w:val="00D8564C"/>
    <w:rsid w:val="00D87FDC"/>
    <w:rsid w:val="00D90D62"/>
    <w:rsid w:val="00D927DC"/>
    <w:rsid w:val="00D92D9C"/>
    <w:rsid w:val="00D932F2"/>
    <w:rsid w:val="00D93B42"/>
    <w:rsid w:val="00D95579"/>
    <w:rsid w:val="00D95DFC"/>
    <w:rsid w:val="00DA257A"/>
    <w:rsid w:val="00DA51F1"/>
    <w:rsid w:val="00DB0C2A"/>
    <w:rsid w:val="00DB6BA2"/>
    <w:rsid w:val="00DB6FE8"/>
    <w:rsid w:val="00DC003C"/>
    <w:rsid w:val="00DC0E05"/>
    <w:rsid w:val="00DC2949"/>
    <w:rsid w:val="00DC3923"/>
    <w:rsid w:val="00DC3D88"/>
    <w:rsid w:val="00DC4A57"/>
    <w:rsid w:val="00DD08E2"/>
    <w:rsid w:val="00DD2970"/>
    <w:rsid w:val="00DD4A96"/>
    <w:rsid w:val="00DD4C21"/>
    <w:rsid w:val="00DE334C"/>
    <w:rsid w:val="00DE3C57"/>
    <w:rsid w:val="00DE4AF4"/>
    <w:rsid w:val="00DE64F7"/>
    <w:rsid w:val="00DE7982"/>
    <w:rsid w:val="00DF0F6B"/>
    <w:rsid w:val="00DF0FD0"/>
    <w:rsid w:val="00DF208C"/>
    <w:rsid w:val="00DF2C73"/>
    <w:rsid w:val="00DF47F3"/>
    <w:rsid w:val="00DF6008"/>
    <w:rsid w:val="00DF648D"/>
    <w:rsid w:val="00DF77A0"/>
    <w:rsid w:val="00E036F5"/>
    <w:rsid w:val="00E0675F"/>
    <w:rsid w:val="00E07798"/>
    <w:rsid w:val="00E136D0"/>
    <w:rsid w:val="00E15206"/>
    <w:rsid w:val="00E1520F"/>
    <w:rsid w:val="00E152CE"/>
    <w:rsid w:val="00E15E55"/>
    <w:rsid w:val="00E16B6B"/>
    <w:rsid w:val="00E16ED5"/>
    <w:rsid w:val="00E17806"/>
    <w:rsid w:val="00E21337"/>
    <w:rsid w:val="00E23836"/>
    <w:rsid w:val="00E2545A"/>
    <w:rsid w:val="00E3199C"/>
    <w:rsid w:val="00E37156"/>
    <w:rsid w:val="00E42E86"/>
    <w:rsid w:val="00E5444E"/>
    <w:rsid w:val="00E5534A"/>
    <w:rsid w:val="00E56E16"/>
    <w:rsid w:val="00E627CB"/>
    <w:rsid w:val="00E64495"/>
    <w:rsid w:val="00E65F09"/>
    <w:rsid w:val="00E72DA3"/>
    <w:rsid w:val="00E80B3C"/>
    <w:rsid w:val="00E84EB2"/>
    <w:rsid w:val="00E90EC2"/>
    <w:rsid w:val="00EA170A"/>
    <w:rsid w:val="00EA40C4"/>
    <w:rsid w:val="00EA5EC3"/>
    <w:rsid w:val="00EA6352"/>
    <w:rsid w:val="00EA6AA1"/>
    <w:rsid w:val="00EA741D"/>
    <w:rsid w:val="00EB2678"/>
    <w:rsid w:val="00EC452B"/>
    <w:rsid w:val="00ED152A"/>
    <w:rsid w:val="00ED39BC"/>
    <w:rsid w:val="00ED485B"/>
    <w:rsid w:val="00ED507E"/>
    <w:rsid w:val="00ED5330"/>
    <w:rsid w:val="00ED67E4"/>
    <w:rsid w:val="00EE00B4"/>
    <w:rsid w:val="00EE2540"/>
    <w:rsid w:val="00EE7286"/>
    <w:rsid w:val="00EF5654"/>
    <w:rsid w:val="00EF5A35"/>
    <w:rsid w:val="00F057E0"/>
    <w:rsid w:val="00F05B4B"/>
    <w:rsid w:val="00F06FA4"/>
    <w:rsid w:val="00F125B1"/>
    <w:rsid w:val="00F12660"/>
    <w:rsid w:val="00F132CE"/>
    <w:rsid w:val="00F13A7A"/>
    <w:rsid w:val="00F16545"/>
    <w:rsid w:val="00F20A2B"/>
    <w:rsid w:val="00F22D53"/>
    <w:rsid w:val="00F234CB"/>
    <w:rsid w:val="00F23F29"/>
    <w:rsid w:val="00F315FD"/>
    <w:rsid w:val="00F321F1"/>
    <w:rsid w:val="00F32519"/>
    <w:rsid w:val="00F32DA1"/>
    <w:rsid w:val="00F34E59"/>
    <w:rsid w:val="00F36A07"/>
    <w:rsid w:val="00F40339"/>
    <w:rsid w:val="00F40DFC"/>
    <w:rsid w:val="00F43B3C"/>
    <w:rsid w:val="00F511FF"/>
    <w:rsid w:val="00F53FFA"/>
    <w:rsid w:val="00F54494"/>
    <w:rsid w:val="00F55E29"/>
    <w:rsid w:val="00F60E52"/>
    <w:rsid w:val="00F62F6D"/>
    <w:rsid w:val="00F64F71"/>
    <w:rsid w:val="00F666E9"/>
    <w:rsid w:val="00F717A1"/>
    <w:rsid w:val="00F71C21"/>
    <w:rsid w:val="00F7392B"/>
    <w:rsid w:val="00F7527B"/>
    <w:rsid w:val="00F75DDB"/>
    <w:rsid w:val="00F777E8"/>
    <w:rsid w:val="00F80BEC"/>
    <w:rsid w:val="00F8321B"/>
    <w:rsid w:val="00F9095E"/>
    <w:rsid w:val="00FA084A"/>
    <w:rsid w:val="00FA08ED"/>
    <w:rsid w:val="00FA1069"/>
    <w:rsid w:val="00FA5A5F"/>
    <w:rsid w:val="00FB2778"/>
    <w:rsid w:val="00FB344D"/>
    <w:rsid w:val="00FB52ED"/>
    <w:rsid w:val="00FC25F1"/>
    <w:rsid w:val="00FC57CD"/>
    <w:rsid w:val="00FD0015"/>
    <w:rsid w:val="00FD055D"/>
    <w:rsid w:val="00FD2EBB"/>
    <w:rsid w:val="00FD35C8"/>
    <w:rsid w:val="00FE0053"/>
    <w:rsid w:val="00FE25A8"/>
    <w:rsid w:val="00FE5CA1"/>
    <w:rsid w:val="00FE704E"/>
    <w:rsid w:val="00FF171C"/>
    <w:rsid w:val="00FF4EFB"/>
    <w:rsid w:val="00FF75A0"/>
    <w:rsid w:val="00FF7D8F"/>
    <w:rsid w:val="00FF7D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60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E"/>
    <w:rPr>
      <w:rFonts w:ascii="Times New Roman" w:eastAsia="SimSun" w:hAnsi="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507E"/>
    <w:rPr>
      <w:rFonts w:ascii="Arial" w:hAnsi="Arial" w:cs="Arial" w:hint="default"/>
      <w:b/>
      <w:bCs/>
      <w:i w:val="0"/>
      <w:iCs w:val="0"/>
      <w:strike w:val="0"/>
      <w:dstrike w:val="0"/>
      <w:color w:val="5694CE"/>
      <w:sz w:val="20"/>
      <w:szCs w:val="20"/>
      <w:u w:val="none"/>
      <w:effect w:val="none"/>
    </w:rPr>
  </w:style>
  <w:style w:type="paragraph" w:styleId="Header">
    <w:name w:val="header"/>
    <w:basedOn w:val="Normal"/>
    <w:link w:val="HeaderChar"/>
    <w:rsid w:val="00ED507E"/>
    <w:pPr>
      <w:tabs>
        <w:tab w:val="center" w:pos="4320"/>
        <w:tab w:val="right" w:pos="8640"/>
      </w:tabs>
    </w:pPr>
    <w:rPr>
      <w:rFonts w:ascii="Times" w:eastAsia="Batang" w:hAnsi="Times"/>
      <w:szCs w:val="20"/>
    </w:rPr>
  </w:style>
  <w:style w:type="character" w:customStyle="1" w:styleId="HeaderChar">
    <w:name w:val="Header Char"/>
    <w:link w:val="Header"/>
    <w:rsid w:val="00ED507E"/>
    <w:rPr>
      <w:rFonts w:ascii="Times" w:eastAsia="Batang" w:hAnsi="Times" w:cs="Times New Roman"/>
      <w:kern w:val="0"/>
      <w:sz w:val="24"/>
      <w:szCs w:val="20"/>
    </w:rPr>
  </w:style>
  <w:style w:type="paragraph" w:styleId="Footer">
    <w:name w:val="footer"/>
    <w:basedOn w:val="Normal"/>
    <w:link w:val="FooterChar"/>
    <w:uiPriority w:val="99"/>
    <w:rsid w:val="00ED507E"/>
    <w:pPr>
      <w:widowControl w:val="0"/>
      <w:tabs>
        <w:tab w:val="center" w:pos="4252"/>
        <w:tab w:val="right" w:pos="8504"/>
      </w:tabs>
      <w:wordWrap w:val="0"/>
      <w:adjustRightInd w:val="0"/>
      <w:spacing w:line="360" w:lineRule="atLeast"/>
      <w:jc w:val="both"/>
      <w:textAlignment w:val="baseline"/>
    </w:pPr>
    <w:rPr>
      <w:rFonts w:eastAsia="BatangChe"/>
      <w:sz w:val="20"/>
      <w:szCs w:val="20"/>
    </w:rPr>
  </w:style>
  <w:style w:type="character" w:customStyle="1" w:styleId="FooterChar">
    <w:name w:val="Footer Char"/>
    <w:link w:val="Footer"/>
    <w:uiPriority w:val="99"/>
    <w:rsid w:val="00ED507E"/>
    <w:rPr>
      <w:rFonts w:ascii="Times New Roman" w:eastAsia="BatangChe" w:hAnsi="Times New Roman" w:cs="Times New Roman"/>
      <w:kern w:val="0"/>
      <w:szCs w:val="20"/>
    </w:rPr>
  </w:style>
  <w:style w:type="character" w:styleId="PageNumber">
    <w:name w:val="page number"/>
    <w:basedOn w:val="DefaultParagraphFont"/>
    <w:rsid w:val="00ED507E"/>
  </w:style>
  <w:style w:type="character" w:styleId="CommentReference">
    <w:name w:val="annotation reference"/>
    <w:rsid w:val="00580C73"/>
    <w:rPr>
      <w:sz w:val="18"/>
      <w:szCs w:val="18"/>
    </w:rPr>
  </w:style>
  <w:style w:type="paragraph" w:styleId="CommentText">
    <w:name w:val="annotation text"/>
    <w:basedOn w:val="Normal"/>
    <w:link w:val="CommentTextChar"/>
    <w:rsid w:val="00580C73"/>
  </w:style>
  <w:style w:type="paragraph" w:styleId="CommentSubject">
    <w:name w:val="annotation subject"/>
    <w:basedOn w:val="CommentText"/>
    <w:next w:val="CommentText"/>
    <w:semiHidden/>
    <w:rsid w:val="00580C73"/>
    <w:rPr>
      <w:b/>
      <w:bCs/>
    </w:rPr>
  </w:style>
  <w:style w:type="paragraph" w:styleId="BalloonText">
    <w:name w:val="Balloon Text"/>
    <w:basedOn w:val="Normal"/>
    <w:semiHidden/>
    <w:rsid w:val="00580C73"/>
    <w:rPr>
      <w:rFonts w:ascii="Arial" w:eastAsia="Dotum" w:hAnsi="Arial"/>
      <w:sz w:val="18"/>
      <w:szCs w:val="18"/>
    </w:rPr>
  </w:style>
  <w:style w:type="paragraph" w:customStyle="1" w:styleId="Default">
    <w:name w:val="Default"/>
    <w:rsid w:val="00EA6352"/>
    <w:pPr>
      <w:widowControl w:val="0"/>
      <w:autoSpaceDE w:val="0"/>
      <w:autoSpaceDN w:val="0"/>
      <w:adjustRightInd w:val="0"/>
    </w:pPr>
    <w:rPr>
      <w:rFonts w:ascii="Times New Roman" w:hAnsi="Times New Roman"/>
      <w:color w:val="000000"/>
      <w:sz w:val="24"/>
      <w:szCs w:val="24"/>
      <w:lang w:val="en-US" w:eastAsia="ko-KR"/>
    </w:rPr>
  </w:style>
  <w:style w:type="paragraph" w:styleId="FootnoteText">
    <w:name w:val="footnote text"/>
    <w:basedOn w:val="Normal"/>
    <w:link w:val="FootnoteTextChar"/>
    <w:uiPriority w:val="99"/>
    <w:semiHidden/>
    <w:unhideWhenUsed/>
    <w:rsid w:val="00D93B42"/>
    <w:pPr>
      <w:snapToGrid w:val="0"/>
    </w:pPr>
    <w:rPr>
      <w:lang w:val="en-CA"/>
    </w:rPr>
  </w:style>
  <w:style w:type="character" w:customStyle="1" w:styleId="FootnoteTextChar">
    <w:name w:val="Footnote Text Char"/>
    <w:link w:val="FootnoteText"/>
    <w:uiPriority w:val="99"/>
    <w:semiHidden/>
    <w:rsid w:val="00D93B42"/>
    <w:rPr>
      <w:rFonts w:ascii="Times New Roman" w:eastAsia="SimSun" w:hAnsi="Times New Roman"/>
      <w:sz w:val="24"/>
      <w:szCs w:val="24"/>
      <w:lang w:val="en-CA" w:eastAsia="zh-CN"/>
    </w:rPr>
  </w:style>
  <w:style w:type="character" w:styleId="FootnoteReference">
    <w:name w:val="footnote reference"/>
    <w:uiPriority w:val="99"/>
    <w:semiHidden/>
    <w:unhideWhenUsed/>
    <w:rsid w:val="00D93B42"/>
    <w:rPr>
      <w:vertAlign w:val="superscript"/>
    </w:rPr>
  </w:style>
  <w:style w:type="paragraph" w:customStyle="1" w:styleId="ListParagraph1">
    <w:name w:val="List Paragraph1"/>
    <w:basedOn w:val="Normal"/>
    <w:qFormat/>
    <w:rsid w:val="00E21337"/>
    <w:pPr>
      <w:ind w:left="720"/>
    </w:pPr>
    <w:rPr>
      <w:rFonts w:ascii="Calibri" w:eastAsia="Malgun Gothic" w:hAnsi="Calibri"/>
      <w:sz w:val="22"/>
      <w:szCs w:val="22"/>
      <w:lang w:eastAsia="ko-KR"/>
    </w:rPr>
  </w:style>
  <w:style w:type="paragraph" w:styleId="NormalWeb">
    <w:name w:val="Normal (Web)"/>
    <w:basedOn w:val="Normal"/>
    <w:uiPriority w:val="99"/>
    <w:unhideWhenUsed/>
    <w:rsid w:val="00E64495"/>
    <w:pPr>
      <w:spacing w:before="15" w:after="15"/>
    </w:pPr>
    <w:rPr>
      <w:rFonts w:ascii="Gulim" w:eastAsia="Gulim" w:hAnsi="Gulim" w:cs="Gulim"/>
      <w:sz w:val="20"/>
      <w:szCs w:val="20"/>
      <w:lang w:eastAsia="ko-KR"/>
    </w:rPr>
  </w:style>
  <w:style w:type="character" w:customStyle="1" w:styleId="CommentTextChar">
    <w:name w:val="Comment Text Char"/>
    <w:link w:val="CommentText"/>
    <w:rsid w:val="002E0B84"/>
    <w:rPr>
      <w:rFonts w:ascii="Times New Roman" w:eastAsia="SimSun" w:hAnsi="Times New Roman"/>
      <w:sz w:val="24"/>
      <w:szCs w:val="24"/>
      <w:lang w:eastAsia="zh-CN"/>
    </w:rPr>
  </w:style>
  <w:style w:type="paragraph" w:customStyle="1" w:styleId="1">
    <w:name w:val="간격 없음1"/>
    <w:uiPriority w:val="99"/>
    <w:rsid w:val="000B3189"/>
    <w:rPr>
      <w:rFonts w:ascii="Times New Roman" w:eastAsia="Malgun Gothic" w:hAnsi="Times New Roman"/>
      <w:sz w:val="24"/>
      <w:szCs w:val="24"/>
      <w:lang w:val="en-US" w:eastAsia="ko-KR"/>
    </w:rPr>
  </w:style>
  <w:style w:type="character" w:customStyle="1" w:styleId="fnte094">
    <w:name w:val="fnt_e094"/>
    <w:rsid w:val="00934B1E"/>
    <w:rPr>
      <w:rFonts w:ascii="Arial" w:hAnsi="Arial" w:cs="Arial" w:hint="default"/>
      <w:b w:val="0"/>
      <w:bCs w:val="0"/>
      <w:color w:val="000000"/>
      <w:sz w:val="20"/>
      <w:szCs w:val="20"/>
    </w:rPr>
  </w:style>
  <w:style w:type="paragraph" w:customStyle="1" w:styleId="-1">
    <w:name w:val="색상형 음영 - 강조색 1"/>
    <w:hidden/>
    <w:uiPriority w:val="99"/>
    <w:semiHidden/>
    <w:rsid w:val="003037DB"/>
    <w:rPr>
      <w:rFonts w:ascii="Times New Roman" w:eastAsia="SimSun" w:hAnsi="Times New Roman"/>
      <w:sz w:val="24"/>
      <w:szCs w:val="24"/>
      <w:lang w:val="en-US" w:eastAsia="zh-CN"/>
    </w:rPr>
  </w:style>
  <w:style w:type="paragraph" w:customStyle="1" w:styleId="Revision1">
    <w:name w:val="Revision1"/>
    <w:hidden/>
    <w:uiPriority w:val="99"/>
    <w:semiHidden/>
    <w:rsid w:val="00145EE4"/>
    <w:rPr>
      <w:rFonts w:ascii="Times New Roman" w:eastAsia="SimSun" w:hAnsi="Times New Roman"/>
      <w:sz w:val="24"/>
      <w:szCs w:val="24"/>
      <w:lang w:val="en-US" w:eastAsia="zh-CN"/>
    </w:rPr>
  </w:style>
  <w:style w:type="paragraph" w:styleId="Revision">
    <w:name w:val="Revision"/>
    <w:hidden/>
    <w:uiPriority w:val="99"/>
    <w:semiHidden/>
    <w:rsid w:val="000F5B1E"/>
    <w:rPr>
      <w:rFonts w:ascii="Times New Roman" w:eastAsia="SimSun" w:hAnsi="Times New Roman"/>
      <w:sz w:val="24"/>
      <w:szCs w:val="24"/>
      <w:lang w:val="en-US" w:eastAsia="zh-CN"/>
    </w:rPr>
  </w:style>
  <w:style w:type="character" w:styleId="FollowedHyperlink">
    <w:name w:val="FollowedHyperlink"/>
    <w:basedOn w:val="DefaultParagraphFont"/>
    <w:uiPriority w:val="99"/>
    <w:semiHidden/>
    <w:unhideWhenUsed/>
    <w:rsid w:val="00A13188"/>
    <w:rPr>
      <w:color w:val="800080" w:themeColor="followedHyperlink"/>
      <w:u w:val="single"/>
    </w:rPr>
  </w:style>
  <w:style w:type="paragraph" w:styleId="ListParagraph">
    <w:name w:val="List Paragraph"/>
    <w:basedOn w:val="Normal"/>
    <w:uiPriority w:val="34"/>
    <w:qFormat/>
    <w:rsid w:val="00F23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E"/>
    <w:rPr>
      <w:rFonts w:ascii="Times New Roman" w:eastAsia="SimSun" w:hAnsi="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507E"/>
    <w:rPr>
      <w:rFonts w:ascii="Arial" w:hAnsi="Arial" w:cs="Arial" w:hint="default"/>
      <w:b/>
      <w:bCs/>
      <w:i w:val="0"/>
      <w:iCs w:val="0"/>
      <w:strike w:val="0"/>
      <w:dstrike w:val="0"/>
      <w:color w:val="5694CE"/>
      <w:sz w:val="20"/>
      <w:szCs w:val="20"/>
      <w:u w:val="none"/>
      <w:effect w:val="none"/>
    </w:rPr>
  </w:style>
  <w:style w:type="paragraph" w:styleId="Header">
    <w:name w:val="header"/>
    <w:basedOn w:val="Normal"/>
    <w:link w:val="HeaderChar"/>
    <w:rsid w:val="00ED507E"/>
    <w:pPr>
      <w:tabs>
        <w:tab w:val="center" w:pos="4320"/>
        <w:tab w:val="right" w:pos="8640"/>
      </w:tabs>
    </w:pPr>
    <w:rPr>
      <w:rFonts w:ascii="Times" w:eastAsia="Batang" w:hAnsi="Times"/>
      <w:szCs w:val="20"/>
    </w:rPr>
  </w:style>
  <w:style w:type="character" w:customStyle="1" w:styleId="HeaderChar">
    <w:name w:val="Header Char"/>
    <w:link w:val="Header"/>
    <w:rsid w:val="00ED507E"/>
    <w:rPr>
      <w:rFonts w:ascii="Times" w:eastAsia="Batang" w:hAnsi="Times" w:cs="Times New Roman"/>
      <w:kern w:val="0"/>
      <w:sz w:val="24"/>
      <w:szCs w:val="20"/>
    </w:rPr>
  </w:style>
  <w:style w:type="paragraph" w:styleId="Footer">
    <w:name w:val="footer"/>
    <w:basedOn w:val="Normal"/>
    <w:link w:val="FooterChar"/>
    <w:uiPriority w:val="99"/>
    <w:rsid w:val="00ED507E"/>
    <w:pPr>
      <w:widowControl w:val="0"/>
      <w:tabs>
        <w:tab w:val="center" w:pos="4252"/>
        <w:tab w:val="right" w:pos="8504"/>
      </w:tabs>
      <w:wordWrap w:val="0"/>
      <w:adjustRightInd w:val="0"/>
      <w:spacing w:line="360" w:lineRule="atLeast"/>
      <w:jc w:val="both"/>
      <w:textAlignment w:val="baseline"/>
    </w:pPr>
    <w:rPr>
      <w:rFonts w:eastAsia="BatangChe"/>
      <w:sz w:val="20"/>
      <w:szCs w:val="20"/>
    </w:rPr>
  </w:style>
  <w:style w:type="character" w:customStyle="1" w:styleId="FooterChar">
    <w:name w:val="Footer Char"/>
    <w:link w:val="Footer"/>
    <w:uiPriority w:val="99"/>
    <w:rsid w:val="00ED507E"/>
    <w:rPr>
      <w:rFonts w:ascii="Times New Roman" w:eastAsia="BatangChe" w:hAnsi="Times New Roman" w:cs="Times New Roman"/>
      <w:kern w:val="0"/>
      <w:szCs w:val="20"/>
    </w:rPr>
  </w:style>
  <w:style w:type="character" w:styleId="PageNumber">
    <w:name w:val="page number"/>
    <w:basedOn w:val="DefaultParagraphFont"/>
    <w:rsid w:val="00ED507E"/>
  </w:style>
  <w:style w:type="character" w:styleId="CommentReference">
    <w:name w:val="annotation reference"/>
    <w:rsid w:val="00580C73"/>
    <w:rPr>
      <w:sz w:val="18"/>
      <w:szCs w:val="18"/>
    </w:rPr>
  </w:style>
  <w:style w:type="paragraph" w:styleId="CommentText">
    <w:name w:val="annotation text"/>
    <w:basedOn w:val="Normal"/>
    <w:link w:val="CommentTextChar"/>
    <w:rsid w:val="00580C73"/>
  </w:style>
  <w:style w:type="paragraph" w:styleId="CommentSubject">
    <w:name w:val="annotation subject"/>
    <w:basedOn w:val="CommentText"/>
    <w:next w:val="CommentText"/>
    <w:semiHidden/>
    <w:rsid w:val="00580C73"/>
    <w:rPr>
      <w:b/>
      <w:bCs/>
    </w:rPr>
  </w:style>
  <w:style w:type="paragraph" w:styleId="BalloonText">
    <w:name w:val="Balloon Text"/>
    <w:basedOn w:val="Normal"/>
    <w:semiHidden/>
    <w:rsid w:val="00580C73"/>
    <w:rPr>
      <w:rFonts w:ascii="Arial" w:eastAsia="Dotum" w:hAnsi="Arial"/>
      <w:sz w:val="18"/>
      <w:szCs w:val="18"/>
    </w:rPr>
  </w:style>
  <w:style w:type="paragraph" w:customStyle="1" w:styleId="Default">
    <w:name w:val="Default"/>
    <w:rsid w:val="00EA6352"/>
    <w:pPr>
      <w:widowControl w:val="0"/>
      <w:autoSpaceDE w:val="0"/>
      <w:autoSpaceDN w:val="0"/>
      <w:adjustRightInd w:val="0"/>
    </w:pPr>
    <w:rPr>
      <w:rFonts w:ascii="Times New Roman" w:hAnsi="Times New Roman"/>
      <w:color w:val="000000"/>
      <w:sz w:val="24"/>
      <w:szCs w:val="24"/>
      <w:lang w:val="en-US" w:eastAsia="ko-KR"/>
    </w:rPr>
  </w:style>
  <w:style w:type="paragraph" w:styleId="FootnoteText">
    <w:name w:val="footnote text"/>
    <w:basedOn w:val="Normal"/>
    <w:link w:val="FootnoteTextChar"/>
    <w:uiPriority w:val="99"/>
    <w:semiHidden/>
    <w:unhideWhenUsed/>
    <w:rsid w:val="00D93B42"/>
    <w:pPr>
      <w:snapToGrid w:val="0"/>
    </w:pPr>
    <w:rPr>
      <w:lang w:val="en-CA"/>
    </w:rPr>
  </w:style>
  <w:style w:type="character" w:customStyle="1" w:styleId="FootnoteTextChar">
    <w:name w:val="Footnote Text Char"/>
    <w:link w:val="FootnoteText"/>
    <w:uiPriority w:val="99"/>
    <w:semiHidden/>
    <w:rsid w:val="00D93B42"/>
    <w:rPr>
      <w:rFonts w:ascii="Times New Roman" w:eastAsia="SimSun" w:hAnsi="Times New Roman"/>
      <w:sz w:val="24"/>
      <w:szCs w:val="24"/>
      <w:lang w:val="en-CA" w:eastAsia="zh-CN"/>
    </w:rPr>
  </w:style>
  <w:style w:type="character" w:styleId="FootnoteReference">
    <w:name w:val="footnote reference"/>
    <w:uiPriority w:val="99"/>
    <w:semiHidden/>
    <w:unhideWhenUsed/>
    <w:rsid w:val="00D93B42"/>
    <w:rPr>
      <w:vertAlign w:val="superscript"/>
    </w:rPr>
  </w:style>
  <w:style w:type="paragraph" w:customStyle="1" w:styleId="ListParagraph1">
    <w:name w:val="List Paragraph1"/>
    <w:basedOn w:val="Normal"/>
    <w:qFormat/>
    <w:rsid w:val="00E21337"/>
    <w:pPr>
      <w:ind w:left="720"/>
    </w:pPr>
    <w:rPr>
      <w:rFonts w:ascii="Calibri" w:eastAsia="Malgun Gothic" w:hAnsi="Calibri"/>
      <w:sz w:val="22"/>
      <w:szCs w:val="22"/>
      <w:lang w:eastAsia="ko-KR"/>
    </w:rPr>
  </w:style>
  <w:style w:type="paragraph" w:styleId="NormalWeb">
    <w:name w:val="Normal (Web)"/>
    <w:basedOn w:val="Normal"/>
    <w:uiPriority w:val="99"/>
    <w:unhideWhenUsed/>
    <w:rsid w:val="00E64495"/>
    <w:pPr>
      <w:spacing w:before="15" w:after="15"/>
    </w:pPr>
    <w:rPr>
      <w:rFonts w:ascii="Gulim" w:eastAsia="Gulim" w:hAnsi="Gulim" w:cs="Gulim"/>
      <w:sz w:val="20"/>
      <w:szCs w:val="20"/>
      <w:lang w:eastAsia="ko-KR"/>
    </w:rPr>
  </w:style>
  <w:style w:type="character" w:customStyle="1" w:styleId="CommentTextChar">
    <w:name w:val="Comment Text Char"/>
    <w:link w:val="CommentText"/>
    <w:rsid w:val="002E0B84"/>
    <w:rPr>
      <w:rFonts w:ascii="Times New Roman" w:eastAsia="SimSun" w:hAnsi="Times New Roman"/>
      <w:sz w:val="24"/>
      <w:szCs w:val="24"/>
      <w:lang w:eastAsia="zh-CN"/>
    </w:rPr>
  </w:style>
  <w:style w:type="paragraph" w:customStyle="1" w:styleId="1">
    <w:name w:val="간격 없음1"/>
    <w:uiPriority w:val="99"/>
    <w:rsid w:val="000B3189"/>
    <w:rPr>
      <w:rFonts w:ascii="Times New Roman" w:eastAsia="Malgun Gothic" w:hAnsi="Times New Roman"/>
      <w:sz w:val="24"/>
      <w:szCs w:val="24"/>
      <w:lang w:val="en-US" w:eastAsia="ko-KR"/>
    </w:rPr>
  </w:style>
  <w:style w:type="character" w:customStyle="1" w:styleId="fnte094">
    <w:name w:val="fnt_e094"/>
    <w:rsid w:val="00934B1E"/>
    <w:rPr>
      <w:rFonts w:ascii="Arial" w:hAnsi="Arial" w:cs="Arial" w:hint="default"/>
      <w:b w:val="0"/>
      <w:bCs w:val="0"/>
      <w:color w:val="000000"/>
      <w:sz w:val="20"/>
      <w:szCs w:val="20"/>
    </w:rPr>
  </w:style>
  <w:style w:type="paragraph" w:customStyle="1" w:styleId="-1">
    <w:name w:val="색상형 음영 - 강조색 1"/>
    <w:hidden/>
    <w:uiPriority w:val="99"/>
    <w:semiHidden/>
    <w:rsid w:val="003037DB"/>
    <w:rPr>
      <w:rFonts w:ascii="Times New Roman" w:eastAsia="SimSun" w:hAnsi="Times New Roman"/>
      <w:sz w:val="24"/>
      <w:szCs w:val="24"/>
      <w:lang w:val="en-US" w:eastAsia="zh-CN"/>
    </w:rPr>
  </w:style>
  <w:style w:type="paragraph" w:customStyle="1" w:styleId="Revision1">
    <w:name w:val="Revision1"/>
    <w:hidden/>
    <w:uiPriority w:val="99"/>
    <w:semiHidden/>
    <w:rsid w:val="00145EE4"/>
    <w:rPr>
      <w:rFonts w:ascii="Times New Roman" w:eastAsia="SimSun" w:hAnsi="Times New Roman"/>
      <w:sz w:val="24"/>
      <w:szCs w:val="24"/>
      <w:lang w:val="en-US" w:eastAsia="zh-CN"/>
    </w:rPr>
  </w:style>
  <w:style w:type="paragraph" w:styleId="Revision">
    <w:name w:val="Revision"/>
    <w:hidden/>
    <w:uiPriority w:val="99"/>
    <w:semiHidden/>
    <w:rsid w:val="000F5B1E"/>
    <w:rPr>
      <w:rFonts w:ascii="Times New Roman" w:eastAsia="SimSun" w:hAnsi="Times New Roman"/>
      <w:sz w:val="24"/>
      <w:szCs w:val="24"/>
      <w:lang w:val="en-US" w:eastAsia="zh-CN"/>
    </w:rPr>
  </w:style>
  <w:style w:type="character" w:styleId="FollowedHyperlink">
    <w:name w:val="FollowedHyperlink"/>
    <w:basedOn w:val="DefaultParagraphFont"/>
    <w:uiPriority w:val="99"/>
    <w:semiHidden/>
    <w:unhideWhenUsed/>
    <w:rsid w:val="00A13188"/>
    <w:rPr>
      <w:color w:val="800080" w:themeColor="followedHyperlink"/>
      <w:u w:val="single"/>
    </w:rPr>
  </w:style>
  <w:style w:type="paragraph" w:styleId="ListParagraph">
    <w:name w:val="List Paragraph"/>
    <w:basedOn w:val="Normal"/>
    <w:uiPriority w:val="34"/>
    <w:qFormat/>
    <w:rsid w:val="00F23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0196">
      <w:bodyDiv w:val="1"/>
      <w:marLeft w:val="0"/>
      <w:marRight w:val="0"/>
      <w:marTop w:val="0"/>
      <w:marBottom w:val="0"/>
      <w:divBdr>
        <w:top w:val="none" w:sz="0" w:space="0" w:color="auto"/>
        <w:left w:val="none" w:sz="0" w:space="0" w:color="auto"/>
        <w:bottom w:val="none" w:sz="0" w:space="0" w:color="auto"/>
        <w:right w:val="none" w:sz="0" w:space="0" w:color="auto"/>
      </w:divBdr>
    </w:div>
    <w:div w:id="231426997">
      <w:bodyDiv w:val="1"/>
      <w:marLeft w:val="0"/>
      <w:marRight w:val="0"/>
      <w:marTop w:val="0"/>
      <w:marBottom w:val="0"/>
      <w:divBdr>
        <w:top w:val="none" w:sz="0" w:space="0" w:color="auto"/>
        <w:left w:val="none" w:sz="0" w:space="0" w:color="auto"/>
        <w:bottom w:val="none" w:sz="0" w:space="0" w:color="auto"/>
        <w:right w:val="none" w:sz="0" w:space="0" w:color="auto"/>
      </w:divBdr>
      <w:divsChild>
        <w:div w:id="1800875675">
          <w:marLeft w:val="0"/>
          <w:marRight w:val="0"/>
          <w:marTop w:val="0"/>
          <w:marBottom w:val="0"/>
          <w:divBdr>
            <w:top w:val="none" w:sz="0" w:space="0" w:color="auto"/>
            <w:left w:val="none" w:sz="0" w:space="0" w:color="auto"/>
            <w:bottom w:val="none" w:sz="0" w:space="0" w:color="auto"/>
            <w:right w:val="none" w:sz="0" w:space="0" w:color="auto"/>
          </w:divBdr>
          <w:divsChild>
            <w:div w:id="2122534106">
              <w:marLeft w:val="0"/>
              <w:marRight w:val="0"/>
              <w:marTop w:val="0"/>
              <w:marBottom w:val="0"/>
              <w:divBdr>
                <w:top w:val="none" w:sz="0" w:space="0" w:color="auto"/>
                <w:left w:val="none" w:sz="0" w:space="0" w:color="auto"/>
                <w:bottom w:val="none" w:sz="0" w:space="0" w:color="auto"/>
                <w:right w:val="none" w:sz="0" w:space="0" w:color="auto"/>
              </w:divBdr>
              <w:divsChild>
                <w:div w:id="1496146093">
                  <w:marLeft w:val="0"/>
                  <w:marRight w:val="75"/>
                  <w:marTop w:val="75"/>
                  <w:marBottom w:val="0"/>
                  <w:divBdr>
                    <w:top w:val="none" w:sz="0" w:space="0" w:color="auto"/>
                    <w:left w:val="none" w:sz="0" w:space="0" w:color="auto"/>
                    <w:bottom w:val="none" w:sz="0" w:space="0" w:color="auto"/>
                    <w:right w:val="none" w:sz="0" w:space="0" w:color="auto"/>
                  </w:divBdr>
                  <w:divsChild>
                    <w:div w:id="2032803631">
                      <w:marLeft w:val="0"/>
                      <w:marRight w:val="0"/>
                      <w:marTop w:val="0"/>
                      <w:marBottom w:val="0"/>
                      <w:divBdr>
                        <w:top w:val="single" w:sz="6" w:space="0" w:color="E0E0E0"/>
                        <w:left w:val="single" w:sz="6" w:space="0" w:color="E0E0E0"/>
                        <w:bottom w:val="single" w:sz="6" w:space="0" w:color="E0E0E0"/>
                        <w:right w:val="single" w:sz="6" w:space="0" w:color="E0E0E0"/>
                      </w:divBdr>
                      <w:divsChild>
                        <w:div w:id="1468741826">
                          <w:marLeft w:val="0"/>
                          <w:marRight w:val="0"/>
                          <w:marTop w:val="0"/>
                          <w:marBottom w:val="0"/>
                          <w:divBdr>
                            <w:top w:val="none" w:sz="0" w:space="0" w:color="auto"/>
                            <w:left w:val="none" w:sz="0" w:space="0" w:color="auto"/>
                            <w:bottom w:val="none" w:sz="0" w:space="0" w:color="auto"/>
                            <w:right w:val="none" w:sz="0" w:space="0" w:color="auto"/>
                          </w:divBdr>
                          <w:divsChild>
                            <w:div w:id="2009673343">
                              <w:marLeft w:val="0"/>
                              <w:marRight w:val="0"/>
                              <w:marTop w:val="0"/>
                              <w:marBottom w:val="0"/>
                              <w:divBdr>
                                <w:top w:val="none" w:sz="0" w:space="0" w:color="auto"/>
                                <w:left w:val="none" w:sz="0" w:space="0" w:color="auto"/>
                                <w:bottom w:val="none" w:sz="0" w:space="0" w:color="auto"/>
                                <w:right w:val="none" w:sz="0" w:space="0" w:color="auto"/>
                              </w:divBdr>
                              <w:divsChild>
                                <w:div w:id="203182859">
                                  <w:marLeft w:val="0"/>
                                  <w:marRight w:val="0"/>
                                  <w:marTop w:val="0"/>
                                  <w:marBottom w:val="0"/>
                                  <w:divBdr>
                                    <w:top w:val="none" w:sz="0" w:space="0" w:color="auto"/>
                                    <w:left w:val="none" w:sz="0" w:space="0" w:color="auto"/>
                                    <w:bottom w:val="none" w:sz="0" w:space="0" w:color="auto"/>
                                    <w:right w:val="none" w:sz="0" w:space="0" w:color="auto"/>
                                  </w:divBdr>
                                </w:div>
                                <w:div w:id="241725425">
                                  <w:marLeft w:val="0"/>
                                  <w:marRight w:val="0"/>
                                  <w:marTop w:val="0"/>
                                  <w:marBottom w:val="0"/>
                                  <w:divBdr>
                                    <w:top w:val="none" w:sz="0" w:space="0" w:color="auto"/>
                                    <w:left w:val="none" w:sz="0" w:space="0" w:color="auto"/>
                                    <w:bottom w:val="none" w:sz="0" w:space="0" w:color="auto"/>
                                    <w:right w:val="none" w:sz="0" w:space="0" w:color="auto"/>
                                  </w:divBdr>
                                </w:div>
                                <w:div w:id="19722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297816">
      <w:bodyDiv w:val="1"/>
      <w:marLeft w:val="2700"/>
      <w:marRight w:val="0"/>
      <w:marTop w:val="0"/>
      <w:marBottom w:val="0"/>
      <w:divBdr>
        <w:top w:val="none" w:sz="0" w:space="0" w:color="auto"/>
        <w:left w:val="none" w:sz="0" w:space="0" w:color="auto"/>
        <w:bottom w:val="none" w:sz="0" w:space="0" w:color="auto"/>
        <w:right w:val="none" w:sz="0" w:space="0" w:color="auto"/>
      </w:divBdr>
      <w:divsChild>
        <w:div w:id="1146630875">
          <w:marLeft w:val="0"/>
          <w:marRight w:val="0"/>
          <w:marTop w:val="0"/>
          <w:marBottom w:val="0"/>
          <w:divBdr>
            <w:top w:val="none" w:sz="0" w:space="0" w:color="auto"/>
            <w:left w:val="none" w:sz="0" w:space="0" w:color="auto"/>
            <w:bottom w:val="none" w:sz="0" w:space="0" w:color="auto"/>
            <w:right w:val="none" w:sz="0" w:space="0" w:color="auto"/>
          </w:divBdr>
          <w:divsChild>
            <w:div w:id="1646547151">
              <w:marLeft w:val="0"/>
              <w:marRight w:val="0"/>
              <w:marTop w:val="0"/>
              <w:marBottom w:val="0"/>
              <w:divBdr>
                <w:top w:val="none" w:sz="0" w:space="0" w:color="auto"/>
                <w:left w:val="none" w:sz="0" w:space="0" w:color="auto"/>
                <w:bottom w:val="none" w:sz="0" w:space="0" w:color="auto"/>
                <w:right w:val="none" w:sz="0" w:space="0" w:color="auto"/>
              </w:divBdr>
              <w:divsChild>
                <w:div w:id="1374160031">
                  <w:marLeft w:val="0"/>
                  <w:marRight w:val="0"/>
                  <w:marTop w:val="0"/>
                  <w:marBottom w:val="0"/>
                  <w:divBdr>
                    <w:top w:val="none" w:sz="0" w:space="0" w:color="auto"/>
                    <w:left w:val="none" w:sz="0" w:space="0" w:color="auto"/>
                    <w:bottom w:val="none" w:sz="0" w:space="0" w:color="auto"/>
                    <w:right w:val="none" w:sz="0" w:space="0" w:color="auto"/>
                  </w:divBdr>
                  <w:divsChild>
                    <w:div w:id="4924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5175">
      <w:bodyDiv w:val="1"/>
      <w:marLeft w:val="0"/>
      <w:marRight w:val="0"/>
      <w:marTop w:val="0"/>
      <w:marBottom w:val="0"/>
      <w:divBdr>
        <w:top w:val="none" w:sz="0" w:space="0" w:color="auto"/>
        <w:left w:val="none" w:sz="0" w:space="0" w:color="auto"/>
        <w:bottom w:val="none" w:sz="0" w:space="0" w:color="auto"/>
        <w:right w:val="none" w:sz="0" w:space="0" w:color="auto"/>
      </w:divBdr>
    </w:div>
    <w:div w:id="559289631">
      <w:bodyDiv w:val="1"/>
      <w:marLeft w:val="0"/>
      <w:marRight w:val="0"/>
      <w:marTop w:val="0"/>
      <w:marBottom w:val="0"/>
      <w:divBdr>
        <w:top w:val="none" w:sz="0" w:space="0" w:color="auto"/>
        <w:left w:val="none" w:sz="0" w:space="0" w:color="auto"/>
        <w:bottom w:val="none" w:sz="0" w:space="0" w:color="auto"/>
        <w:right w:val="none" w:sz="0" w:space="0" w:color="auto"/>
      </w:divBdr>
      <w:divsChild>
        <w:div w:id="1348411502">
          <w:marLeft w:val="0"/>
          <w:marRight w:val="0"/>
          <w:marTop w:val="86"/>
          <w:marBottom w:val="0"/>
          <w:divBdr>
            <w:top w:val="none" w:sz="0" w:space="0" w:color="auto"/>
            <w:left w:val="none" w:sz="0" w:space="0" w:color="auto"/>
            <w:bottom w:val="none" w:sz="0" w:space="0" w:color="auto"/>
            <w:right w:val="none" w:sz="0" w:space="0" w:color="auto"/>
          </w:divBdr>
        </w:div>
      </w:divsChild>
    </w:div>
    <w:div w:id="575745457">
      <w:bodyDiv w:val="1"/>
      <w:marLeft w:val="0"/>
      <w:marRight w:val="0"/>
      <w:marTop w:val="0"/>
      <w:marBottom w:val="0"/>
      <w:divBdr>
        <w:top w:val="none" w:sz="0" w:space="0" w:color="auto"/>
        <w:left w:val="none" w:sz="0" w:space="0" w:color="auto"/>
        <w:bottom w:val="none" w:sz="0" w:space="0" w:color="auto"/>
        <w:right w:val="none" w:sz="0" w:space="0" w:color="auto"/>
      </w:divBdr>
    </w:div>
    <w:div w:id="673072207">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84862313">
      <w:bodyDiv w:val="1"/>
      <w:marLeft w:val="2700"/>
      <w:marRight w:val="0"/>
      <w:marTop w:val="0"/>
      <w:marBottom w:val="0"/>
      <w:divBdr>
        <w:top w:val="none" w:sz="0" w:space="0" w:color="auto"/>
        <w:left w:val="none" w:sz="0" w:space="0" w:color="auto"/>
        <w:bottom w:val="none" w:sz="0" w:space="0" w:color="auto"/>
        <w:right w:val="none" w:sz="0" w:space="0" w:color="auto"/>
      </w:divBdr>
      <w:divsChild>
        <w:div w:id="597174823">
          <w:marLeft w:val="0"/>
          <w:marRight w:val="0"/>
          <w:marTop w:val="0"/>
          <w:marBottom w:val="0"/>
          <w:divBdr>
            <w:top w:val="none" w:sz="0" w:space="0" w:color="auto"/>
            <w:left w:val="none" w:sz="0" w:space="0" w:color="auto"/>
            <w:bottom w:val="none" w:sz="0" w:space="0" w:color="auto"/>
            <w:right w:val="none" w:sz="0" w:space="0" w:color="auto"/>
          </w:divBdr>
          <w:divsChild>
            <w:div w:id="73556830">
              <w:marLeft w:val="0"/>
              <w:marRight w:val="0"/>
              <w:marTop w:val="0"/>
              <w:marBottom w:val="0"/>
              <w:divBdr>
                <w:top w:val="none" w:sz="0" w:space="0" w:color="auto"/>
                <w:left w:val="none" w:sz="0" w:space="0" w:color="auto"/>
                <w:bottom w:val="none" w:sz="0" w:space="0" w:color="auto"/>
                <w:right w:val="none" w:sz="0" w:space="0" w:color="auto"/>
              </w:divBdr>
              <w:divsChild>
                <w:div w:id="843323350">
                  <w:marLeft w:val="0"/>
                  <w:marRight w:val="0"/>
                  <w:marTop w:val="0"/>
                  <w:marBottom w:val="0"/>
                  <w:divBdr>
                    <w:top w:val="none" w:sz="0" w:space="0" w:color="auto"/>
                    <w:left w:val="none" w:sz="0" w:space="0" w:color="auto"/>
                    <w:bottom w:val="none" w:sz="0" w:space="0" w:color="auto"/>
                    <w:right w:val="none" w:sz="0" w:space="0" w:color="auto"/>
                  </w:divBdr>
                  <w:divsChild>
                    <w:div w:id="1700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96076">
      <w:bodyDiv w:val="1"/>
      <w:marLeft w:val="2700"/>
      <w:marRight w:val="0"/>
      <w:marTop w:val="0"/>
      <w:marBottom w:val="0"/>
      <w:divBdr>
        <w:top w:val="none" w:sz="0" w:space="0" w:color="auto"/>
        <w:left w:val="none" w:sz="0" w:space="0" w:color="auto"/>
        <w:bottom w:val="none" w:sz="0" w:space="0" w:color="auto"/>
        <w:right w:val="none" w:sz="0" w:space="0" w:color="auto"/>
      </w:divBdr>
      <w:divsChild>
        <w:div w:id="334236634">
          <w:marLeft w:val="0"/>
          <w:marRight w:val="0"/>
          <w:marTop w:val="0"/>
          <w:marBottom w:val="0"/>
          <w:divBdr>
            <w:top w:val="none" w:sz="0" w:space="0" w:color="auto"/>
            <w:left w:val="none" w:sz="0" w:space="0" w:color="auto"/>
            <w:bottom w:val="none" w:sz="0" w:space="0" w:color="auto"/>
            <w:right w:val="none" w:sz="0" w:space="0" w:color="auto"/>
          </w:divBdr>
          <w:divsChild>
            <w:div w:id="1285577037">
              <w:marLeft w:val="0"/>
              <w:marRight w:val="0"/>
              <w:marTop w:val="0"/>
              <w:marBottom w:val="0"/>
              <w:divBdr>
                <w:top w:val="none" w:sz="0" w:space="0" w:color="auto"/>
                <w:left w:val="none" w:sz="0" w:space="0" w:color="auto"/>
                <w:bottom w:val="none" w:sz="0" w:space="0" w:color="auto"/>
                <w:right w:val="none" w:sz="0" w:space="0" w:color="auto"/>
              </w:divBdr>
              <w:divsChild>
                <w:div w:id="1915238272">
                  <w:marLeft w:val="0"/>
                  <w:marRight w:val="0"/>
                  <w:marTop w:val="0"/>
                  <w:marBottom w:val="0"/>
                  <w:divBdr>
                    <w:top w:val="none" w:sz="0" w:space="0" w:color="auto"/>
                    <w:left w:val="none" w:sz="0" w:space="0" w:color="auto"/>
                    <w:bottom w:val="none" w:sz="0" w:space="0" w:color="auto"/>
                    <w:right w:val="none" w:sz="0" w:space="0" w:color="auto"/>
                  </w:divBdr>
                  <w:divsChild>
                    <w:div w:id="125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5014">
      <w:bodyDiv w:val="1"/>
      <w:marLeft w:val="0"/>
      <w:marRight w:val="0"/>
      <w:marTop w:val="0"/>
      <w:marBottom w:val="0"/>
      <w:divBdr>
        <w:top w:val="none" w:sz="0" w:space="0" w:color="auto"/>
        <w:left w:val="none" w:sz="0" w:space="0" w:color="auto"/>
        <w:bottom w:val="none" w:sz="0" w:space="0" w:color="auto"/>
        <w:right w:val="none" w:sz="0" w:space="0" w:color="auto"/>
      </w:divBdr>
    </w:div>
    <w:div w:id="1129670919">
      <w:bodyDiv w:val="1"/>
      <w:marLeft w:val="0"/>
      <w:marRight w:val="0"/>
      <w:marTop w:val="0"/>
      <w:marBottom w:val="0"/>
      <w:divBdr>
        <w:top w:val="none" w:sz="0" w:space="0" w:color="auto"/>
        <w:left w:val="none" w:sz="0" w:space="0" w:color="auto"/>
        <w:bottom w:val="none" w:sz="0" w:space="0" w:color="auto"/>
        <w:right w:val="none" w:sz="0" w:space="0" w:color="auto"/>
      </w:divBdr>
    </w:div>
    <w:div w:id="1363364050">
      <w:bodyDiv w:val="1"/>
      <w:marLeft w:val="2700"/>
      <w:marRight w:val="0"/>
      <w:marTop w:val="0"/>
      <w:marBottom w:val="0"/>
      <w:divBdr>
        <w:top w:val="none" w:sz="0" w:space="0" w:color="auto"/>
        <w:left w:val="none" w:sz="0" w:space="0" w:color="auto"/>
        <w:bottom w:val="none" w:sz="0" w:space="0" w:color="auto"/>
        <w:right w:val="none" w:sz="0" w:space="0" w:color="auto"/>
      </w:divBdr>
      <w:divsChild>
        <w:div w:id="871384394">
          <w:marLeft w:val="0"/>
          <w:marRight w:val="0"/>
          <w:marTop w:val="0"/>
          <w:marBottom w:val="0"/>
          <w:divBdr>
            <w:top w:val="none" w:sz="0" w:space="0" w:color="auto"/>
            <w:left w:val="none" w:sz="0" w:space="0" w:color="auto"/>
            <w:bottom w:val="none" w:sz="0" w:space="0" w:color="auto"/>
            <w:right w:val="none" w:sz="0" w:space="0" w:color="auto"/>
          </w:divBdr>
          <w:divsChild>
            <w:div w:id="1122728586">
              <w:marLeft w:val="0"/>
              <w:marRight w:val="0"/>
              <w:marTop w:val="0"/>
              <w:marBottom w:val="0"/>
              <w:divBdr>
                <w:top w:val="none" w:sz="0" w:space="0" w:color="auto"/>
                <w:left w:val="none" w:sz="0" w:space="0" w:color="auto"/>
                <w:bottom w:val="none" w:sz="0" w:space="0" w:color="auto"/>
                <w:right w:val="none" w:sz="0" w:space="0" w:color="auto"/>
              </w:divBdr>
              <w:divsChild>
                <w:div w:id="910042597">
                  <w:marLeft w:val="0"/>
                  <w:marRight w:val="0"/>
                  <w:marTop w:val="0"/>
                  <w:marBottom w:val="0"/>
                  <w:divBdr>
                    <w:top w:val="none" w:sz="0" w:space="0" w:color="auto"/>
                    <w:left w:val="none" w:sz="0" w:space="0" w:color="auto"/>
                    <w:bottom w:val="none" w:sz="0" w:space="0" w:color="auto"/>
                    <w:right w:val="none" w:sz="0" w:space="0" w:color="auto"/>
                  </w:divBdr>
                  <w:divsChild>
                    <w:div w:id="4682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27287">
      <w:bodyDiv w:val="1"/>
      <w:marLeft w:val="2700"/>
      <w:marRight w:val="0"/>
      <w:marTop w:val="0"/>
      <w:marBottom w:val="0"/>
      <w:divBdr>
        <w:top w:val="none" w:sz="0" w:space="0" w:color="auto"/>
        <w:left w:val="none" w:sz="0" w:space="0" w:color="auto"/>
        <w:bottom w:val="none" w:sz="0" w:space="0" w:color="auto"/>
        <w:right w:val="none" w:sz="0" w:space="0" w:color="auto"/>
      </w:divBdr>
      <w:divsChild>
        <w:div w:id="1087117512">
          <w:marLeft w:val="0"/>
          <w:marRight w:val="0"/>
          <w:marTop w:val="0"/>
          <w:marBottom w:val="0"/>
          <w:divBdr>
            <w:top w:val="none" w:sz="0" w:space="0" w:color="auto"/>
            <w:left w:val="none" w:sz="0" w:space="0" w:color="auto"/>
            <w:bottom w:val="none" w:sz="0" w:space="0" w:color="auto"/>
            <w:right w:val="none" w:sz="0" w:space="0" w:color="auto"/>
          </w:divBdr>
          <w:divsChild>
            <w:div w:id="1421293664">
              <w:marLeft w:val="0"/>
              <w:marRight w:val="0"/>
              <w:marTop w:val="0"/>
              <w:marBottom w:val="0"/>
              <w:divBdr>
                <w:top w:val="none" w:sz="0" w:space="0" w:color="auto"/>
                <w:left w:val="none" w:sz="0" w:space="0" w:color="auto"/>
                <w:bottom w:val="none" w:sz="0" w:space="0" w:color="auto"/>
                <w:right w:val="none" w:sz="0" w:space="0" w:color="auto"/>
              </w:divBdr>
              <w:divsChild>
                <w:div w:id="445005820">
                  <w:marLeft w:val="0"/>
                  <w:marRight w:val="0"/>
                  <w:marTop w:val="0"/>
                  <w:marBottom w:val="0"/>
                  <w:divBdr>
                    <w:top w:val="none" w:sz="0" w:space="0" w:color="auto"/>
                    <w:left w:val="none" w:sz="0" w:space="0" w:color="auto"/>
                    <w:bottom w:val="none" w:sz="0" w:space="0" w:color="auto"/>
                    <w:right w:val="none" w:sz="0" w:space="0" w:color="auto"/>
                  </w:divBdr>
                  <w:divsChild>
                    <w:div w:id="920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81140">
      <w:bodyDiv w:val="1"/>
      <w:marLeft w:val="0"/>
      <w:marRight w:val="0"/>
      <w:marTop w:val="0"/>
      <w:marBottom w:val="0"/>
      <w:divBdr>
        <w:top w:val="none" w:sz="0" w:space="0" w:color="auto"/>
        <w:left w:val="none" w:sz="0" w:space="0" w:color="auto"/>
        <w:bottom w:val="none" w:sz="0" w:space="0" w:color="auto"/>
        <w:right w:val="none" w:sz="0" w:space="0" w:color="auto"/>
      </w:divBdr>
    </w:div>
    <w:div w:id="1601831819">
      <w:bodyDiv w:val="1"/>
      <w:marLeft w:val="0"/>
      <w:marRight w:val="0"/>
      <w:marTop w:val="0"/>
      <w:marBottom w:val="0"/>
      <w:divBdr>
        <w:top w:val="none" w:sz="0" w:space="0" w:color="auto"/>
        <w:left w:val="none" w:sz="0" w:space="0" w:color="auto"/>
        <w:bottom w:val="none" w:sz="0" w:space="0" w:color="auto"/>
        <w:right w:val="none" w:sz="0" w:space="0" w:color="auto"/>
      </w:divBdr>
    </w:div>
    <w:div w:id="1642495600">
      <w:bodyDiv w:val="1"/>
      <w:marLeft w:val="0"/>
      <w:marRight w:val="0"/>
      <w:marTop w:val="0"/>
      <w:marBottom w:val="0"/>
      <w:divBdr>
        <w:top w:val="none" w:sz="0" w:space="0" w:color="auto"/>
        <w:left w:val="none" w:sz="0" w:space="0" w:color="auto"/>
        <w:bottom w:val="none" w:sz="0" w:space="0" w:color="auto"/>
        <w:right w:val="none" w:sz="0" w:space="0" w:color="auto"/>
      </w:divBdr>
    </w:div>
    <w:div w:id="1762949191">
      <w:bodyDiv w:val="1"/>
      <w:marLeft w:val="0"/>
      <w:marRight w:val="0"/>
      <w:marTop w:val="0"/>
      <w:marBottom w:val="0"/>
      <w:divBdr>
        <w:top w:val="none" w:sz="0" w:space="0" w:color="auto"/>
        <w:left w:val="none" w:sz="0" w:space="0" w:color="auto"/>
        <w:bottom w:val="none" w:sz="0" w:space="0" w:color="auto"/>
        <w:right w:val="none" w:sz="0" w:space="0" w:color="auto"/>
      </w:divBdr>
    </w:div>
    <w:div w:id="1841656371">
      <w:bodyDiv w:val="1"/>
      <w:marLeft w:val="2700"/>
      <w:marRight w:val="0"/>
      <w:marTop w:val="0"/>
      <w:marBottom w:val="0"/>
      <w:divBdr>
        <w:top w:val="none" w:sz="0" w:space="0" w:color="auto"/>
        <w:left w:val="none" w:sz="0" w:space="0" w:color="auto"/>
        <w:bottom w:val="none" w:sz="0" w:space="0" w:color="auto"/>
        <w:right w:val="none" w:sz="0" w:space="0" w:color="auto"/>
      </w:divBdr>
      <w:divsChild>
        <w:div w:id="1719086673">
          <w:marLeft w:val="0"/>
          <w:marRight w:val="0"/>
          <w:marTop w:val="0"/>
          <w:marBottom w:val="0"/>
          <w:divBdr>
            <w:top w:val="none" w:sz="0" w:space="0" w:color="auto"/>
            <w:left w:val="none" w:sz="0" w:space="0" w:color="auto"/>
            <w:bottom w:val="none" w:sz="0" w:space="0" w:color="auto"/>
            <w:right w:val="none" w:sz="0" w:space="0" w:color="auto"/>
          </w:divBdr>
          <w:divsChild>
            <w:div w:id="1396926557">
              <w:marLeft w:val="0"/>
              <w:marRight w:val="0"/>
              <w:marTop w:val="0"/>
              <w:marBottom w:val="0"/>
              <w:divBdr>
                <w:top w:val="none" w:sz="0" w:space="0" w:color="auto"/>
                <w:left w:val="none" w:sz="0" w:space="0" w:color="auto"/>
                <w:bottom w:val="none" w:sz="0" w:space="0" w:color="auto"/>
                <w:right w:val="none" w:sz="0" w:space="0" w:color="auto"/>
              </w:divBdr>
              <w:divsChild>
                <w:div w:id="1637105440">
                  <w:marLeft w:val="0"/>
                  <w:marRight w:val="0"/>
                  <w:marTop w:val="0"/>
                  <w:marBottom w:val="0"/>
                  <w:divBdr>
                    <w:top w:val="none" w:sz="0" w:space="0" w:color="auto"/>
                    <w:left w:val="none" w:sz="0" w:space="0" w:color="auto"/>
                    <w:bottom w:val="none" w:sz="0" w:space="0" w:color="auto"/>
                    <w:right w:val="none" w:sz="0" w:space="0" w:color="auto"/>
                  </w:divBdr>
                  <w:divsChild>
                    <w:div w:id="20843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3348">
      <w:bodyDiv w:val="1"/>
      <w:marLeft w:val="2700"/>
      <w:marRight w:val="0"/>
      <w:marTop w:val="0"/>
      <w:marBottom w:val="0"/>
      <w:divBdr>
        <w:top w:val="none" w:sz="0" w:space="0" w:color="auto"/>
        <w:left w:val="none" w:sz="0" w:space="0" w:color="auto"/>
        <w:bottom w:val="none" w:sz="0" w:space="0" w:color="auto"/>
        <w:right w:val="none" w:sz="0" w:space="0" w:color="auto"/>
      </w:divBdr>
      <w:divsChild>
        <w:div w:id="1515998453">
          <w:marLeft w:val="0"/>
          <w:marRight w:val="0"/>
          <w:marTop w:val="0"/>
          <w:marBottom w:val="0"/>
          <w:divBdr>
            <w:top w:val="none" w:sz="0" w:space="0" w:color="auto"/>
            <w:left w:val="none" w:sz="0" w:space="0" w:color="auto"/>
            <w:bottom w:val="none" w:sz="0" w:space="0" w:color="auto"/>
            <w:right w:val="none" w:sz="0" w:space="0" w:color="auto"/>
          </w:divBdr>
          <w:divsChild>
            <w:div w:id="1643005305">
              <w:marLeft w:val="0"/>
              <w:marRight w:val="0"/>
              <w:marTop w:val="0"/>
              <w:marBottom w:val="0"/>
              <w:divBdr>
                <w:top w:val="none" w:sz="0" w:space="0" w:color="auto"/>
                <w:left w:val="none" w:sz="0" w:space="0" w:color="auto"/>
                <w:bottom w:val="none" w:sz="0" w:space="0" w:color="auto"/>
                <w:right w:val="none" w:sz="0" w:space="0" w:color="auto"/>
              </w:divBdr>
              <w:divsChild>
                <w:div w:id="184368038">
                  <w:marLeft w:val="0"/>
                  <w:marRight w:val="0"/>
                  <w:marTop w:val="0"/>
                  <w:marBottom w:val="0"/>
                  <w:divBdr>
                    <w:top w:val="none" w:sz="0" w:space="0" w:color="auto"/>
                    <w:left w:val="none" w:sz="0" w:space="0" w:color="auto"/>
                    <w:bottom w:val="none" w:sz="0" w:space="0" w:color="auto"/>
                    <w:right w:val="none" w:sz="0" w:space="0" w:color="auto"/>
                  </w:divBdr>
                  <w:divsChild>
                    <w:div w:id="5127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10550">
      <w:bodyDiv w:val="1"/>
      <w:marLeft w:val="2700"/>
      <w:marRight w:val="0"/>
      <w:marTop w:val="0"/>
      <w:marBottom w:val="0"/>
      <w:divBdr>
        <w:top w:val="none" w:sz="0" w:space="0" w:color="auto"/>
        <w:left w:val="none" w:sz="0" w:space="0" w:color="auto"/>
        <w:bottom w:val="none" w:sz="0" w:space="0" w:color="auto"/>
        <w:right w:val="none" w:sz="0" w:space="0" w:color="auto"/>
      </w:divBdr>
      <w:divsChild>
        <w:div w:id="24983369">
          <w:marLeft w:val="0"/>
          <w:marRight w:val="0"/>
          <w:marTop w:val="0"/>
          <w:marBottom w:val="0"/>
          <w:divBdr>
            <w:top w:val="none" w:sz="0" w:space="0" w:color="auto"/>
            <w:left w:val="none" w:sz="0" w:space="0" w:color="auto"/>
            <w:bottom w:val="none" w:sz="0" w:space="0" w:color="auto"/>
            <w:right w:val="none" w:sz="0" w:space="0" w:color="auto"/>
          </w:divBdr>
          <w:divsChild>
            <w:div w:id="610238276">
              <w:marLeft w:val="0"/>
              <w:marRight w:val="0"/>
              <w:marTop w:val="0"/>
              <w:marBottom w:val="0"/>
              <w:divBdr>
                <w:top w:val="none" w:sz="0" w:space="0" w:color="auto"/>
                <w:left w:val="none" w:sz="0" w:space="0" w:color="auto"/>
                <w:bottom w:val="none" w:sz="0" w:space="0" w:color="auto"/>
                <w:right w:val="none" w:sz="0" w:space="0" w:color="auto"/>
              </w:divBdr>
              <w:divsChild>
                <w:div w:id="1232421103">
                  <w:marLeft w:val="0"/>
                  <w:marRight w:val="0"/>
                  <w:marTop w:val="0"/>
                  <w:marBottom w:val="0"/>
                  <w:divBdr>
                    <w:top w:val="none" w:sz="0" w:space="0" w:color="auto"/>
                    <w:left w:val="none" w:sz="0" w:space="0" w:color="auto"/>
                    <w:bottom w:val="none" w:sz="0" w:space="0" w:color="auto"/>
                    <w:right w:val="none" w:sz="0" w:space="0" w:color="auto"/>
                  </w:divBdr>
                  <w:divsChild>
                    <w:div w:id="137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2618">
      <w:bodyDiv w:val="1"/>
      <w:marLeft w:val="2700"/>
      <w:marRight w:val="0"/>
      <w:marTop w:val="0"/>
      <w:marBottom w:val="0"/>
      <w:divBdr>
        <w:top w:val="none" w:sz="0" w:space="0" w:color="auto"/>
        <w:left w:val="none" w:sz="0" w:space="0" w:color="auto"/>
        <w:bottom w:val="none" w:sz="0" w:space="0" w:color="auto"/>
        <w:right w:val="none" w:sz="0" w:space="0" w:color="auto"/>
      </w:divBdr>
      <w:divsChild>
        <w:div w:id="978916743">
          <w:marLeft w:val="0"/>
          <w:marRight w:val="0"/>
          <w:marTop w:val="0"/>
          <w:marBottom w:val="0"/>
          <w:divBdr>
            <w:top w:val="none" w:sz="0" w:space="0" w:color="auto"/>
            <w:left w:val="none" w:sz="0" w:space="0" w:color="auto"/>
            <w:bottom w:val="none" w:sz="0" w:space="0" w:color="auto"/>
            <w:right w:val="none" w:sz="0" w:space="0" w:color="auto"/>
          </w:divBdr>
          <w:divsChild>
            <w:div w:id="404836185">
              <w:marLeft w:val="0"/>
              <w:marRight w:val="0"/>
              <w:marTop w:val="0"/>
              <w:marBottom w:val="0"/>
              <w:divBdr>
                <w:top w:val="none" w:sz="0" w:space="0" w:color="auto"/>
                <w:left w:val="none" w:sz="0" w:space="0" w:color="auto"/>
                <w:bottom w:val="none" w:sz="0" w:space="0" w:color="auto"/>
                <w:right w:val="none" w:sz="0" w:space="0" w:color="auto"/>
              </w:divBdr>
              <w:divsChild>
                <w:div w:id="956982970">
                  <w:marLeft w:val="0"/>
                  <w:marRight w:val="0"/>
                  <w:marTop w:val="0"/>
                  <w:marBottom w:val="0"/>
                  <w:divBdr>
                    <w:top w:val="none" w:sz="0" w:space="0" w:color="auto"/>
                    <w:left w:val="none" w:sz="0" w:space="0" w:color="auto"/>
                    <w:bottom w:val="none" w:sz="0" w:space="0" w:color="auto"/>
                    <w:right w:val="none" w:sz="0" w:space="0" w:color="auto"/>
                  </w:divBdr>
                  <w:divsChild>
                    <w:div w:id="199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bastian.bengtsson@l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hyperlink" Target="http://www.lgmediabank.com/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3588-BFAA-4BD8-9047-E719C65B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887</Words>
  <Characters>4938</Characters>
  <Application>Microsoft Office Word</Application>
  <DocSecurity>0</DocSecurity>
  <Lines>112</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Embargo until September 1, 00:00</vt:lpstr>
      <vt:lpstr>Embargo until September 1, 00:00</vt:lpstr>
    </vt:vector>
  </TitlesOfParts>
  <Company>lge</Company>
  <LinksUpToDate>false</LinksUpToDate>
  <CharactersWithSpaces>5794</CharactersWithSpaces>
  <SharedDoc>false</SharedDoc>
  <HLinks>
    <vt:vector size="30" baseType="variant">
      <vt:variant>
        <vt:i4>6619149</vt:i4>
      </vt:variant>
      <vt:variant>
        <vt:i4>12</vt:i4>
      </vt:variant>
      <vt:variant>
        <vt:i4>0</vt:i4>
      </vt:variant>
      <vt:variant>
        <vt:i4>5</vt:i4>
      </vt:variant>
      <vt:variant>
        <vt:lpwstr>mailto:sebastian.bengtsson@lge.com</vt:lpwstr>
      </vt:variant>
      <vt:variant>
        <vt:lpwstr/>
      </vt:variant>
      <vt:variant>
        <vt:i4>7405569</vt:i4>
      </vt:variant>
      <vt:variant>
        <vt:i4>9</vt:i4>
      </vt:variant>
      <vt:variant>
        <vt:i4>0</vt:i4>
      </vt:variant>
      <vt:variant>
        <vt:i4>5</vt:i4>
      </vt:variant>
      <vt:variant>
        <vt:lpwstr>mailto:susanne.persson@lge.com</vt:lpwstr>
      </vt:variant>
      <vt:variant>
        <vt:lpwstr/>
      </vt:variant>
      <vt:variant>
        <vt:i4>2687033</vt:i4>
      </vt:variant>
      <vt:variant>
        <vt:i4>6</vt:i4>
      </vt:variant>
      <vt:variant>
        <vt:i4>0</vt:i4>
      </vt:variant>
      <vt:variant>
        <vt:i4>5</vt:i4>
      </vt:variant>
      <vt:variant>
        <vt:lpwstr>http://www.lg.com/</vt:lpwstr>
      </vt:variant>
      <vt:variant>
        <vt:lpwstr/>
      </vt:variant>
      <vt:variant>
        <vt:i4>4980765</vt:i4>
      </vt:variant>
      <vt:variant>
        <vt:i4>3</vt:i4>
      </vt:variant>
      <vt:variant>
        <vt:i4>0</vt:i4>
      </vt:variant>
      <vt:variant>
        <vt:i4>5</vt:i4>
      </vt:variant>
      <vt:variant>
        <vt:lpwstr>http://www.lg.com/se/om-lg/press-and-media/mediaarkiv.jsp</vt:lpwstr>
      </vt:variant>
      <vt:variant>
        <vt:lpwstr/>
      </vt:variant>
      <vt:variant>
        <vt:i4>4784164</vt:i4>
      </vt:variant>
      <vt:variant>
        <vt:i4>0</vt:i4>
      </vt:variant>
      <vt:variant>
        <vt:i4>0</vt:i4>
      </vt:variant>
      <vt:variant>
        <vt:i4>5</vt:i4>
      </vt:variant>
      <vt:variant>
        <vt:lpwstr>http://www.mynewsdesk.com/se/pressroom/lg_electronics_nordic_ab__/document/...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Kristin Kvitberg</cp:lastModifiedBy>
  <cp:revision>6</cp:revision>
  <cp:lastPrinted>2013-03-27T10:11:00Z</cp:lastPrinted>
  <dcterms:created xsi:type="dcterms:W3CDTF">2014-05-07T14:30:00Z</dcterms:created>
  <dcterms:modified xsi:type="dcterms:W3CDTF">2014-05-08T10:24:00Z</dcterms:modified>
</cp:coreProperties>
</file>