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55D2E" w14:textId="77777777" w:rsidR="00742A7B" w:rsidRPr="00130693" w:rsidRDefault="00130693" w:rsidP="00130693">
      <w:pPr>
        <w:pStyle w:val="NoSpacing"/>
        <w:rPr>
          <w:b/>
          <w:sz w:val="24"/>
          <w:szCs w:val="24"/>
        </w:rPr>
      </w:pPr>
      <w:r w:rsidRPr="00130693">
        <w:rPr>
          <w:b/>
          <w:sz w:val="24"/>
          <w:szCs w:val="24"/>
        </w:rPr>
        <w:t>Issued on behalf of Stena Line</w:t>
      </w:r>
    </w:p>
    <w:p w14:paraId="64C47FAE" w14:textId="237FE569" w:rsidR="00130693" w:rsidRPr="00130693" w:rsidRDefault="00130693" w:rsidP="00130693">
      <w:pPr>
        <w:pStyle w:val="NoSpacing"/>
        <w:rPr>
          <w:b/>
          <w:sz w:val="24"/>
          <w:szCs w:val="24"/>
        </w:rPr>
      </w:pPr>
      <w:r w:rsidRPr="00130693">
        <w:rPr>
          <w:b/>
          <w:sz w:val="24"/>
          <w:szCs w:val="24"/>
        </w:rPr>
        <w:t xml:space="preserve">Date: </w:t>
      </w:r>
      <w:r w:rsidR="00C12F80">
        <w:rPr>
          <w:b/>
          <w:sz w:val="24"/>
          <w:szCs w:val="24"/>
        </w:rPr>
        <w:t>17</w:t>
      </w:r>
      <w:r w:rsidR="00C12F80" w:rsidRPr="00C12F80">
        <w:rPr>
          <w:b/>
          <w:sz w:val="24"/>
          <w:szCs w:val="24"/>
          <w:vertAlign w:val="superscript"/>
        </w:rPr>
        <w:t>th</w:t>
      </w:r>
      <w:r w:rsidR="00C12F80">
        <w:rPr>
          <w:b/>
          <w:sz w:val="24"/>
          <w:szCs w:val="24"/>
        </w:rPr>
        <w:t xml:space="preserve"> April 2019</w:t>
      </w:r>
    </w:p>
    <w:p w14:paraId="61632B79" w14:textId="77777777" w:rsidR="00130693" w:rsidRPr="00130693" w:rsidRDefault="00130693" w:rsidP="00130693">
      <w:pPr>
        <w:pStyle w:val="NoSpacing"/>
        <w:rPr>
          <w:b/>
          <w:sz w:val="24"/>
          <w:szCs w:val="24"/>
        </w:rPr>
      </w:pPr>
    </w:p>
    <w:p w14:paraId="3487A510" w14:textId="77777777" w:rsidR="00130693" w:rsidRDefault="00130693" w:rsidP="00130693">
      <w:pPr>
        <w:pStyle w:val="NoSpacing"/>
        <w:rPr>
          <w:sz w:val="24"/>
          <w:szCs w:val="24"/>
        </w:rPr>
      </w:pPr>
    </w:p>
    <w:p w14:paraId="52D42410" w14:textId="77777777" w:rsidR="00130693" w:rsidRPr="00130693" w:rsidRDefault="00130693" w:rsidP="00130693">
      <w:pPr>
        <w:pStyle w:val="NoSpacing"/>
        <w:rPr>
          <w:b/>
          <w:sz w:val="28"/>
          <w:szCs w:val="28"/>
        </w:rPr>
      </w:pPr>
      <w:r w:rsidRPr="00130693">
        <w:rPr>
          <w:b/>
          <w:sz w:val="28"/>
          <w:szCs w:val="28"/>
        </w:rPr>
        <w:t>Stena Europe</w:t>
      </w:r>
      <w:r>
        <w:rPr>
          <w:b/>
          <w:sz w:val="28"/>
          <w:szCs w:val="28"/>
        </w:rPr>
        <w:t xml:space="preserve"> </w:t>
      </w:r>
      <w:r w:rsidR="00BB5B1D">
        <w:rPr>
          <w:b/>
          <w:sz w:val="28"/>
          <w:szCs w:val="28"/>
        </w:rPr>
        <w:t>Undergoes Refit Upgrades in Turkey</w:t>
      </w:r>
    </w:p>
    <w:p w14:paraId="2F785E11" w14:textId="77777777" w:rsidR="00130693" w:rsidRPr="00130693" w:rsidRDefault="00130693" w:rsidP="00130693">
      <w:pPr>
        <w:pStyle w:val="NoSpacing"/>
        <w:rPr>
          <w:b/>
          <w:sz w:val="28"/>
          <w:szCs w:val="28"/>
        </w:rPr>
      </w:pPr>
    </w:p>
    <w:p w14:paraId="37BD8D5D" w14:textId="77777777" w:rsidR="000F1A6D" w:rsidRDefault="00130693" w:rsidP="000F1A6D">
      <w:pPr>
        <w:rPr>
          <w:sz w:val="24"/>
          <w:szCs w:val="24"/>
        </w:rPr>
      </w:pPr>
      <w:r w:rsidRPr="000F1A6D">
        <w:rPr>
          <w:sz w:val="24"/>
          <w:szCs w:val="24"/>
        </w:rPr>
        <w:t>The Stena Europe, which operates on the</w:t>
      </w:r>
      <w:r w:rsidR="00316CA5">
        <w:rPr>
          <w:sz w:val="24"/>
          <w:szCs w:val="24"/>
        </w:rPr>
        <w:t xml:space="preserve"> </w:t>
      </w:r>
      <w:r w:rsidRPr="000F1A6D">
        <w:rPr>
          <w:sz w:val="24"/>
          <w:szCs w:val="24"/>
        </w:rPr>
        <w:t xml:space="preserve">Fishguard </w:t>
      </w:r>
      <w:r w:rsidR="00316CA5">
        <w:rPr>
          <w:sz w:val="24"/>
          <w:szCs w:val="24"/>
        </w:rPr>
        <w:t xml:space="preserve">– Rosslare </w:t>
      </w:r>
      <w:r w:rsidRPr="000F1A6D">
        <w:rPr>
          <w:sz w:val="24"/>
          <w:szCs w:val="24"/>
        </w:rPr>
        <w:t>ferry service is currently undergoing a significant</w:t>
      </w:r>
      <w:r w:rsidR="000F1A6D" w:rsidRPr="000F1A6D">
        <w:rPr>
          <w:sz w:val="24"/>
          <w:szCs w:val="24"/>
        </w:rPr>
        <w:t xml:space="preserve"> three-month</w:t>
      </w:r>
      <w:r w:rsidRPr="000F1A6D">
        <w:rPr>
          <w:sz w:val="24"/>
          <w:szCs w:val="24"/>
        </w:rPr>
        <w:t xml:space="preserve"> refit visit to the </w:t>
      </w:r>
      <w:proofErr w:type="spellStart"/>
      <w:r w:rsidR="000F1A6D" w:rsidRPr="000F1A6D">
        <w:rPr>
          <w:sz w:val="24"/>
          <w:szCs w:val="24"/>
        </w:rPr>
        <w:t>Gemak</w:t>
      </w:r>
      <w:proofErr w:type="spellEnd"/>
      <w:r w:rsidR="000F1A6D" w:rsidRPr="000F1A6D">
        <w:rPr>
          <w:sz w:val="24"/>
          <w:szCs w:val="24"/>
        </w:rPr>
        <w:t xml:space="preserve"> Shipyard in Tuzla</w:t>
      </w:r>
      <w:r w:rsidR="00316CA5">
        <w:rPr>
          <w:sz w:val="24"/>
          <w:szCs w:val="24"/>
        </w:rPr>
        <w:t xml:space="preserve">, </w:t>
      </w:r>
      <w:r w:rsidRPr="000F1A6D">
        <w:rPr>
          <w:sz w:val="24"/>
          <w:szCs w:val="24"/>
        </w:rPr>
        <w:t xml:space="preserve">Turkey.  </w:t>
      </w:r>
    </w:p>
    <w:p w14:paraId="7DE504CB" w14:textId="7C90B4FF" w:rsidR="000F1A6D" w:rsidRDefault="00130693" w:rsidP="000F1A6D">
      <w:pPr>
        <w:rPr>
          <w:sz w:val="24"/>
          <w:szCs w:val="24"/>
        </w:rPr>
      </w:pPr>
      <w:r w:rsidRPr="000F1A6D">
        <w:rPr>
          <w:sz w:val="24"/>
          <w:szCs w:val="24"/>
        </w:rPr>
        <w:t xml:space="preserve">The vessel </w:t>
      </w:r>
      <w:r w:rsidR="008A23A7">
        <w:rPr>
          <w:sz w:val="24"/>
          <w:szCs w:val="24"/>
        </w:rPr>
        <w:t xml:space="preserve">is </w:t>
      </w:r>
      <w:r w:rsidRPr="000F1A6D">
        <w:rPr>
          <w:sz w:val="24"/>
          <w:szCs w:val="24"/>
        </w:rPr>
        <w:t xml:space="preserve">scheduled </w:t>
      </w:r>
      <w:r w:rsidR="008A23A7">
        <w:rPr>
          <w:sz w:val="24"/>
          <w:szCs w:val="24"/>
        </w:rPr>
        <w:t xml:space="preserve">to </w:t>
      </w:r>
      <w:r w:rsidRPr="000F1A6D">
        <w:rPr>
          <w:sz w:val="24"/>
          <w:szCs w:val="24"/>
        </w:rPr>
        <w:t>return late June 2019 and during the visit a number of upgrade projects will be completed</w:t>
      </w:r>
      <w:r w:rsidR="000F1A6D" w:rsidRPr="000F1A6D">
        <w:rPr>
          <w:sz w:val="24"/>
          <w:szCs w:val="24"/>
        </w:rPr>
        <w:t xml:space="preserve">.  One of the most significant projects to be undertaken </w:t>
      </w:r>
      <w:r w:rsidR="00316CA5">
        <w:rPr>
          <w:sz w:val="24"/>
          <w:szCs w:val="24"/>
        </w:rPr>
        <w:t>includ</w:t>
      </w:r>
      <w:r w:rsidR="000F1A6D" w:rsidRPr="000F1A6D">
        <w:rPr>
          <w:sz w:val="24"/>
          <w:szCs w:val="24"/>
        </w:rPr>
        <w:t>es modifications to the deckhead levels on the main vehicle deck to allow for the carriage of full-height trailers across the whole of the main vehicle deck. Prior to arrival at the Turkish shipyard, S</w:t>
      </w:r>
      <w:r w:rsidR="000F1A6D">
        <w:rPr>
          <w:sz w:val="24"/>
          <w:szCs w:val="24"/>
        </w:rPr>
        <w:t xml:space="preserve">tena Europe was restricted to </w:t>
      </w:r>
      <w:r w:rsidR="000F1A6D" w:rsidRPr="000F1A6D">
        <w:rPr>
          <w:sz w:val="24"/>
          <w:szCs w:val="24"/>
        </w:rPr>
        <w:t>carry</w:t>
      </w:r>
      <w:r w:rsidR="000F1A6D">
        <w:rPr>
          <w:sz w:val="24"/>
          <w:szCs w:val="24"/>
        </w:rPr>
        <w:t>ing</w:t>
      </w:r>
      <w:r w:rsidR="000F1A6D" w:rsidRPr="000F1A6D">
        <w:rPr>
          <w:sz w:val="24"/>
          <w:szCs w:val="24"/>
        </w:rPr>
        <w:t xml:space="preserve"> full-height trailers on </w:t>
      </w:r>
      <w:r w:rsidR="000F1A6D">
        <w:rPr>
          <w:sz w:val="24"/>
          <w:szCs w:val="24"/>
        </w:rPr>
        <w:t xml:space="preserve">its </w:t>
      </w:r>
      <w:r w:rsidR="000F1A6D" w:rsidRPr="000F1A6D">
        <w:rPr>
          <w:sz w:val="24"/>
          <w:szCs w:val="24"/>
        </w:rPr>
        <w:t>port side</w:t>
      </w:r>
      <w:r w:rsidR="000F1A6D">
        <w:rPr>
          <w:sz w:val="24"/>
          <w:szCs w:val="24"/>
        </w:rPr>
        <w:t xml:space="preserve"> only</w:t>
      </w:r>
      <w:r w:rsidR="000F1A6D" w:rsidRPr="000F1A6D">
        <w:rPr>
          <w:sz w:val="24"/>
          <w:szCs w:val="24"/>
        </w:rPr>
        <w:t>.</w:t>
      </w:r>
    </w:p>
    <w:p w14:paraId="55F5E20C" w14:textId="296D1FF5" w:rsidR="00BB5B1D" w:rsidRDefault="000F1A6D" w:rsidP="001306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works</w:t>
      </w:r>
      <w:r w:rsidR="00316CA5">
        <w:rPr>
          <w:sz w:val="24"/>
          <w:szCs w:val="24"/>
        </w:rPr>
        <w:t xml:space="preserve"> will </w:t>
      </w:r>
      <w:r>
        <w:rPr>
          <w:sz w:val="24"/>
          <w:szCs w:val="24"/>
        </w:rPr>
        <w:t xml:space="preserve">include </w:t>
      </w:r>
      <w:r w:rsidR="00C2149F">
        <w:rPr>
          <w:sz w:val="24"/>
          <w:szCs w:val="24"/>
        </w:rPr>
        <w:t>the renewal of the majority of the ship’s windows,</w:t>
      </w:r>
      <w:r w:rsidR="00A447EC" w:rsidRPr="00A447EC">
        <w:rPr>
          <w:sz w:val="24"/>
          <w:szCs w:val="24"/>
        </w:rPr>
        <w:t xml:space="preserve"> </w:t>
      </w:r>
      <w:r w:rsidR="00A447EC">
        <w:rPr>
          <w:sz w:val="24"/>
          <w:szCs w:val="24"/>
        </w:rPr>
        <w:t>engine and hull overhauls including blasting the whole hull to remove all the existing old paint work to improve fuel effi</w:t>
      </w:r>
      <w:r w:rsidR="00C12F80">
        <w:rPr>
          <w:sz w:val="24"/>
          <w:szCs w:val="24"/>
        </w:rPr>
        <w:t xml:space="preserve">ciency </w:t>
      </w:r>
      <w:r w:rsidR="00A447EC">
        <w:rPr>
          <w:sz w:val="24"/>
          <w:szCs w:val="24"/>
        </w:rPr>
        <w:t>and the ships appearance. Internally</w:t>
      </w:r>
      <w:r w:rsidR="00C12F80">
        <w:rPr>
          <w:sz w:val="24"/>
          <w:szCs w:val="24"/>
        </w:rPr>
        <w:t xml:space="preserve">, </w:t>
      </w:r>
      <w:r w:rsidR="00A447EC">
        <w:rPr>
          <w:sz w:val="24"/>
          <w:szCs w:val="24"/>
        </w:rPr>
        <w:t xml:space="preserve">the </w:t>
      </w:r>
      <w:r w:rsidR="00750663">
        <w:rPr>
          <w:sz w:val="24"/>
          <w:szCs w:val="24"/>
        </w:rPr>
        <w:t>passenger stairwell</w:t>
      </w:r>
      <w:r w:rsidR="00A447EC">
        <w:rPr>
          <w:sz w:val="24"/>
          <w:szCs w:val="24"/>
        </w:rPr>
        <w:t>s will be revamped</w:t>
      </w:r>
      <w:r w:rsidR="00750663">
        <w:rPr>
          <w:sz w:val="24"/>
          <w:szCs w:val="24"/>
        </w:rPr>
        <w:t xml:space="preserve">, </w:t>
      </w:r>
      <w:r w:rsidR="00C2149F">
        <w:rPr>
          <w:sz w:val="24"/>
          <w:szCs w:val="24"/>
        </w:rPr>
        <w:t xml:space="preserve">a redesign of the Barista </w:t>
      </w:r>
      <w:r w:rsidR="00A447EC">
        <w:rPr>
          <w:sz w:val="24"/>
          <w:szCs w:val="24"/>
        </w:rPr>
        <w:t>C</w:t>
      </w:r>
      <w:r w:rsidR="00750663">
        <w:rPr>
          <w:sz w:val="24"/>
          <w:szCs w:val="24"/>
        </w:rPr>
        <w:t>offee</w:t>
      </w:r>
      <w:r w:rsidR="00A447EC">
        <w:rPr>
          <w:sz w:val="24"/>
          <w:szCs w:val="24"/>
        </w:rPr>
        <w:t xml:space="preserve"> outlet</w:t>
      </w:r>
      <w:r w:rsidR="00750663">
        <w:rPr>
          <w:sz w:val="24"/>
          <w:szCs w:val="24"/>
        </w:rPr>
        <w:t xml:space="preserve">, </w:t>
      </w:r>
      <w:r w:rsidR="00C2149F">
        <w:rPr>
          <w:sz w:val="24"/>
          <w:szCs w:val="24"/>
        </w:rPr>
        <w:t xml:space="preserve">as well as </w:t>
      </w:r>
      <w:r w:rsidR="00130693">
        <w:rPr>
          <w:sz w:val="24"/>
          <w:szCs w:val="24"/>
        </w:rPr>
        <w:t xml:space="preserve">upgrades to </w:t>
      </w:r>
      <w:r w:rsidR="00C2149F">
        <w:rPr>
          <w:sz w:val="24"/>
          <w:szCs w:val="24"/>
        </w:rPr>
        <w:t>the passenger Information</w:t>
      </w:r>
      <w:r w:rsidR="00750663">
        <w:rPr>
          <w:sz w:val="24"/>
          <w:szCs w:val="24"/>
        </w:rPr>
        <w:t xml:space="preserve"> Desk </w:t>
      </w:r>
      <w:r w:rsidR="00A447EC">
        <w:rPr>
          <w:sz w:val="24"/>
          <w:szCs w:val="24"/>
        </w:rPr>
        <w:t>and other decor improvements</w:t>
      </w:r>
      <w:r w:rsidR="008A23A7">
        <w:rPr>
          <w:sz w:val="24"/>
          <w:szCs w:val="24"/>
        </w:rPr>
        <w:t>.</w:t>
      </w:r>
      <w:r w:rsidR="00C12F8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During the refit period, the Stena Europe has been replaced by the Stena Nordica on the Rosslare-Fishguard service. </w:t>
      </w:r>
    </w:p>
    <w:p w14:paraId="54EDBB67" w14:textId="77777777" w:rsidR="00BB5B1D" w:rsidRDefault="00BB5B1D" w:rsidP="00130693">
      <w:pPr>
        <w:pStyle w:val="NoSpacing"/>
        <w:rPr>
          <w:sz w:val="24"/>
          <w:szCs w:val="24"/>
        </w:rPr>
      </w:pPr>
    </w:p>
    <w:p w14:paraId="3F3B3E7A" w14:textId="60A03BE9" w:rsidR="00BB5B1D" w:rsidRDefault="00BB5B1D" w:rsidP="00A117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Ian Davies, Stena Line Trade Director (Irish Sea South) said: “Our ongoing ship refit programme is an important part of our business operation ensuring that our fleet operates to its maximum efficiently</w:t>
      </w:r>
      <w:r w:rsidR="00EF2A88">
        <w:rPr>
          <w:sz w:val="24"/>
          <w:szCs w:val="24"/>
        </w:rPr>
        <w:t xml:space="preserve"> and is further evidence of Stena Line’s rolling investment programme for the region</w:t>
      </w:r>
      <w:r>
        <w:rPr>
          <w:sz w:val="24"/>
          <w:szCs w:val="24"/>
        </w:rPr>
        <w:t>.  The Stena Euro</w:t>
      </w:r>
      <w:bookmarkStart w:id="0" w:name="_GoBack"/>
      <w:bookmarkEnd w:id="0"/>
      <w:r>
        <w:rPr>
          <w:sz w:val="24"/>
          <w:szCs w:val="24"/>
        </w:rPr>
        <w:t>pe is an important part of our Irish Sea South fleet and we look forward to welcoming a revamped vessel back to our Rosslare-Fishguard service in the summer</w:t>
      </w:r>
      <w:r w:rsidR="00316CA5">
        <w:rPr>
          <w:sz w:val="24"/>
          <w:szCs w:val="24"/>
        </w:rPr>
        <w:t xml:space="preserve"> with the capacity to accommodate even more full-height trailers</w:t>
      </w:r>
      <w:r w:rsidR="00A447EC">
        <w:rPr>
          <w:sz w:val="24"/>
          <w:szCs w:val="24"/>
        </w:rPr>
        <w:t xml:space="preserve"> while still carrying up</w:t>
      </w:r>
      <w:r w:rsidR="00C12F80">
        <w:rPr>
          <w:sz w:val="24"/>
          <w:szCs w:val="24"/>
        </w:rPr>
        <w:t xml:space="preserve"> </w:t>
      </w:r>
      <w:r w:rsidR="00A447EC">
        <w:rPr>
          <w:sz w:val="24"/>
          <w:szCs w:val="24"/>
        </w:rPr>
        <w:t>to 1, 400 passengers</w:t>
      </w:r>
      <w:r>
        <w:rPr>
          <w:sz w:val="24"/>
          <w:szCs w:val="24"/>
        </w:rPr>
        <w:t xml:space="preserve">. </w:t>
      </w:r>
    </w:p>
    <w:p w14:paraId="5ED8A2EA" w14:textId="77777777" w:rsidR="00A1171B" w:rsidRDefault="00A1171B" w:rsidP="00A1171B">
      <w:pPr>
        <w:pStyle w:val="NoSpacing"/>
        <w:rPr>
          <w:sz w:val="24"/>
          <w:szCs w:val="24"/>
        </w:rPr>
      </w:pPr>
    </w:p>
    <w:p w14:paraId="37EEC79F" w14:textId="77777777" w:rsidR="00BB5B1D" w:rsidRDefault="00BB5B1D" w:rsidP="00A1171B">
      <w:pPr>
        <w:pStyle w:val="s13"/>
        <w:spacing w:before="0" w:beforeAutospacing="0" w:after="180" w:afterAutospacing="0"/>
        <w:rPr>
          <w:sz w:val="24"/>
          <w:szCs w:val="24"/>
        </w:rPr>
      </w:pPr>
      <w:r w:rsidRPr="0043414F">
        <w:rPr>
          <w:rStyle w:val="s12"/>
          <w:sz w:val="24"/>
          <w:szCs w:val="24"/>
        </w:rPr>
        <w:t>Th</w:t>
      </w:r>
      <w:r>
        <w:rPr>
          <w:rStyle w:val="s12"/>
          <w:sz w:val="24"/>
          <w:szCs w:val="24"/>
        </w:rPr>
        <w:t xml:space="preserve">is is an important year for Stena Line on the Irish Sea as preparations are made to receive the </w:t>
      </w:r>
      <w:r w:rsidRPr="0043414F">
        <w:rPr>
          <w:rStyle w:val="s12"/>
          <w:sz w:val="24"/>
          <w:szCs w:val="24"/>
        </w:rPr>
        <w:t xml:space="preserve">first </w:t>
      </w:r>
      <w:r w:rsidR="00A1171B">
        <w:rPr>
          <w:rStyle w:val="s12"/>
          <w:sz w:val="24"/>
          <w:szCs w:val="24"/>
        </w:rPr>
        <w:t xml:space="preserve">of its new generation E-Flexer series vessels, the </w:t>
      </w:r>
      <w:r w:rsidRPr="00880E5E">
        <w:rPr>
          <w:rStyle w:val="s14"/>
          <w:bCs/>
          <w:iCs/>
          <w:sz w:val="24"/>
          <w:szCs w:val="24"/>
        </w:rPr>
        <w:t>Stena Estrid</w:t>
      </w:r>
      <w:r w:rsidR="00A1171B" w:rsidRPr="00880E5E">
        <w:rPr>
          <w:rStyle w:val="s14"/>
          <w:bCs/>
          <w:iCs/>
          <w:sz w:val="24"/>
          <w:szCs w:val="24"/>
        </w:rPr>
        <w:t>, which</w:t>
      </w:r>
      <w:r w:rsidR="00A1171B">
        <w:rPr>
          <w:rStyle w:val="s14"/>
          <w:b/>
          <w:bCs/>
          <w:i/>
          <w:iCs/>
          <w:sz w:val="24"/>
          <w:szCs w:val="24"/>
        </w:rPr>
        <w:t xml:space="preserve"> </w:t>
      </w:r>
      <w:r w:rsidRPr="0043414F">
        <w:rPr>
          <w:rStyle w:val="s12"/>
          <w:sz w:val="24"/>
          <w:szCs w:val="24"/>
        </w:rPr>
        <w:t>is schedule</w:t>
      </w:r>
      <w:r w:rsidR="00A447EC">
        <w:rPr>
          <w:rStyle w:val="s12"/>
          <w:sz w:val="24"/>
          <w:szCs w:val="24"/>
        </w:rPr>
        <w:t>d</w:t>
      </w:r>
      <w:r w:rsidRPr="0043414F">
        <w:rPr>
          <w:rStyle w:val="s12"/>
          <w:sz w:val="24"/>
          <w:szCs w:val="24"/>
        </w:rPr>
        <w:t xml:space="preserve"> to enter service on the Dublin to Holyhead route in early 2020, the first of three new E-Flexer vessels bound for the Irish Sea </w:t>
      </w:r>
      <w:r w:rsidR="00E53C76">
        <w:rPr>
          <w:rStyle w:val="s12"/>
          <w:sz w:val="24"/>
          <w:szCs w:val="24"/>
        </w:rPr>
        <w:t>region</w:t>
      </w:r>
      <w:r w:rsidR="00A447EC">
        <w:rPr>
          <w:rStyle w:val="s12"/>
          <w:sz w:val="24"/>
          <w:szCs w:val="24"/>
        </w:rPr>
        <w:t>.</w:t>
      </w:r>
      <w:r w:rsidRPr="0043414F">
        <w:rPr>
          <w:rStyle w:val="s12"/>
          <w:sz w:val="24"/>
          <w:szCs w:val="24"/>
        </w:rPr>
        <w:t>.  </w:t>
      </w:r>
    </w:p>
    <w:p w14:paraId="5E6CE5B8" w14:textId="316A37D8" w:rsidR="00130693" w:rsidRDefault="00130693" w:rsidP="00130693">
      <w:pPr>
        <w:rPr>
          <w:sz w:val="24"/>
          <w:szCs w:val="24"/>
        </w:rPr>
      </w:pPr>
      <w:r>
        <w:rPr>
          <w:sz w:val="24"/>
          <w:szCs w:val="24"/>
        </w:rPr>
        <w:t xml:space="preserve">Stena Line is the largest ferry operator on the Irish Sea, offering the biggest fleet and the widest choice of routes between Britain </w:t>
      </w:r>
      <w:r w:rsidR="00A447EC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Ireland including </w:t>
      </w:r>
      <w:r w:rsidR="00A447EC">
        <w:rPr>
          <w:sz w:val="24"/>
          <w:szCs w:val="24"/>
        </w:rPr>
        <w:t xml:space="preserve">Dublin to Holyhead and Rosslare to Fishguard routes, </w:t>
      </w:r>
      <w:r>
        <w:rPr>
          <w:sz w:val="24"/>
          <w:szCs w:val="24"/>
        </w:rPr>
        <w:t>Belfast to Liverpool and Heysham, Belfast to Cairnryan,</w:t>
      </w:r>
      <w:r w:rsidR="00C12F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total of 232 weekly sailing options. Stena Line also offers a direct service from Rosslare to Cherbourg with three return crossings a week. </w:t>
      </w:r>
    </w:p>
    <w:p w14:paraId="12B59E36" w14:textId="77777777" w:rsidR="00130693" w:rsidRPr="00BB5B1D" w:rsidRDefault="00130693" w:rsidP="00130693">
      <w:pPr>
        <w:rPr>
          <w:b/>
          <w:i/>
          <w:sz w:val="24"/>
          <w:szCs w:val="24"/>
        </w:rPr>
      </w:pPr>
      <w:r w:rsidRPr="00BB5B1D">
        <w:rPr>
          <w:b/>
          <w:i/>
          <w:sz w:val="24"/>
          <w:szCs w:val="24"/>
        </w:rPr>
        <w:t>-ends</w:t>
      </w:r>
    </w:p>
    <w:p w14:paraId="5C833357" w14:textId="77777777" w:rsidR="00130693" w:rsidRDefault="00130693" w:rsidP="00130693">
      <w:pPr>
        <w:pStyle w:val="NoSpacing"/>
        <w:rPr>
          <w:sz w:val="24"/>
          <w:szCs w:val="24"/>
        </w:rPr>
      </w:pPr>
    </w:p>
    <w:p w14:paraId="30557383" w14:textId="77777777" w:rsidR="00130693" w:rsidRPr="00130693" w:rsidRDefault="00130693" w:rsidP="00130693">
      <w:pPr>
        <w:pStyle w:val="NoSpacing"/>
        <w:rPr>
          <w:b/>
          <w:sz w:val="24"/>
          <w:szCs w:val="24"/>
        </w:rPr>
      </w:pPr>
      <w:r w:rsidRPr="00130693">
        <w:rPr>
          <w:b/>
          <w:sz w:val="24"/>
          <w:szCs w:val="24"/>
        </w:rPr>
        <w:t>NOTE TO EDITOR: For further information please contact Lawrence Duffy of Duffy Rafferty Communications on Belfast +44 (0)28 9073 0880</w:t>
      </w:r>
    </w:p>
    <w:sectPr w:rsidR="00130693" w:rsidRPr="00130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D1E"/>
    <w:rsid w:val="000F1A6D"/>
    <w:rsid w:val="00130693"/>
    <w:rsid w:val="00316CA5"/>
    <w:rsid w:val="004A2D1E"/>
    <w:rsid w:val="00742A7B"/>
    <w:rsid w:val="00750663"/>
    <w:rsid w:val="00880E5E"/>
    <w:rsid w:val="008A1F85"/>
    <w:rsid w:val="008A23A7"/>
    <w:rsid w:val="00A1171B"/>
    <w:rsid w:val="00A447EC"/>
    <w:rsid w:val="00BB5B1D"/>
    <w:rsid w:val="00C12F80"/>
    <w:rsid w:val="00C2149F"/>
    <w:rsid w:val="00E53C76"/>
    <w:rsid w:val="00E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0A3DD"/>
  <w15:docId w15:val="{442CA62F-AD9B-4B57-AA04-D6F46E9F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69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693"/>
    <w:pPr>
      <w:spacing w:after="0" w:line="240" w:lineRule="auto"/>
    </w:pPr>
  </w:style>
  <w:style w:type="paragraph" w:customStyle="1" w:styleId="s13">
    <w:name w:val="s13"/>
    <w:basedOn w:val="Normal"/>
    <w:rsid w:val="00BB5B1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2">
    <w:name w:val="s12"/>
    <w:basedOn w:val="DefaultParagraphFont"/>
    <w:rsid w:val="00BB5B1D"/>
  </w:style>
  <w:style w:type="character" w:customStyle="1" w:styleId="s14">
    <w:name w:val="s14"/>
    <w:basedOn w:val="DefaultParagraphFont"/>
    <w:rsid w:val="00BB5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1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5085-1EEC-4DA1-979A-4AA16721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Duffy</dc:creator>
  <cp:keywords/>
  <dc:description/>
  <cp:lastModifiedBy>Lawrence Duffy</cp:lastModifiedBy>
  <cp:revision>11</cp:revision>
  <dcterms:created xsi:type="dcterms:W3CDTF">2019-04-16T10:28:00Z</dcterms:created>
  <dcterms:modified xsi:type="dcterms:W3CDTF">2019-04-16T15:01:00Z</dcterms:modified>
</cp:coreProperties>
</file>