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B" w:rsidRPr="00314B4F" w:rsidRDefault="00314B4F" w:rsidP="00A128E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sv-SE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4788242" cy="3356124"/>
            <wp:effectExtent l="0" t="0" r="0" b="0"/>
            <wp:docPr id="3" name="Bildobjekt 3" descr="C:\Users\biha\Desktop\hästhuvu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ha\Desktop\hästhuvud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517" cy="33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kern w:val="36"/>
          <w:lang w:eastAsia="sv-SE"/>
        </w:rPr>
        <w:br/>
      </w:r>
      <w:r w:rsidRPr="00314B4F">
        <w:rPr>
          <w:rFonts w:eastAsia="Times New Roman" w:cs="Times New Roman"/>
          <w:bCs/>
          <w:kern w:val="36"/>
          <w:lang w:eastAsia="sv-SE"/>
        </w:rPr>
        <w:t>”Hästhuvudet”</w:t>
      </w:r>
      <w:r>
        <w:rPr>
          <w:rFonts w:eastAsia="Times New Roman" w:cs="Times New Roman"/>
          <w:bCs/>
          <w:kern w:val="36"/>
          <w:lang w:eastAsia="sv-SE"/>
        </w:rPr>
        <w:t xml:space="preserve"> - </w:t>
      </w:r>
      <w:r w:rsidRPr="00314B4F">
        <w:rPr>
          <w:rFonts w:eastAsia="Times New Roman" w:cs="Times New Roman"/>
          <w:bCs/>
          <w:kern w:val="36"/>
          <w:lang w:eastAsia="sv-SE"/>
        </w:rPr>
        <w:t xml:space="preserve">syrisk folksaga. Illustration: Saad </w:t>
      </w:r>
      <w:proofErr w:type="spellStart"/>
      <w:r w:rsidRPr="00314B4F">
        <w:rPr>
          <w:rFonts w:eastAsia="Times New Roman" w:cs="Times New Roman"/>
          <w:bCs/>
          <w:kern w:val="36"/>
          <w:lang w:eastAsia="sv-SE"/>
        </w:rPr>
        <w:t>Hajou</w:t>
      </w:r>
      <w:proofErr w:type="spellEnd"/>
      <w:r w:rsidRPr="00314B4F">
        <w:rPr>
          <w:rFonts w:eastAsia="Times New Roman" w:cs="Times New Roman"/>
          <w:b/>
          <w:bCs/>
          <w:kern w:val="36"/>
          <w:lang w:eastAsia="sv-SE"/>
        </w:rPr>
        <w:br/>
      </w:r>
      <w:r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="00CD49E0" w:rsidRPr="00A128EB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Al-</w:t>
      </w:r>
      <w:proofErr w:type="spellStart"/>
      <w:r w:rsidR="00CD49E0" w:rsidRPr="00A128EB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Hakawati</w:t>
      </w:r>
      <w:proofErr w:type="spellEnd"/>
      <w:r w:rsidR="00CD49E0" w:rsidRPr="00A128EB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 xml:space="preserve"> – Historieberättaren</w:t>
      </w:r>
      <w:r w:rsidR="00A128EB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proofErr w:type="gramStart"/>
      <w:r w:rsidR="00A128EB" w:rsidRPr="00A128EB">
        <w:rPr>
          <w:rFonts w:eastAsia="Times New Roman" w:cs="Times New Roman"/>
          <w:b/>
          <w:bCs/>
          <w:kern w:val="36"/>
          <w:sz w:val="28"/>
          <w:szCs w:val="28"/>
          <w:lang w:eastAsia="sv-SE"/>
        </w:rPr>
        <w:t>Lördag</w:t>
      </w:r>
      <w:proofErr w:type="gramEnd"/>
      <w:r w:rsidR="00A128EB" w:rsidRPr="00A128EB">
        <w:rPr>
          <w:rFonts w:eastAsia="Times New Roman" w:cs="Times New Roman"/>
          <w:b/>
          <w:bCs/>
          <w:kern w:val="36"/>
          <w:sz w:val="28"/>
          <w:szCs w:val="28"/>
          <w:lang w:eastAsia="sv-SE"/>
        </w:rPr>
        <w:t xml:space="preserve"> </w:t>
      </w:r>
      <w:r w:rsidR="00A128EB" w:rsidRPr="00A128EB">
        <w:rPr>
          <w:rFonts w:eastAsia="Times New Roman" w:cs="Times New Roman"/>
          <w:b/>
          <w:sz w:val="28"/>
          <w:szCs w:val="28"/>
          <w:lang w:eastAsia="sv-SE"/>
        </w:rPr>
        <w:t xml:space="preserve">18 april </w:t>
      </w:r>
      <w:proofErr w:type="spellStart"/>
      <w:r w:rsidR="00A128EB" w:rsidRPr="00A128EB">
        <w:rPr>
          <w:rFonts w:eastAsia="Times New Roman" w:cs="Times New Roman"/>
          <w:b/>
          <w:sz w:val="28"/>
          <w:szCs w:val="28"/>
          <w:lang w:eastAsia="sv-SE"/>
        </w:rPr>
        <w:t>kl</w:t>
      </w:r>
      <w:proofErr w:type="spellEnd"/>
      <w:r w:rsidR="00A128EB" w:rsidRPr="00A128EB">
        <w:rPr>
          <w:rFonts w:eastAsia="Times New Roman" w:cs="Times New Roman"/>
          <w:b/>
          <w:sz w:val="28"/>
          <w:szCs w:val="28"/>
          <w:lang w:eastAsia="sv-SE"/>
        </w:rPr>
        <w:t xml:space="preserve"> 13-14 </w:t>
      </w:r>
      <w:r w:rsidR="00074DBA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bookmarkStart w:id="0" w:name="_GoBack"/>
      <w:bookmarkEnd w:id="0"/>
      <w:r w:rsidR="00A128EB" w:rsidRPr="00074DBA">
        <w:rPr>
          <w:rFonts w:eastAsia="Times New Roman" w:cs="Times New Roman"/>
          <w:b/>
          <w:sz w:val="28"/>
          <w:szCs w:val="28"/>
          <w:lang w:eastAsia="sv-SE"/>
        </w:rPr>
        <w:t>ETNOGRAFISKA MUSEET</w:t>
      </w:r>
      <w:r w:rsidR="00A128EB">
        <w:rPr>
          <w:rFonts w:eastAsia="Times New Roman" w:cs="Times New Roman"/>
          <w:sz w:val="24"/>
          <w:szCs w:val="24"/>
          <w:lang w:eastAsia="sv-SE"/>
        </w:rPr>
        <w:br/>
      </w:r>
      <w:r w:rsidR="00A128EB">
        <w:rPr>
          <w:rFonts w:eastAsia="Times New Roman" w:cs="Times New Roman"/>
          <w:sz w:val="24"/>
          <w:szCs w:val="24"/>
          <w:lang w:eastAsia="sv-SE"/>
        </w:rPr>
        <w:br/>
        <w:t>P</w:t>
      </w:r>
      <w:r w:rsidR="00A128EB" w:rsidRPr="00A128EB">
        <w:rPr>
          <w:rFonts w:eastAsia="Times New Roman" w:cs="Times New Roman"/>
          <w:sz w:val="24"/>
          <w:szCs w:val="24"/>
          <w:lang w:eastAsia="sv-SE"/>
        </w:rPr>
        <w:t xml:space="preserve">rofessionella berättare levandegör </w:t>
      </w:r>
      <w:r w:rsidR="00A128EB">
        <w:rPr>
          <w:rFonts w:eastAsia="Times New Roman" w:cs="Times New Roman"/>
          <w:sz w:val="24"/>
          <w:szCs w:val="24"/>
          <w:lang w:eastAsia="sv-SE"/>
        </w:rPr>
        <w:t>syriska sagor</w:t>
      </w:r>
      <w:r w:rsidR="00A128EB" w:rsidRPr="00A128EB">
        <w:rPr>
          <w:rFonts w:eastAsia="Times New Roman" w:cs="Times New Roman"/>
          <w:sz w:val="24"/>
          <w:szCs w:val="24"/>
          <w:lang w:eastAsia="sv-SE"/>
        </w:rPr>
        <w:t xml:space="preserve"> på arabiska och svenska. </w:t>
      </w:r>
      <w:r>
        <w:rPr>
          <w:rFonts w:eastAsia="Times New Roman" w:cs="Times New Roman"/>
          <w:sz w:val="24"/>
          <w:szCs w:val="24"/>
          <w:lang w:eastAsia="sv-SE"/>
        </w:rPr>
        <w:br/>
      </w:r>
      <w:r w:rsidR="00A128EB" w:rsidRPr="00A128EB">
        <w:rPr>
          <w:rFonts w:eastAsia="Times New Roman" w:cs="Times New Roman"/>
          <w:sz w:val="24"/>
          <w:szCs w:val="24"/>
          <w:lang w:eastAsia="sv-SE"/>
        </w:rPr>
        <w:t>För hela familjen (barn från 8 år och uppåt).</w:t>
      </w:r>
    </w:p>
    <w:p w:rsidR="00074DBA" w:rsidRDefault="00A128EB" w:rsidP="00A128E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128EB">
        <w:rPr>
          <w:rFonts w:eastAsia="Times New Roman" w:cs="Times New Roman"/>
          <w:sz w:val="24"/>
          <w:szCs w:val="24"/>
          <w:lang w:eastAsia="sv-SE"/>
        </w:rPr>
        <w:t>Lyssna på syriska berättelser - om kameler och svarta ankor, om att söka lyckan i Damaskus och att överlista lejon, om flickan som blev en hund och frun som spelade död...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</w:p>
    <w:p w:rsidR="00A128EB" w:rsidRPr="00A128EB" w:rsidRDefault="00A128EB" w:rsidP="00A128E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128EB">
        <w:rPr>
          <w:rFonts w:eastAsia="Times New Roman" w:cs="Times New Roman"/>
          <w:sz w:val="24"/>
          <w:szCs w:val="24"/>
          <w:lang w:eastAsia="sv-SE"/>
        </w:rPr>
        <w:t xml:space="preserve">Syriska flyktingar har bidragit med sina berättelser i föreställningen som är en del av projektet </w:t>
      </w:r>
      <w:r>
        <w:rPr>
          <w:rFonts w:eastAsia="Times New Roman" w:cs="Times New Roman"/>
          <w:sz w:val="24"/>
          <w:szCs w:val="24"/>
          <w:lang w:eastAsia="sv-SE"/>
        </w:rPr>
        <w:t>”al-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Hakawati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– Historieberättaren”, </w:t>
      </w:r>
      <w:r w:rsidRPr="00A128EB">
        <w:rPr>
          <w:rFonts w:eastAsia="Times New Roman" w:cs="Times New Roman"/>
          <w:sz w:val="24"/>
          <w:szCs w:val="24"/>
          <w:lang w:eastAsia="sv-SE"/>
        </w:rPr>
        <w:t>som syftar till att bevara och förmedla en del av Syriens mångtusenåriga kulturarv.</w:t>
      </w:r>
    </w:p>
    <w:p w:rsidR="00A128EB" w:rsidRPr="00A128EB" w:rsidRDefault="00A128EB" w:rsidP="00A128E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128EB">
        <w:rPr>
          <w:rFonts w:eastAsia="Times New Roman" w:cs="Times New Roman"/>
          <w:sz w:val="24"/>
          <w:szCs w:val="24"/>
          <w:lang w:eastAsia="sv-SE"/>
        </w:rPr>
        <w:t>Professionella berättare levandegör sagorna på arabiska och svenska.</w:t>
      </w:r>
      <w:r w:rsidRPr="00A128EB">
        <w:rPr>
          <w:rFonts w:eastAsia="Times New Roman" w:cs="Times New Roman"/>
          <w:sz w:val="24"/>
          <w:szCs w:val="24"/>
          <w:lang w:eastAsia="sv-SE"/>
        </w:rPr>
        <w:br/>
        <w:t xml:space="preserve">Samarbete mellan Kulturarv utan Gränser, </w:t>
      </w:r>
      <w:proofErr w:type="spellStart"/>
      <w:r w:rsidRPr="00A128EB">
        <w:rPr>
          <w:rFonts w:eastAsia="Times New Roman" w:cs="Times New Roman"/>
          <w:sz w:val="24"/>
          <w:szCs w:val="24"/>
          <w:lang w:eastAsia="sv-SE"/>
        </w:rPr>
        <w:t>Hakaya</w:t>
      </w:r>
      <w:proofErr w:type="spellEnd"/>
      <w:r w:rsidRPr="00A128EB">
        <w:rPr>
          <w:rFonts w:eastAsia="Times New Roman" w:cs="Times New Roman"/>
          <w:sz w:val="24"/>
          <w:szCs w:val="24"/>
          <w:lang w:eastAsia="sv-SE"/>
        </w:rPr>
        <w:t xml:space="preserve"> och </w:t>
      </w:r>
      <w:proofErr w:type="spellStart"/>
      <w:r w:rsidRPr="00A128EB">
        <w:rPr>
          <w:rFonts w:eastAsia="Times New Roman" w:cs="Times New Roman"/>
          <w:sz w:val="24"/>
          <w:szCs w:val="24"/>
          <w:lang w:eastAsia="sv-SE"/>
        </w:rPr>
        <w:t>Fabula</w:t>
      </w:r>
      <w:proofErr w:type="spellEnd"/>
      <w:r w:rsidRPr="00A128EB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A128EB">
        <w:rPr>
          <w:rFonts w:eastAsia="Times New Roman" w:cs="Times New Roman"/>
          <w:sz w:val="24"/>
          <w:szCs w:val="24"/>
          <w:lang w:eastAsia="sv-SE"/>
        </w:rPr>
        <w:t>Storytelling</w:t>
      </w:r>
      <w:proofErr w:type="spellEnd"/>
    </w:p>
    <w:p w:rsidR="00A128EB" w:rsidRPr="00A128EB" w:rsidRDefault="00A128EB" w:rsidP="00CD49E0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A128EB">
        <w:rPr>
          <w:rFonts w:eastAsia="Times New Roman" w:cs="Times New Roman"/>
          <w:sz w:val="24"/>
          <w:szCs w:val="24"/>
          <w:lang w:eastAsia="sv-SE"/>
        </w:rPr>
        <w:t>Fri entré</w:t>
      </w:r>
    </w:p>
    <w:p w:rsidR="00A128EB" w:rsidRDefault="00A128EB" w:rsidP="00CD4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11B7C" w:rsidRDefault="00111B7C"/>
    <w:sectPr w:rsidR="0011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0"/>
    <w:rsid w:val="00074DBA"/>
    <w:rsid w:val="00111B7C"/>
    <w:rsid w:val="00314B4F"/>
    <w:rsid w:val="0034574C"/>
    <w:rsid w:val="00356964"/>
    <w:rsid w:val="00873828"/>
    <w:rsid w:val="00A128EB"/>
    <w:rsid w:val="00C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4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2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7</cp:revision>
  <dcterms:created xsi:type="dcterms:W3CDTF">2015-03-12T10:54:00Z</dcterms:created>
  <dcterms:modified xsi:type="dcterms:W3CDTF">2015-04-09T08:33:00Z</dcterms:modified>
</cp:coreProperties>
</file>