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2E" w:rsidRDefault="00C76B2E" w:rsidP="00C76B2E">
      <w:pPr>
        <w:widowControl w:val="0"/>
        <w:autoSpaceDE w:val="0"/>
        <w:autoSpaceDN w:val="0"/>
        <w:adjustRightInd w:val="0"/>
        <w:spacing w:after="240" w:line="420" w:lineRule="atLeast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38"/>
          <w:szCs w:val="38"/>
        </w:rPr>
        <w:t>Proxio and</w:t>
      </w:r>
      <w:bookmarkStart w:id="0" w:name="_GoBack"/>
      <w:bookmarkEnd w:id="0"/>
      <w:r>
        <w:rPr>
          <w:rFonts w:ascii="Helvetica" w:hAnsi="Helvetica" w:cs="Helvetica"/>
          <w:b/>
          <w:bCs/>
          <w:sz w:val="38"/>
          <w:szCs w:val="38"/>
        </w:rPr>
        <w:t xml:space="preserve"> Lantmännen </w:t>
      </w:r>
      <w:proofErr w:type="spellStart"/>
      <w:r>
        <w:rPr>
          <w:rFonts w:ascii="Helvetica" w:hAnsi="Helvetica" w:cs="Helvetica"/>
          <w:b/>
          <w:bCs/>
          <w:sz w:val="38"/>
          <w:szCs w:val="38"/>
        </w:rPr>
        <w:t>Cerealia</w:t>
      </w:r>
      <w:proofErr w:type="spellEnd"/>
      <w:r>
        <w:rPr>
          <w:rFonts w:ascii="Helvetica" w:hAnsi="Helvetica" w:cs="Helvetica"/>
          <w:b/>
          <w:bCs/>
          <w:sz w:val="38"/>
          <w:szCs w:val="38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8"/>
          <w:szCs w:val="38"/>
        </w:rPr>
        <w:t>initiates</w:t>
      </w:r>
      <w:proofErr w:type="spellEnd"/>
      <w:r>
        <w:rPr>
          <w:rFonts w:ascii="Helvetica" w:hAnsi="Helvetica" w:cs="Helvetica"/>
          <w:b/>
          <w:bCs/>
          <w:sz w:val="38"/>
          <w:szCs w:val="38"/>
        </w:rPr>
        <w:t xml:space="preserve"> major transport </w:t>
      </w:r>
      <w:proofErr w:type="spellStart"/>
      <w:r>
        <w:rPr>
          <w:rFonts w:ascii="Helvetica" w:hAnsi="Helvetica" w:cs="Helvetica"/>
          <w:b/>
          <w:bCs/>
          <w:sz w:val="38"/>
          <w:szCs w:val="38"/>
        </w:rPr>
        <w:t>mapping</w:t>
      </w:r>
      <w:proofErr w:type="spellEnd"/>
      <w:r>
        <w:rPr>
          <w:rFonts w:ascii="Helvetica" w:hAnsi="Helvetica" w:cs="Helvetica"/>
          <w:b/>
          <w:bCs/>
          <w:sz w:val="38"/>
          <w:szCs w:val="38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8"/>
          <w:szCs w:val="38"/>
        </w:rPr>
        <w:t>project</w:t>
      </w:r>
      <w:proofErr w:type="spellEnd"/>
    </w:p>
    <w:p w:rsidR="00C76B2E" w:rsidRDefault="00C76B2E" w:rsidP="00C76B2E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i/>
          <w:iCs/>
        </w:rPr>
        <w:t xml:space="preserve">Proxio, leading </w:t>
      </w:r>
      <w:proofErr w:type="spellStart"/>
      <w:r>
        <w:rPr>
          <w:rFonts w:ascii="Helvetica" w:hAnsi="Helvetica" w:cs="Helvetica"/>
          <w:i/>
          <w:iCs/>
        </w:rPr>
        <w:t>actor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of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cost</w:t>
      </w:r>
      <w:proofErr w:type="spellEnd"/>
      <w:r>
        <w:rPr>
          <w:rFonts w:ascii="Helvetica" w:hAnsi="Helvetica" w:cs="Helvetica"/>
          <w:i/>
          <w:iCs/>
        </w:rPr>
        <w:t xml:space="preserve"> and emission </w:t>
      </w:r>
      <w:proofErr w:type="spellStart"/>
      <w:r>
        <w:rPr>
          <w:rFonts w:ascii="Helvetica" w:hAnsi="Helvetica" w:cs="Helvetica"/>
          <w:i/>
          <w:iCs/>
        </w:rPr>
        <w:t>saving</w:t>
      </w:r>
      <w:proofErr w:type="spellEnd"/>
      <w:r>
        <w:rPr>
          <w:rFonts w:ascii="Helvetica" w:hAnsi="Helvetica" w:cs="Helvetica"/>
          <w:i/>
          <w:iCs/>
        </w:rPr>
        <w:t xml:space="preserve"> services </w:t>
      </w:r>
      <w:proofErr w:type="spellStart"/>
      <w:r>
        <w:rPr>
          <w:rFonts w:ascii="Helvetica" w:hAnsi="Helvetica" w:cs="Helvetica"/>
          <w:i/>
          <w:iCs/>
        </w:rPr>
        <w:t>within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transportation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recently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initiated</w:t>
      </w:r>
      <w:proofErr w:type="spellEnd"/>
      <w:r>
        <w:rPr>
          <w:rFonts w:ascii="Helvetica" w:hAnsi="Helvetica" w:cs="Helvetica"/>
          <w:i/>
          <w:iCs/>
        </w:rPr>
        <w:t xml:space="preserve"> a </w:t>
      </w:r>
      <w:proofErr w:type="spellStart"/>
      <w:r>
        <w:rPr>
          <w:rFonts w:ascii="Helvetica" w:hAnsi="Helvetica" w:cs="Helvetica"/>
          <w:i/>
          <w:iCs/>
        </w:rPr>
        <w:t>project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with</w:t>
      </w:r>
      <w:proofErr w:type="spellEnd"/>
      <w:r>
        <w:rPr>
          <w:rFonts w:ascii="Helvetica" w:hAnsi="Helvetica" w:cs="Helvetica"/>
          <w:i/>
          <w:iCs/>
        </w:rPr>
        <w:t xml:space="preserve"> Lantmännen </w:t>
      </w:r>
      <w:proofErr w:type="spellStart"/>
      <w:r>
        <w:rPr>
          <w:rFonts w:ascii="Helvetica" w:hAnsi="Helvetica" w:cs="Helvetica"/>
          <w:i/>
          <w:iCs/>
        </w:rPr>
        <w:t>Cerealia</w:t>
      </w:r>
      <w:proofErr w:type="spellEnd"/>
      <w:r>
        <w:rPr>
          <w:rFonts w:ascii="Helvetica" w:hAnsi="Helvetica" w:cs="Helvetica"/>
          <w:i/>
          <w:iCs/>
        </w:rPr>
        <w:t xml:space="preserve">. The </w:t>
      </w:r>
      <w:proofErr w:type="spellStart"/>
      <w:r>
        <w:rPr>
          <w:rFonts w:ascii="Helvetica" w:hAnsi="Helvetica" w:cs="Helvetica"/>
          <w:i/>
          <w:iCs/>
        </w:rPr>
        <w:t>aim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of</w:t>
      </w:r>
      <w:proofErr w:type="spellEnd"/>
      <w:r>
        <w:rPr>
          <w:rFonts w:ascii="Helvetica" w:hAnsi="Helvetica" w:cs="Helvetica"/>
          <w:i/>
          <w:iCs/>
        </w:rPr>
        <w:t xml:space="preserve"> the </w:t>
      </w:r>
      <w:proofErr w:type="spellStart"/>
      <w:r>
        <w:rPr>
          <w:rFonts w:ascii="Helvetica" w:hAnsi="Helvetica" w:cs="Helvetica"/>
          <w:i/>
          <w:iCs/>
        </w:rPr>
        <w:t>project</w:t>
      </w:r>
      <w:proofErr w:type="spellEnd"/>
      <w:r>
        <w:rPr>
          <w:rFonts w:ascii="Helvetica" w:hAnsi="Helvetica" w:cs="Helvetica"/>
          <w:i/>
          <w:iCs/>
        </w:rPr>
        <w:t xml:space="preserve"> is </w:t>
      </w:r>
      <w:proofErr w:type="spellStart"/>
      <w:r>
        <w:rPr>
          <w:rFonts w:ascii="Helvetica" w:hAnsi="Helvetica" w:cs="Helvetica"/>
          <w:i/>
          <w:iCs/>
        </w:rPr>
        <w:t>to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identify</w:t>
      </w:r>
      <w:proofErr w:type="spellEnd"/>
      <w:r>
        <w:rPr>
          <w:rFonts w:ascii="Helvetica" w:hAnsi="Helvetica" w:cs="Helvetica"/>
          <w:i/>
          <w:iCs/>
        </w:rPr>
        <w:t xml:space="preserve"> potential areas </w:t>
      </w:r>
      <w:proofErr w:type="spellStart"/>
      <w:r>
        <w:rPr>
          <w:rFonts w:ascii="Helvetica" w:hAnsi="Helvetica" w:cs="Helvetica"/>
          <w:i/>
          <w:iCs/>
        </w:rPr>
        <w:t>where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transportation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costs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can</w:t>
      </w:r>
      <w:proofErr w:type="spellEnd"/>
      <w:r>
        <w:rPr>
          <w:rFonts w:ascii="Helvetica" w:hAnsi="Helvetica" w:cs="Helvetica"/>
          <w:i/>
          <w:iCs/>
        </w:rPr>
        <w:t xml:space="preserve"> be </w:t>
      </w:r>
      <w:proofErr w:type="spellStart"/>
      <w:r>
        <w:rPr>
          <w:rFonts w:ascii="Helvetica" w:hAnsi="Helvetica" w:cs="Helvetica"/>
          <w:i/>
          <w:iCs/>
        </w:rPr>
        <w:t>decreased</w:t>
      </w:r>
      <w:proofErr w:type="spellEnd"/>
      <w:r>
        <w:rPr>
          <w:rFonts w:ascii="Helvetica" w:hAnsi="Helvetica" w:cs="Helvetica"/>
          <w:i/>
          <w:iCs/>
        </w:rPr>
        <w:t xml:space="preserve"> and in </w:t>
      </w:r>
      <w:proofErr w:type="spellStart"/>
      <w:r>
        <w:rPr>
          <w:rFonts w:ascii="Helvetica" w:hAnsi="Helvetica" w:cs="Helvetica"/>
          <w:i/>
          <w:iCs/>
        </w:rPr>
        <w:t>turn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reduce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Cerealia’s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environmental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footprint</w:t>
      </w:r>
      <w:proofErr w:type="spellEnd"/>
      <w:r>
        <w:rPr>
          <w:rFonts w:ascii="Helvetica" w:hAnsi="Helvetica" w:cs="Helvetica"/>
          <w:i/>
          <w:iCs/>
        </w:rPr>
        <w:t>.</w:t>
      </w:r>
    </w:p>
    <w:p w:rsidR="00C76B2E" w:rsidRPr="00C76B2E" w:rsidRDefault="00C76B2E" w:rsidP="00C76B2E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9B92BA" wp14:editId="3F58E1AE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576195" cy="3877945"/>
            <wp:effectExtent l="0" t="0" r="0" b="8255"/>
            <wp:wrapSquare wrapText="bothSides"/>
            <wp:docPr id="2" name="Bildobjekt 2" descr="Macintosh HD:Users:lenadyfverman:Desktop:DSC_9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enadyfverman:Desktop:DSC_96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598" cy="387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i/>
          <w:iCs/>
        </w:rPr>
        <w:t xml:space="preserve">Lantmännen </w:t>
      </w:r>
      <w:proofErr w:type="spellStart"/>
      <w:r>
        <w:rPr>
          <w:rFonts w:ascii="Helvetica" w:hAnsi="Helvetica" w:cs="Helvetica"/>
          <w:i/>
          <w:iCs/>
        </w:rPr>
        <w:t>Cerealia’s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main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objective</w:t>
      </w:r>
      <w:proofErr w:type="spellEnd"/>
      <w:r>
        <w:rPr>
          <w:rFonts w:ascii="Helvetica" w:hAnsi="Helvetica" w:cs="Helvetica"/>
          <w:i/>
          <w:iCs/>
        </w:rPr>
        <w:t xml:space="preserve"> is </w:t>
      </w:r>
      <w:proofErr w:type="spellStart"/>
      <w:r>
        <w:rPr>
          <w:rFonts w:ascii="Helvetica" w:hAnsi="Helvetica" w:cs="Helvetica"/>
          <w:i/>
          <w:iCs/>
        </w:rPr>
        <w:t>to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develop</w:t>
      </w:r>
      <w:proofErr w:type="spellEnd"/>
      <w:r>
        <w:rPr>
          <w:rFonts w:ascii="Helvetica" w:hAnsi="Helvetica" w:cs="Helvetica"/>
          <w:i/>
          <w:iCs/>
        </w:rPr>
        <w:t xml:space="preserve">, </w:t>
      </w:r>
      <w:proofErr w:type="spellStart"/>
      <w:r>
        <w:rPr>
          <w:rFonts w:ascii="Helvetica" w:hAnsi="Helvetica" w:cs="Helvetica"/>
          <w:i/>
          <w:iCs/>
        </w:rPr>
        <w:t>produce</w:t>
      </w:r>
      <w:proofErr w:type="spellEnd"/>
      <w:r>
        <w:rPr>
          <w:rFonts w:ascii="Helvetica" w:hAnsi="Helvetica" w:cs="Helvetica"/>
          <w:i/>
          <w:iCs/>
        </w:rPr>
        <w:t xml:space="preserve"> and market </w:t>
      </w:r>
      <w:proofErr w:type="spellStart"/>
      <w:r>
        <w:rPr>
          <w:rFonts w:ascii="Helvetica" w:hAnsi="Helvetica" w:cs="Helvetica"/>
          <w:i/>
          <w:iCs/>
        </w:rPr>
        <w:t>corn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based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products</w:t>
      </w:r>
      <w:proofErr w:type="spellEnd"/>
      <w:r>
        <w:rPr>
          <w:rFonts w:ascii="Helvetica" w:hAnsi="Helvetica" w:cs="Helvetica"/>
          <w:i/>
          <w:iCs/>
        </w:rPr>
        <w:t xml:space="preserve">, </w:t>
      </w:r>
      <w:proofErr w:type="spellStart"/>
      <w:r>
        <w:rPr>
          <w:rFonts w:ascii="Helvetica" w:hAnsi="Helvetica" w:cs="Helvetica"/>
          <w:i/>
          <w:iCs/>
        </w:rPr>
        <w:t>e.g</w:t>
      </w:r>
      <w:proofErr w:type="spellEnd"/>
      <w:r>
        <w:rPr>
          <w:rFonts w:ascii="Helvetica" w:hAnsi="Helvetica" w:cs="Helvetica"/>
          <w:i/>
          <w:iCs/>
        </w:rPr>
        <w:t xml:space="preserve">. </w:t>
      </w:r>
      <w:proofErr w:type="spellStart"/>
      <w:r>
        <w:rPr>
          <w:rFonts w:ascii="Helvetica" w:hAnsi="Helvetica" w:cs="Helvetica"/>
          <w:i/>
          <w:iCs/>
        </w:rPr>
        <w:t>flour</w:t>
      </w:r>
      <w:proofErr w:type="spellEnd"/>
      <w:r>
        <w:rPr>
          <w:rFonts w:ascii="Helvetica" w:hAnsi="Helvetica" w:cs="Helvetica"/>
          <w:i/>
          <w:iCs/>
        </w:rPr>
        <w:t xml:space="preserve">, grains and pasta.  AXA, Kungsörnen, </w:t>
      </w:r>
      <w:proofErr w:type="spellStart"/>
      <w:r>
        <w:rPr>
          <w:rFonts w:ascii="Helvetica" w:hAnsi="Helvetica" w:cs="Helvetica"/>
          <w:i/>
          <w:iCs/>
        </w:rPr>
        <w:t>GoGreen</w:t>
      </w:r>
      <w:proofErr w:type="spellEnd"/>
      <w:r>
        <w:rPr>
          <w:rFonts w:ascii="Helvetica" w:hAnsi="Helvetica" w:cs="Helvetica"/>
          <w:i/>
          <w:iCs/>
        </w:rPr>
        <w:t xml:space="preserve">, START, Nord Mills and </w:t>
      </w:r>
      <w:proofErr w:type="spellStart"/>
      <w:r>
        <w:rPr>
          <w:rFonts w:ascii="Helvetica" w:hAnsi="Helvetica" w:cs="Helvetica"/>
          <w:i/>
          <w:iCs/>
        </w:rPr>
        <w:t>HavneMøllerne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are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examples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of</w:t>
      </w:r>
      <w:proofErr w:type="spellEnd"/>
      <w:r>
        <w:rPr>
          <w:rFonts w:ascii="Helvetica" w:hAnsi="Helvetica" w:cs="Helvetica"/>
          <w:i/>
          <w:iCs/>
        </w:rPr>
        <w:t xml:space="preserve"> strong brands </w:t>
      </w:r>
      <w:proofErr w:type="spellStart"/>
      <w:r>
        <w:rPr>
          <w:rFonts w:ascii="Helvetica" w:hAnsi="Helvetica" w:cs="Helvetica"/>
          <w:i/>
          <w:iCs/>
        </w:rPr>
        <w:t>which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their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products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are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marketed</w:t>
      </w:r>
      <w:proofErr w:type="spellEnd"/>
      <w:r>
        <w:rPr>
          <w:rFonts w:ascii="Helvetica" w:hAnsi="Helvetica" w:cs="Helvetica"/>
          <w:i/>
          <w:iCs/>
        </w:rPr>
        <w:t xml:space="preserve"> under. </w:t>
      </w:r>
    </w:p>
    <w:p w:rsidR="00C76B2E" w:rsidRDefault="00C76B2E" w:rsidP="00C76B2E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”Lantmännen has </w:t>
      </w:r>
      <w:proofErr w:type="spellStart"/>
      <w:r>
        <w:rPr>
          <w:rFonts w:ascii="Helvetica" w:hAnsi="Helvetica" w:cs="Helvetica"/>
        </w:rPr>
        <w:t>been</w:t>
      </w:r>
      <w:proofErr w:type="spellEnd"/>
      <w:r>
        <w:rPr>
          <w:rFonts w:ascii="Helvetica" w:hAnsi="Helvetica" w:cs="Helvetica"/>
        </w:rPr>
        <w:t xml:space="preserve"> on the </w:t>
      </w:r>
      <w:proofErr w:type="spellStart"/>
      <w:r>
        <w:rPr>
          <w:rFonts w:ascii="Helvetica" w:hAnsi="Helvetica" w:cs="Helvetica"/>
        </w:rPr>
        <w:t>wish</w:t>
      </w:r>
      <w:proofErr w:type="spellEnd"/>
      <w:r>
        <w:rPr>
          <w:rFonts w:ascii="Helvetica" w:hAnsi="Helvetica" w:cs="Helvetica"/>
        </w:rPr>
        <w:t xml:space="preserve"> list </w:t>
      </w:r>
      <w:proofErr w:type="spellStart"/>
      <w:r>
        <w:rPr>
          <w:rFonts w:ascii="Helvetica" w:hAnsi="Helvetica" w:cs="Helvetica"/>
        </w:rPr>
        <w:t>of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dream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clients</w:t>
      </w:r>
      <w:proofErr w:type="spellEnd"/>
      <w:r>
        <w:rPr>
          <w:rFonts w:ascii="Helvetica" w:hAnsi="Helvetica" w:cs="Helvetica"/>
        </w:rPr>
        <w:t xml:space="preserve"> for a long </w:t>
      </w:r>
      <w:proofErr w:type="spellStart"/>
      <w:r>
        <w:rPr>
          <w:rFonts w:ascii="Helvetica" w:hAnsi="Helvetica" w:cs="Helvetica"/>
        </w:rPr>
        <w:t>time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r>
        <w:rPr>
          <w:rFonts w:ascii="Helvetica" w:hAnsi="Helvetica" w:cs="Helvetica"/>
        </w:rPr>
        <w:t>We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are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very</w:t>
      </w:r>
      <w:proofErr w:type="spellEnd"/>
      <w:r>
        <w:rPr>
          <w:rFonts w:ascii="Helvetica" w:hAnsi="Helvetica" w:cs="Helvetica"/>
        </w:rPr>
        <w:t xml:space="preserve"> happy </w:t>
      </w:r>
      <w:proofErr w:type="spellStart"/>
      <w:r>
        <w:rPr>
          <w:rFonts w:ascii="Helvetica" w:hAnsi="Helvetica" w:cs="Helvetica"/>
        </w:rPr>
        <w:t>that</w:t>
      </w:r>
      <w:proofErr w:type="spellEnd"/>
      <w:r>
        <w:rPr>
          <w:rFonts w:ascii="Helvetica" w:hAnsi="Helvetica" w:cs="Helvetica"/>
        </w:rPr>
        <w:t xml:space="preserve"> Lantmännen </w:t>
      </w:r>
      <w:proofErr w:type="spellStart"/>
      <w:r>
        <w:rPr>
          <w:rFonts w:ascii="Helvetica" w:hAnsi="Helvetica" w:cs="Helvetica"/>
        </w:rPr>
        <w:t>Cerealia</w:t>
      </w:r>
      <w:proofErr w:type="spellEnd"/>
      <w:r>
        <w:rPr>
          <w:rFonts w:ascii="Helvetica" w:hAnsi="Helvetica" w:cs="Helvetica"/>
        </w:rPr>
        <w:t xml:space="preserve"> has </w:t>
      </w:r>
      <w:proofErr w:type="spellStart"/>
      <w:r>
        <w:rPr>
          <w:rFonts w:ascii="Helvetica" w:hAnsi="Helvetica" w:cs="Helvetica"/>
        </w:rPr>
        <w:t>decided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proceed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with</w:t>
      </w:r>
      <w:proofErr w:type="spellEnd"/>
      <w:r>
        <w:rPr>
          <w:rFonts w:ascii="Helvetica" w:hAnsi="Helvetica" w:cs="Helvetica"/>
        </w:rPr>
        <w:t xml:space="preserve"> Proxio as an </w:t>
      </w:r>
      <w:proofErr w:type="spellStart"/>
      <w:r>
        <w:rPr>
          <w:rFonts w:ascii="Helvetica" w:hAnsi="Helvetica" w:cs="Helvetica"/>
        </w:rPr>
        <w:t>important</w:t>
      </w:r>
      <w:proofErr w:type="spellEnd"/>
      <w:r>
        <w:rPr>
          <w:rFonts w:ascii="Helvetica" w:hAnsi="Helvetica" w:cs="Helvetica"/>
        </w:rPr>
        <w:t xml:space="preserve"> partner for </w:t>
      </w:r>
      <w:proofErr w:type="spellStart"/>
      <w:r>
        <w:rPr>
          <w:rFonts w:ascii="Helvetica" w:hAnsi="Helvetica" w:cs="Helvetica"/>
        </w:rPr>
        <w:t>their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mapping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project</w:t>
      </w:r>
      <w:proofErr w:type="spellEnd"/>
      <w:r>
        <w:rPr>
          <w:rFonts w:ascii="Helvetica" w:hAnsi="Helvetica" w:cs="Helvetica"/>
        </w:rPr>
        <w:t xml:space="preserve">”, </w:t>
      </w:r>
      <w:proofErr w:type="spellStart"/>
      <w:r>
        <w:rPr>
          <w:rFonts w:ascii="Helvetica" w:hAnsi="Helvetica" w:cs="Helvetica"/>
        </w:rPr>
        <w:t>says</w:t>
      </w:r>
      <w:proofErr w:type="spellEnd"/>
      <w:r>
        <w:rPr>
          <w:rFonts w:ascii="Helvetica" w:hAnsi="Helvetica" w:cs="Helvetica"/>
        </w:rPr>
        <w:t xml:space="preserve"> Lena Dyfverman </w:t>
      </w:r>
      <w:proofErr w:type="spellStart"/>
      <w:r>
        <w:rPr>
          <w:rFonts w:ascii="Helvetica" w:hAnsi="Helvetica" w:cs="Helvetica"/>
        </w:rPr>
        <w:t>CEO</w:t>
      </w:r>
      <w:proofErr w:type="spellEnd"/>
      <w:r>
        <w:rPr>
          <w:rFonts w:ascii="Helvetica" w:hAnsi="Helvetica" w:cs="Helvetica"/>
        </w:rPr>
        <w:t xml:space="preserve"> at Proxio.</w:t>
      </w:r>
    </w:p>
    <w:p w:rsidR="00C76B2E" w:rsidRDefault="00C76B2E" w:rsidP="00C76B2E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Proxio is </w:t>
      </w:r>
      <w:proofErr w:type="spellStart"/>
      <w:r>
        <w:rPr>
          <w:rFonts w:ascii="Helvetica" w:hAnsi="Helvetica" w:cs="Helvetica"/>
        </w:rPr>
        <w:t>currently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working</w:t>
      </w:r>
      <w:proofErr w:type="spellEnd"/>
      <w:r>
        <w:rPr>
          <w:rFonts w:ascii="Helvetica" w:hAnsi="Helvetica" w:cs="Helvetica"/>
        </w:rPr>
        <w:t xml:space="preserve"> as a </w:t>
      </w:r>
      <w:proofErr w:type="spellStart"/>
      <w:r>
        <w:rPr>
          <w:rFonts w:ascii="Helvetica" w:hAnsi="Helvetica" w:cs="Helvetica"/>
        </w:rPr>
        <w:t>logistics</w:t>
      </w:r>
      <w:proofErr w:type="spellEnd"/>
      <w:r>
        <w:rPr>
          <w:rFonts w:ascii="Helvetica" w:hAnsi="Helvetica" w:cs="Helvetica"/>
        </w:rPr>
        <w:t xml:space="preserve"> partner for </w:t>
      </w:r>
      <w:proofErr w:type="spellStart"/>
      <w:r>
        <w:rPr>
          <w:rFonts w:ascii="Helvetica" w:hAnsi="Helvetica" w:cs="Helvetica"/>
        </w:rPr>
        <w:t>several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of</w:t>
      </w:r>
      <w:proofErr w:type="spellEnd"/>
      <w:r>
        <w:rPr>
          <w:rFonts w:ascii="Helvetica" w:hAnsi="Helvetica" w:cs="Helvetica"/>
        </w:rPr>
        <w:t xml:space="preserve"> the Nordics leading brands </w:t>
      </w:r>
      <w:proofErr w:type="spellStart"/>
      <w:r>
        <w:rPr>
          <w:rFonts w:ascii="Helvetica" w:hAnsi="Helvetica" w:cs="Helvetica"/>
        </w:rPr>
        <w:t>with</w:t>
      </w:r>
      <w:proofErr w:type="spellEnd"/>
      <w:r>
        <w:rPr>
          <w:rFonts w:ascii="Helvetica" w:hAnsi="Helvetica" w:cs="Helvetica"/>
        </w:rPr>
        <w:t xml:space="preserve"> the mission </w:t>
      </w:r>
      <w:proofErr w:type="spellStart"/>
      <w:r>
        <w:rPr>
          <w:rFonts w:ascii="Helvetica" w:hAnsi="Helvetica" w:cs="Helvetica"/>
        </w:rPr>
        <w:t>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optimize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transportation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networks</w:t>
      </w:r>
      <w:proofErr w:type="spellEnd"/>
      <w:r>
        <w:rPr>
          <w:rFonts w:ascii="Helvetica" w:hAnsi="Helvetica" w:cs="Helvetica"/>
        </w:rPr>
        <w:t xml:space="preserve"> in order </w:t>
      </w:r>
      <w:proofErr w:type="spellStart"/>
      <w:r>
        <w:rPr>
          <w:rFonts w:ascii="Helvetica" w:hAnsi="Helvetica" w:cs="Helvetica"/>
        </w:rPr>
        <w:t>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decrease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cost</w:t>
      </w:r>
      <w:proofErr w:type="spellEnd"/>
      <w:r>
        <w:rPr>
          <w:rFonts w:ascii="Helvetica" w:hAnsi="Helvetica" w:cs="Helvetica"/>
        </w:rPr>
        <w:t xml:space="preserve"> and </w:t>
      </w:r>
      <w:proofErr w:type="spellStart"/>
      <w:r>
        <w:rPr>
          <w:rFonts w:ascii="Helvetica" w:hAnsi="Helvetica" w:cs="Helvetica"/>
        </w:rPr>
        <w:t>reduce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environmental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footprints</w:t>
      </w:r>
      <w:proofErr w:type="spellEnd"/>
      <w:r>
        <w:rPr>
          <w:rFonts w:ascii="Helvetica" w:hAnsi="Helvetica" w:cs="Helvetica"/>
        </w:rPr>
        <w:t>.</w:t>
      </w:r>
    </w:p>
    <w:p w:rsidR="00C76B2E" w:rsidRDefault="00C76B2E" w:rsidP="00C76B2E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”Lantmännen </w:t>
      </w:r>
      <w:proofErr w:type="spellStart"/>
      <w:r>
        <w:rPr>
          <w:rFonts w:ascii="Helvetica" w:hAnsi="Helvetica" w:cs="Helvetica"/>
        </w:rPr>
        <w:t>Cerealia</w:t>
      </w:r>
      <w:proofErr w:type="spellEnd"/>
      <w:r>
        <w:rPr>
          <w:rFonts w:ascii="Helvetica" w:hAnsi="Helvetica" w:cs="Helvetica"/>
        </w:rPr>
        <w:t xml:space="preserve"> has </w:t>
      </w:r>
      <w:proofErr w:type="spellStart"/>
      <w:r>
        <w:rPr>
          <w:rFonts w:ascii="Helvetica" w:hAnsi="Helvetica" w:cs="Helvetica"/>
        </w:rPr>
        <w:t>high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expectations</w:t>
      </w:r>
      <w:proofErr w:type="spellEnd"/>
      <w:r>
        <w:rPr>
          <w:rFonts w:ascii="Helvetica" w:hAnsi="Helvetica" w:cs="Helvetica"/>
        </w:rPr>
        <w:t xml:space="preserve"> on Proxio in </w:t>
      </w:r>
      <w:proofErr w:type="spellStart"/>
      <w:r>
        <w:rPr>
          <w:rFonts w:ascii="Helvetica" w:hAnsi="Helvetica" w:cs="Helvetica"/>
        </w:rPr>
        <w:t>this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project</w:t>
      </w:r>
      <w:proofErr w:type="spellEnd"/>
      <w:r>
        <w:rPr>
          <w:rFonts w:ascii="Helvetica" w:hAnsi="Helvetica" w:cs="Helvetica"/>
        </w:rPr>
        <w:t xml:space="preserve"> and </w:t>
      </w:r>
      <w:proofErr w:type="spellStart"/>
      <w:r>
        <w:rPr>
          <w:rFonts w:ascii="Helvetica" w:hAnsi="Helvetica" w:cs="Helvetica"/>
        </w:rPr>
        <w:t>we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are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convinced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that</w:t>
      </w:r>
      <w:proofErr w:type="spellEnd"/>
      <w:r>
        <w:rPr>
          <w:rFonts w:ascii="Helvetica" w:hAnsi="Helvetica" w:cs="Helvetica"/>
        </w:rPr>
        <w:t xml:space="preserve"> Proxio </w:t>
      </w:r>
      <w:proofErr w:type="spellStart"/>
      <w:r>
        <w:rPr>
          <w:rFonts w:ascii="Helvetica" w:hAnsi="Helvetica" w:cs="Helvetica"/>
        </w:rPr>
        <w:t>will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add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value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due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their</w:t>
      </w:r>
      <w:proofErr w:type="spellEnd"/>
      <w:r>
        <w:rPr>
          <w:rFonts w:ascii="Helvetica" w:hAnsi="Helvetica" w:cs="Helvetica"/>
        </w:rPr>
        <w:t xml:space="preserve"> combination </w:t>
      </w:r>
      <w:proofErr w:type="spellStart"/>
      <w:r>
        <w:rPr>
          <w:rFonts w:ascii="Helvetica" w:hAnsi="Helvetica" w:cs="Helvetica"/>
        </w:rPr>
        <w:t>of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logistics</w:t>
      </w:r>
      <w:proofErr w:type="spellEnd"/>
      <w:r>
        <w:rPr>
          <w:rFonts w:ascii="Helvetica" w:hAnsi="Helvetica" w:cs="Helvetica"/>
        </w:rPr>
        <w:t xml:space="preserve">- and software </w:t>
      </w:r>
      <w:proofErr w:type="spellStart"/>
      <w:r>
        <w:rPr>
          <w:rFonts w:ascii="Helvetica" w:hAnsi="Helvetica" w:cs="Helvetica"/>
        </w:rPr>
        <w:t>expertise</w:t>
      </w:r>
      <w:proofErr w:type="spellEnd"/>
      <w:r>
        <w:rPr>
          <w:rFonts w:ascii="Helvetica" w:hAnsi="Helvetica" w:cs="Helvetica"/>
        </w:rPr>
        <w:t xml:space="preserve">”, </w:t>
      </w:r>
      <w:proofErr w:type="spellStart"/>
      <w:r>
        <w:rPr>
          <w:rFonts w:ascii="Helvetica" w:hAnsi="Helvetica" w:cs="Helvetica"/>
        </w:rPr>
        <w:t>says</w:t>
      </w:r>
      <w:proofErr w:type="spellEnd"/>
      <w:r>
        <w:rPr>
          <w:rFonts w:ascii="Helvetica" w:hAnsi="Helvetica" w:cs="Helvetica"/>
        </w:rPr>
        <w:t xml:space="preserve"> Tobias </w:t>
      </w:r>
      <w:proofErr w:type="spellStart"/>
      <w:r>
        <w:rPr>
          <w:rFonts w:ascii="Helvetica" w:hAnsi="Helvetica" w:cs="Helvetica"/>
        </w:rPr>
        <w:t>Traneborn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Head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of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Logistics</w:t>
      </w:r>
      <w:proofErr w:type="spellEnd"/>
      <w:r>
        <w:rPr>
          <w:rFonts w:ascii="Helvetica" w:hAnsi="Helvetica" w:cs="Helvetica"/>
        </w:rPr>
        <w:t xml:space="preserve"> at Lantmännen </w:t>
      </w:r>
      <w:proofErr w:type="spellStart"/>
      <w:r>
        <w:rPr>
          <w:rFonts w:ascii="Helvetica" w:hAnsi="Helvetica" w:cs="Helvetica"/>
        </w:rPr>
        <w:t>Cerealia</w:t>
      </w:r>
      <w:proofErr w:type="spellEnd"/>
      <w:r>
        <w:rPr>
          <w:rFonts w:ascii="Helvetica" w:hAnsi="Helvetica" w:cs="Helvetica"/>
        </w:rPr>
        <w:t>.</w:t>
      </w:r>
    </w:p>
    <w:p w:rsidR="00C76B2E" w:rsidRPr="00C76B2E" w:rsidRDefault="00C76B2E" w:rsidP="00C76B2E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12"/>
          <w:szCs w:val="12"/>
        </w:rPr>
      </w:pPr>
      <w:r>
        <w:rPr>
          <w:rFonts w:ascii="Helvetica" w:hAnsi="Helvetica" w:cs="Helvetica"/>
        </w:rPr>
        <w:t> 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         </w:t>
      </w:r>
      <w:r>
        <w:rPr>
          <w:rFonts w:ascii="Helvetica" w:hAnsi="Helvetica" w:cs="Helvetica"/>
          <w:sz w:val="12"/>
          <w:szCs w:val="12"/>
        </w:rPr>
        <w:t>Ca</w:t>
      </w:r>
      <w:r w:rsidRPr="00C76B2E">
        <w:rPr>
          <w:rFonts w:ascii="Helvetica" w:hAnsi="Helvetica" w:cs="Helvetica"/>
          <w:sz w:val="12"/>
          <w:szCs w:val="12"/>
        </w:rPr>
        <w:t>milla</w:t>
      </w:r>
      <w:r>
        <w:rPr>
          <w:rFonts w:ascii="Helvetica" w:hAnsi="Helvetica" w:cs="Helvetica"/>
          <w:sz w:val="12"/>
          <w:szCs w:val="12"/>
        </w:rPr>
        <w:t xml:space="preserve"> Nilsson, Tobias </w:t>
      </w:r>
      <w:proofErr w:type="spellStart"/>
      <w:r>
        <w:rPr>
          <w:rFonts w:ascii="Helvetica" w:hAnsi="Helvetica" w:cs="Helvetica"/>
          <w:sz w:val="12"/>
          <w:szCs w:val="12"/>
        </w:rPr>
        <w:t>Traneborn</w:t>
      </w:r>
      <w:proofErr w:type="spellEnd"/>
      <w:r>
        <w:rPr>
          <w:rFonts w:ascii="Helvetica" w:hAnsi="Helvetica" w:cs="Helvetica"/>
          <w:sz w:val="12"/>
          <w:szCs w:val="12"/>
        </w:rPr>
        <w:t>, Lena Dyfverman</w:t>
      </w:r>
    </w:p>
    <w:p w:rsidR="00C76B2E" w:rsidRDefault="00C76B2E" w:rsidP="00C76B2E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For </w:t>
      </w:r>
      <w:proofErr w:type="spellStart"/>
      <w:r>
        <w:rPr>
          <w:rFonts w:ascii="Helvetica" w:hAnsi="Helvetica" w:cs="Helvetica"/>
        </w:rPr>
        <w:t>more</w:t>
      </w:r>
      <w:proofErr w:type="spellEnd"/>
      <w:r>
        <w:rPr>
          <w:rFonts w:ascii="Helvetica" w:hAnsi="Helvetica" w:cs="Helvetica"/>
        </w:rPr>
        <w:t xml:space="preserve"> information, </w:t>
      </w:r>
      <w:proofErr w:type="spellStart"/>
      <w:r>
        <w:rPr>
          <w:rFonts w:ascii="Helvetica" w:hAnsi="Helvetica" w:cs="Helvetica"/>
        </w:rPr>
        <w:t>please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contact</w:t>
      </w:r>
      <w:proofErr w:type="spellEnd"/>
      <w:r>
        <w:rPr>
          <w:rFonts w:ascii="Helvetica" w:hAnsi="Helvetica" w:cs="Helvetica"/>
        </w:rPr>
        <w:t>;</w:t>
      </w:r>
    </w:p>
    <w:p w:rsidR="00C76B2E" w:rsidRPr="00C76B2E" w:rsidRDefault="00C76B2E" w:rsidP="00C76B2E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i/>
          <w:sz w:val="20"/>
          <w:szCs w:val="20"/>
        </w:rPr>
      </w:pPr>
      <w:r w:rsidRPr="00C76B2E">
        <w:rPr>
          <w:rFonts w:ascii="Helvetica" w:hAnsi="Helvetica" w:cs="Helvetica"/>
          <w:i/>
          <w:sz w:val="20"/>
          <w:szCs w:val="20"/>
        </w:rPr>
        <w:t xml:space="preserve">Lena Dyfverman, </w:t>
      </w:r>
      <w:proofErr w:type="spellStart"/>
      <w:r w:rsidRPr="00C76B2E">
        <w:rPr>
          <w:rFonts w:ascii="Helvetica" w:hAnsi="Helvetica" w:cs="Helvetica"/>
          <w:i/>
          <w:sz w:val="20"/>
          <w:szCs w:val="20"/>
        </w:rPr>
        <w:t>CEO</w:t>
      </w:r>
      <w:proofErr w:type="spellEnd"/>
      <w:r w:rsidRPr="00C76B2E">
        <w:rPr>
          <w:rFonts w:ascii="Helvetica" w:hAnsi="Helvetica" w:cs="Helvetica"/>
          <w:i/>
          <w:sz w:val="20"/>
          <w:szCs w:val="20"/>
        </w:rPr>
        <w:t>, Proxio</w:t>
      </w:r>
    </w:p>
    <w:p w:rsidR="00C76B2E" w:rsidRPr="00C76B2E" w:rsidRDefault="00C76B2E" w:rsidP="00C76B2E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i/>
          <w:sz w:val="20"/>
          <w:szCs w:val="20"/>
        </w:rPr>
      </w:pPr>
      <w:r w:rsidRPr="00C76B2E">
        <w:rPr>
          <w:rFonts w:ascii="Helvetica" w:hAnsi="Helvetica" w:cs="Helvetica"/>
          <w:i/>
          <w:sz w:val="20"/>
          <w:szCs w:val="20"/>
        </w:rPr>
        <w:t>+46 737 16 49 09</w:t>
      </w:r>
    </w:p>
    <w:p w:rsidR="007C0F7E" w:rsidRDefault="007C0F7E"/>
    <w:sectPr w:rsidR="007C0F7E" w:rsidSect="00E61609">
      <w:head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2E" w:rsidRDefault="00C76B2E" w:rsidP="00C76B2E">
      <w:r>
        <w:separator/>
      </w:r>
    </w:p>
  </w:endnote>
  <w:endnote w:type="continuationSeparator" w:id="0">
    <w:p w:rsidR="00C76B2E" w:rsidRDefault="00C76B2E" w:rsidP="00C7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2E" w:rsidRDefault="00C76B2E" w:rsidP="00C76B2E">
      <w:r>
        <w:separator/>
      </w:r>
    </w:p>
  </w:footnote>
  <w:footnote w:type="continuationSeparator" w:id="0">
    <w:p w:rsidR="00C76B2E" w:rsidRDefault="00C76B2E" w:rsidP="00C76B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B2E" w:rsidRPr="00C76B2E" w:rsidRDefault="00C76B2E">
    <w:pPr>
      <w:pStyle w:val="Sidhuvud"/>
      <w:rPr>
        <w:sz w:val="20"/>
        <w:szCs w:val="20"/>
      </w:rPr>
    </w:pPr>
    <w:r w:rsidRPr="00C76B2E">
      <w:rPr>
        <w:sz w:val="20"/>
        <w:szCs w:val="20"/>
      </w:rPr>
      <w:t xml:space="preserve">November 2012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2E"/>
    <w:rsid w:val="00780BC3"/>
    <w:rsid w:val="007C0F7E"/>
    <w:rsid w:val="00C7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EC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C76B2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76B2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C76B2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C76B2E"/>
  </w:style>
  <w:style w:type="paragraph" w:styleId="Sidfot">
    <w:name w:val="footer"/>
    <w:basedOn w:val="Normal"/>
    <w:link w:val="SidfotChar"/>
    <w:uiPriority w:val="99"/>
    <w:unhideWhenUsed/>
    <w:rsid w:val="00C76B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76B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C76B2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76B2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C76B2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C76B2E"/>
  </w:style>
  <w:style w:type="paragraph" w:styleId="Sidfot">
    <w:name w:val="footer"/>
    <w:basedOn w:val="Normal"/>
    <w:link w:val="SidfotChar"/>
    <w:uiPriority w:val="99"/>
    <w:unhideWhenUsed/>
    <w:rsid w:val="00C76B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7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1236</Characters>
  <Application>Microsoft Macintosh Word</Application>
  <DocSecurity>0</DocSecurity>
  <Lines>10</Lines>
  <Paragraphs>2</Paragraphs>
  <ScaleCrop>false</ScaleCrop>
  <Company>Proxio AB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Dyfverman</dc:creator>
  <cp:keywords/>
  <dc:description/>
  <cp:lastModifiedBy>Lena Dyfverman</cp:lastModifiedBy>
  <cp:revision>1</cp:revision>
  <dcterms:created xsi:type="dcterms:W3CDTF">2012-11-28T10:28:00Z</dcterms:created>
  <dcterms:modified xsi:type="dcterms:W3CDTF">2012-11-28T10:40:00Z</dcterms:modified>
</cp:coreProperties>
</file>