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126C" w14:textId="77777777"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30BBD354" wp14:editId="30A70466">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14:anchorId="12609074" wp14:editId="1D926BFD">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14:paraId="5DE771F4" w14:textId="77777777" w:rsidR="006122D2" w:rsidRDefault="006122D2" w:rsidP="00134E47">
      <w:pPr>
        <w:jc w:val="center"/>
        <w:rPr>
          <w:rFonts w:ascii="Calibri" w:hAnsi="Calibri" w:cs="Calibri"/>
          <w:sz w:val="28"/>
          <w:szCs w:val="28"/>
        </w:rPr>
      </w:pPr>
    </w:p>
    <w:p w14:paraId="130B8ABD" w14:textId="77777777" w:rsidR="00134E47" w:rsidRPr="00A17F90" w:rsidRDefault="00134E47" w:rsidP="00A17F90">
      <w:pPr>
        <w:jc w:val="center"/>
        <w:rPr>
          <w:rFonts w:ascii="Calibri" w:hAnsi="Calibri" w:cs="Calibri"/>
          <w:sz w:val="28"/>
          <w:szCs w:val="28"/>
        </w:rPr>
      </w:pPr>
      <w:r w:rsidRPr="0065691D">
        <w:rPr>
          <w:rFonts w:ascii="Calibri" w:hAnsi="Calibri" w:cs="Calibri"/>
          <w:sz w:val="28"/>
          <w:szCs w:val="28"/>
        </w:rPr>
        <w:t xml:space="preserve">Almi och </w:t>
      </w:r>
      <w:proofErr w:type="spellStart"/>
      <w:r w:rsidRPr="0065691D">
        <w:rPr>
          <w:rFonts w:ascii="Calibri" w:hAnsi="Calibri" w:cs="Calibri"/>
          <w:sz w:val="28"/>
          <w:szCs w:val="28"/>
        </w:rPr>
        <w:t>NyföretagarCentrum</w:t>
      </w:r>
      <w:proofErr w:type="spellEnd"/>
      <w:r w:rsidRPr="0065691D">
        <w:rPr>
          <w:rFonts w:ascii="Calibri" w:hAnsi="Calibri" w:cs="Calibri"/>
          <w:sz w:val="28"/>
          <w:szCs w:val="28"/>
        </w:rPr>
        <w:t xml:space="preserve"> utser Årets Mentor</w:t>
      </w:r>
      <w:r>
        <w:rPr>
          <w:rFonts w:ascii="Calibri" w:hAnsi="Calibri" w:cs="Calibri"/>
          <w:sz w:val="28"/>
          <w:szCs w:val="28"/>
        </w:rPr>
        <w:t>er</w:t>
      </w:r>
      <w:r w:rsidRPr="0065691D">
        <w:rPr>
          <w:rFonts w:ascii="Calibri" w:hAnsi="Calibri" w:cs="Calibri"/>
          <w:sz w:val="28"/>
          <w:szCs w:val="28"/>
        </w:rPr>
        <w:t>:</w:t>
      </w:r>
    </w:p>
    <w:p w14:paraId="3CD63A1F" w14:textId="12D65C53" w:rsidR="00134E47" w:rsidRPr="00A17F90" w:rsidRDefault="00134E47" w:rsidP="00134E47">
      <w:pPr>
        <w:autoSpaceDE w:val="0"/>
        <w:autoSpaceDN w:val="0"/>
        <w:adjustRightInd w:val="0"/>
        <w:spacing w:line="240" w:lineRule="auto"/>
        <w:jc w:val="center"/>
        <w:rPr>
          <w:rFonts w:ascii="Calibri" w:hAnsi="Calibri" w:cs="Calibri"/>
          <w:sz w:val="48"/>
          <w:szCs w:val="48"/>
        </w:rPr>
      </w:pPr>
      <w:r w:rsidRPr="00A17F90">
        <w:rPr>
          <w:rFonts w:ascii="Calibri" w:hAnsi="Calibri" w:cs="Calibri"/>
          <w:sz w:val="48"/>
          <w:szCs w:val="48"/>
        </w:rPr>
        <w:t xml:space="preserve">Årets Mentorer i </w:t>
      </w:r>
      <w:r w:rsidR="00C2450C">
        <w:rPr>
          <w:rFonts w:ascii="Calibri" w:hAnsi="Calibri" w:cs="Calibri"/>
          <w:sz w:val="48"/>
          <w:szCs w:val="48"/>
        </w:rPr>
        <w:t>Örebro län</w:t>
      </w:r>
      <w:r w:rsidRPr="00A17F90">
        <w:rPr>
          <w:rFonts w:ascii="Calibri" w:hAnsi="Calibri" w:cs="Calibri"/>
          <w:sz w:val="48"/>
          <w:szCs w:val="48"/>
        </w:rPr>
        <w:t xml:space="preserve"> </w:t>
      </w:r>
      <w:r w:rsidR="00C04CE5">
        <w:rPr>
          <w:rFonts w:ascii="Calibri" w:hAnsi="Calibri" w:cs="Calibri"/>
          <w:sz w:val="48"/>
          <w:szCs w:val="48"/>
        </w:rPr>
        <w:t xml:space="preserve">är </w:t>
      </w:r>
      <w:r w:rsidRPr="00A17F90">
        <w:rPr>
          <w:rFonts w:ascii="Calibri" w:hAnsi="Calibri" w:cs="Calibri"/>
          <w:sz w:val="48"/>
          <w:szCs w:val="48"/>
        </w:rPr>
        <w:t>utsedda</w:t>
      </w:r>
    </w:p>
    <w:p w14:paraId="0180795A" w14:textId="77777777" w:rsidR="00134E47" w:rsidRPr="00151512" w:rsidRDefault="00134E47" w:rsidP="00134E47">
      <w:pPr>
        <w:autoSpaceDE w:val="0"/>
        <w:autoSpaceDN w:val="0"/>
        <w:adjustRightInd w:val="0"/>
        <w:spacing w:line="240" w:lineRule="auto"/>
        <w:rPr>
          <w:rFonts w:ascii="Calibri" w:hAnsi="Calibri" w:cs="Calibri"/>
        </w:rPr>
      </w:pPr>
    </w:p>
    <w:p w14:paraId="38BC2D1D" w14:textId="1486CE54" w:rsidR="002C6B17" w:rsidRPr="004749E2" w:rsidRDefault="00C04CE5" w:rsidP="004749E2">
      <w:pPr>
        <w:pStyle w:val="Ingetavstnd"/>
        <w:rPr>
          <w:rFonts w:cs="Arial"/>
        </w:rPr>
      </w:pPr>
      <w:r w:rsidRPr="004749E2">
        <w:t>Arne Andersson</w:t>
      </w:r>
      <w:r w:rsidR="00211A82" w:rsidRPr="004749E2">
        <w:t xml:space="preserve"> </w:t>
      </w:r>
      <w:r w:rsidRPr="004749E2">
        <w:t>har utsetts till Årets Mentor</w:t>
      </w:r>
      <w:r w:rsidR="009B1147" w:rsidRPr="004749E2">
        <w:t xml:space="preserve"> i kategorin</w:t>
      </w:r>
      <w:r w:rsidR="001108B2" w:rsidRPr="004749E2">
        <w:t xml:space="preserve"> </w:t>
      </w:r>
      <w:r w:rsidRPr="004749E2">
        <w:t>T</w:t>
      </w:r>
      <w:r w:rsidR="009B1147" w:rsidRPr="004749E2">
        <w:t>illväxt</w:t>
      </w:r>
      <w:r w:rsidR="001108B2" w:rsidRPr="004749E2">
        <w:t xml:space="preserve">företag. </w:t>
      </w:r>
      <w:r w:rsidR="00547B41" w:rsidRPr="004749E2">
        <w:t>Till Årets Mentor</w:t>
      </w:r>
      <w:r w:rsidR="001108B2" w:rsidRPr="004749E2">
        <w:t xml:space="preserve"> i kategorin </w:t>
      </w:r>
      <w:r w:rsidRPr="004749E2">
        <w:t>N</w:t>
      </w:r>
      <w:r w:rsidR="009B1147" w:rsidRPr="004749E2">
        <w:t>ya företag</w:t>
      </w:r>
      <w:r w:rsidR="001108B2" w:rsidRPr="004749E2">
        <w:t xml:space="preserve"> har utsetts</w:t>
      </w:r>
      <w:r w:rsidR="00C06921" w:rsidRPr="004749E2">
        <w:t xml:space="preserve"> </w:t>
      </w:r>
      <w:r w:rsidR="00B41050" w:rsidRPr="004749E2">
        <w:rPr>
          <w:rFonts w:cs="Arial"/>
        </w:rPr>
        <w:t>Jenny Helldén</w:t>
      </w:r>
      <w:r w:rsidR="001108B2" w:rsidRPr="004749E2">
        <w:t>.</w:t>
      </w:r>
      <w:r w:rsidR="00A17F90" w:rsidRPr="004749E2">
        <w:t xml:space="preserve"> </w:t>
      </w:r>
      <w:r w:rsidRPr="004749E2">
        <w:t xml:space="preserve">De utsågs vid en ceremoni </w:t>
      </w:r>
      <w:r w:rsidR="000B464B" w:rsidRPr="004749E2">
        <w:t>på Slottet</w:t>
      </w:r>
      <w:r w:rsidRPr="004749E2">
        <w:t xml:space="preserve"> och prisutdelare var </w:t>
      </w:r>
      <w:r w:rsidR="004749E2" w:rsidRPr="004749E2">
        <w:t>bland andra landshövdingen Maria Larsson</w:t>
      </w:r>
      <w:r w:rsidRPr="004749E2">
        <w:t xml:space="preserve">.  </w:t>
      </w:r>
      <w:r w:rsidR="004749E2" w:rsidRPr="004749E2">
        <w:t>– Min mentors</w:t>
      </w:r>
      <w:r w:rsidR="00480ED6" w:rsidRPr="004749E2">
        <w:rPr>
          <w:rFonts w:cs="Arial"/>
        </w:rPr>
        <w:t xml:space="preserve"> förmåga att ställa de rätta frågorna har lett till rätt val i strategiska och ekonomiska frågor</w:t>
      </w:r>
      <w:r w:rsidR="00C06921" w:rsidRPr="004749E2">
        <w:rPr>
          <w:rFonts w:cs="Tahoma"/>
        </w:rPr>
        <w:t xml:space="preserve">, säger </w:t>
      </w:r>
      <w:r w:rsidR="00B41050" w:rsidRPr="004749E2">
        <w:rPr>
          <w:rFonts w:cs="Arial"/>
        </w:rPr>
        <w:t>Jenny Helldéns</w:t>
      </w:r>
      <w:r w:rsidR="00A17F90" w:rsidRPr="004749E2">
        <w:t xml:space="preserve"> </w:t>
      </w:r>
      <w:r w:rsidR="00211A82" w:rsidRPr="004749E2">
        <w:rPr>
          <w:rFonts w:cs="Tahoma"/>
        </w:rPr>
        <w:t>adept</w:t>
      </w:r>
      <w:r w:rsidR="00151512" w:rsidRPr="004749E2">
        <w:rPr>
          <w:rFonts w:cs="Tahoma"/>
        </w:rPr>
        <w:t xml:space="preserve"> </w:t>
      </w:r>
      <w:r w:rsidR="00B41050" w:rsidRPr="004749E2">
        <w:rPr>
          <w:rFonts w:cs="Arial"/>
        </w:rPr>
        <w:t>Lisa Hasselgren</w:t>
      </w:r>
      <w:r w:rsidR="007B2FDE" w:rsidRPr="004749E2">
        <w:rPr>
          <w:rFonts w:cs="Tahoma"/>
        </w:rPr>
        <w:t>.</w:t>
      </w:r>
      <w:r w:rsidR="00D07176" w:rsidRPr="004749E2">
        <w:t xml:space="preserve"> </w:t>
      </w:r>
      <w:proofErr w:type="gramStart"/>
      <w:r w:rsidR="00DB5E39" w:rsidRPr="004749E2">
        <w:t>-</w:t>
      </w:r>
      <w:proofErr w:type="gramEnd"/>
      <w:r w:rsidR="00DB5E39" w:rsidRPr="004749E2">
        <w:t xml:space="preserve"> Jag har blivit säkrare som företagare</w:t>
      </w:r>
      <w:r w:rsidR="00472FF8" w:rsidRPr="004749E2">
        <w:t xml:space="preserve">, säger </w:t>
      </w:r>
      <w:r w:rsidR="00DB5E39" w:rsidRPr="004749E2">
        <w:t xml:space="preserve">Arne Anderssons </w:t>
      </w:r>
      <w:r w:rsidR="00211A82" w:rsidRPr="004749E2">
        <w:t>adept</w:t>
      </w:r>
      <w:r w:rsidR="003813E8" w:rsidRPr="004749E2">
        <w:t xml:space="preserve"> </w:t>
      </w:r>
      <w:r w:rsidR="00DB5E39" w:rsidRPr="004749E2">
        <w:rPr>
          <w:rFonts w:cs="Tahoma"/>
        </w:rPr>
        <w:t>Magdalena Seger</w:t>
      </w:r>
      <w:r w:rsidR="00472FF8" w:rsidRPr="004749E2">
        <w:t>.</w:t>
      </w:r>
      <w:r w:rsidR="00A17F90" w:rsidRPr="004749E2">
        <w:t xml:space="preserve"> </w:t>
      </w:r>
      <w:r w:rsidR="00472FF8" w:rsidRPr="004749E2">
        <w:t xml:space="preserve"> </w:t>
      </w:r>
      <w:r w:rsidR="00C737FB" w:rsidRPr="004749E2">
        <w:t>– En mentor kan bli avgörande om en företagare lyckas och kan få sitt företag att växa och överleva</w:t>
      </w:r>
      <w:r w:rsidR="00211A82" w:rsidRPr="004749E2">
        <w:t xml:space="preserve">, säger </w:t>
      </w:r>
      <w:r w:rsidR="00DB5E39" w:rsidRPr="004749E2">
        <w:rPr>
          <w:rFonts w:cs="Arial"/>
          <w:bCs/>
          <w:color w:val="000000"/>
          <w:lang w:eastAsia="sv-SE"/>
        </w:rPr>
        <w:t>Sabina Schnegotzki</w:t>
      </w:r>
      <w:r w:rsidR="00DB5E39" w:rsidRPr="004749E2">
        <w:t xml:space="preserve"> </w:t>
      </w:r>
      <w:r w:rsidR="00211A82" w:rsidRPr="004749E2">
        <w:t xml:space="preserve">hos Almi </w:t>
      </w:r>
      <w:r w:rsidR="00DB5E39" w:rsidRPr="004749E2">
        <w:t>Mälardalen</w:t>
      </w:r>
      <w:r w:rsidR="0051299F" w:rsidRPr="004749E2">
        <w:t xml:space="preserve"> och </w:t>
      </w:r>
      <w:r w:rsidR="004749E2" w:rsidRPr="004749E2">
        <w:rPr>
          <w:color w:val="000000"/>
        </w:rPr>
        <w:t>Mia Carlén</w:t>
      </w:r>
      <w:r w:rsidR="004749E2" w:rsidRPr="004749E2">
        <w:rPr>
          <w:rStyle w:val="apple-style-span"/>
          <w:rFonts w:ascii="Calibri" w:hAnsi="Calibri" w:cs="Arial"/>
        </w:rPr>
        <w:t xml:space="preserve">, </w:t>
      </w:r>
      <w:proofErr w:type="spellStart"/>
      <w:r w:rsidR="004749E2" w:rsidRPr="004749E2">
        <w:rPr>
          <w:rStyle w:val="apple-style-span"/>
          <w:rFonts w:ascii="Calibri" w:hAnsi="Calibri" w:cs="Arial"/>
        </w:rPr>
        <w:t>NyföretagarCentrum</w:t>
      </w:r>
      <w:proofErr w:type="spellEnd"/>
      <w:r w:rsidR="004749E2" w:rsidRPr="004749E2">
        <w:rPr>
          <w:rStyle w:val="apple-style-span"/>
          <w:rFonts w:ascii="Calibri" w:hAnsi="Calibri" w:cs="Arial"/>
        </w:rPr>
        <w:t xml:space="preserve"> Örebro</w:t>
      </w:r>
      <w:r w:rsidR="0051299F" w:rsidRPr="004749E2">
        <w:t>,</w:t>
      </w:r>
      <w:r w:rsidR="00211A82" w:rsidRPr="004749E2">
        <w:t xml:space="preserve"> som representerar de två organisationer, som utser Årets Mentorer i länet. </w:t>
      </w:r>
      <w:r w:rsidR="002C6B17" w:rsidRPr="004749E2">
        <w:t>De båda mentorerna är också nominerade till utmärkelsen Årets Mentor i Sverige.</w:t>
      </w:r>
    </w:p>
    <w:p w14:paraId="261B8CF3" w14:textId="77777777" w:rsidR="00211A82" w:rsidRPr="004749E2" w:rsidRDefault="00211A82" w:rsidP="004749E2">
      <w:pPr>
        <w:pStyle w:val="Ingetavstnd"/>
        <w:rPr>
          <w:b/>
        </w:rPr>
      </w:pPr>
    </w:p>
    <w:p w14:paraId="09FB1C4C" w14:textId="732701E5" w:rsidR="00211A82" w:rsidRPr="004749E2" w:rsidRDefault="00C04CE5" w:rsidP="004749E2">
      <w:pPr>
        <w:pStyle w:val="Ingetavstnd"/>
        <w:rPr>
          <w:b/>
        </w:rPr>
      </w:pPr>
      <w:r w:rsidRPr="004749E2">
        <w:rPr>
          <w:b/>
        </w:rPr>
        <w:t>Arne Andersson</w:t>
      </w:r>
      <w:r w:rsidR="00DB5E39" w:rsidRPr="004749E2">
        <w:rPr>
          <w:b/>
        </w:rPr>
        <w:t>s</w:t>
      </w:r>
      <w:r w:rsidR="00A17F90" w:rsidRPr="004749E2">
        <w:rPr>
          <w:b/>
        </w:rPr>
        <w:t xml:space="preserve"> </w:t>
      </w:r>
      <w:r w:rsidR="00104F4B" w:rsidRPr="004749E2">
        <w:rPr>
          <w:b/>
        </w:rPr>
        <w:t xml:space="preserve">adept: </w:t>
      </w:r>
      <w:r w:rsidR="00DB5E39" w:rsidRPr="004749E2">
        <w:rPr>
          <w:b/>
        </w:rPr>
        <w:t>Han är bra på att lyssna och ge feedback</w:t>
      </w:r>
    </w:p>
    <w:p w14:paraId="1EA3AA97" w14:textId="6B4DDB33" w:rsidR="00401C85" w:rsidRPr="004749E2" w:rsidRDefault="00211A82" w:rsidP="004749E2">
      <w:pPr>
        <w:pStyle w:val="Ingetavstnd"/>
      </w:pPr>
      <w:r w:rsidRPr="004749E2">
        <w:rPr>
          <w:rStyle w:val="full-name"/>
          <w:rFonts w:ascii="Calibri" w:hAnsi="Calibri"/>
        </w:rPr>
        <w:t xml:space="preserve">Årets mentor </w:t>
      </w:r>
      <w:r w:rsidR="00DB5E39" w:rsidRPr="004749E2">
        <w:t>i kategorin T</w:t>
      </w:r>
      <w:r w:rsidR="009B1147" w:rsidRPr="004749E2">
        <w:t>illväxt</w:t>
      </w:r>
      <w:r w:rsidR="004C2568" w:rsidRPr="004749E2">
        <w:t>företag</w:t>
      </w:r>
      <w:r w:rsidR="004C2568" w:rsidRPr="004749E2">
        <w:rPr>
          <w:rStyle w:val="full-name"/>
          <w:rFonts w:ascii="Calibri" w:hAnsi="Calibri"/>
        </w:rPr>
        <w:t xml:space="preserve"> </w:t>
      </w:r>
      <w:r w:rsidR="00A17F90" w:rsidRPr="004749E2">
        <w:rPr>
          <w:rStyle w:val="full-name"/>
          <w:rFonts w:ascii="Calibri" w:hAnsi="Calibri"/>
        </w:rPr>
        <w:t xml:space="preserve">är </w:t>
      </w:r>
      <w:r w:rsidR="00DB5E39" w:rsidRPr="004749E2">
        <w:rPr>
          <w:rStyle w:val="full-name"/>
          <w:rFonts w:ascii="Calibri" w:hAnsi="Calibri"/>
        </w:rPr>
        <w:t>Arne Andersson</w:t>
      </w:r>
      <w:r w:rsidR="00C737FB" w:rsidRPr="004749E2">
        <w:t>, som</w:t>
      </w:r>
      <w:r w:rsidR="001F4FF2" w:rsidRPr="004749E2">
        <w:t xml:space="preserve"> </w:t>
      </w:r>
      <w:r w:rsidR="00DB5E39" w:rsidRPr="004749E2">
        <w:t>verkar som konsult inom HR med företag och företagare som kunder</w:t>
      </w:r>
      <w:r w:rsidR="00A17F90" w:rsidRPr="004749E2">
        <w:t>.</w:t>
      </w:r>
      <w:r w:rsidR="00A17F90" w:rsidRPr="004749E2">
        <w:rPr>
          <w:rFonts w:cs="Arial"/>
        </w:rPr>
        <w:t xml:space="preserve"> </w:t>
      </w:r>
      <w:proofErr w:type="gramStart"/>
      <w:r w:rsidR="00DB5E39" w:rsidRPr="004749E2">
        <w:t>-</w:t>
      </w:r>
      <w:proofErr w:type="gramEnd"/>
      <w:r w:rsidR="00DB5E39" w:rsidRPr="004749E2">
        <w:t xml:space="preserve"> Jag har blivit säkrare som företagare och har lärt mig att jobba smartare, tjäna tid och inte behöva stressa</w:t>
      </w:r>
      <w:r w:rsidR="007B2FDE" w:rsidRPr="004749E2">
        <w:t xml:space="preserve">, säger </w:t>
      </w:r>
      <w:r w:rsidR="007B2FDE" w:rsidRPr="004749E2">
        <w:rPr>
          <w:rFonts w:cs="Tahoma"/>
        </w:rPr>
        <w:t xml:space="preserve">adepten </w:t>
      </w:r>
      <w:r w:rsidR="00C04CE5" w:rsidRPr="004749E2">
        <w:rPr>
          <w:rFonts w:cs="Tahoma"/>
        </w:rPr>
        <w:t>Magdalena Seger</w:t>
      </w:r>
      <w:r w:rsidR="00A17F90" w:rsidRPr="004749E2">
        <w:rPr>
          <w:rFonts w:cs="Tahoma"/>
        </w:rPr>
        <w:t>, som driver</w:t>
      </w:r>
      <w:r w:rsidR="007B2FDE" w:rsidRPr="004749E2">
        <w:rPr>
          <w:rFonts w:cs="Tahoma"/>
        </w:rPr>
        <w:t xml:space="preserve"> </w:t>
      </w:r>
      <w:r w:rsidR="00C04CE5" w:rsidRPr="004749E2">
        <w:rPr>
          <w:rFonts w:cs="Tahoma"/>
        </w:rPr>
        <w:t>trafikskolan</w:t>
      </w:r>
      <w:r w:rsidR="009B1147" w:rsidRPr="004749E2">
        <w:rPr>
          <w:rFonts w:cs="Tahoma"/>
        </w:rPr>
        <w:t xml:space="preserve"> </w:t>
      </w:r>
      <w:proofErr w:type="spellStart"/>
      <w:r w:rsidR="00C04CE5" w:rsidRPr="004749E2">
        <w:rPr>
          <w:rFonts w:cs="Tahoma"/>
        </w:rPr>
        <w:t>Körebro</w:t>
      </w:r>
      <w:proofErr w:type="spellEnd"/>
      <w:r w:rsidR="00C04CE5" w:rsidRPr="004749E2">
        <w:rPr>
          <w:rFonts w:cs="Tahoma"/>
        </w:rPr>
        <w:t xml:space="preserve"> i Örebro</w:t>
      </w:r>
      <w:r w:rsidR="00401C85" w:rsidRPr="004749E2">
        <w:t xml:space="preserve"> som även vänder sig till personer med funktionshinder såsom döva, hörselskadade och med inlärningssvårigheter. Företagets omsättning har ökat och har tre månaders väntetid när andra trafikskolor har brist på kunder. </w:t>
      </w:r>
      <w:proofErr w:type="gramStart"/>
      <w:r w:rsidR="00401C85" w:rsidRPr="004749E2">
        <w:t>-</w:t>
      </w:r>
      <w:proofErr w:type="gramEnd"/>
      <w:r w:rsidR="00401C85" w:rsidRPr="004749E2">
        <w:t xml:space="preserve"> Min mentor har gett mig mer självförtroende och mer kunskap och han har gjort det på ett mycket roligt och pedagogiskt sätt. Han är bra på att lyssna och ge feedback och delar med sig av sin erfarenhet, säger Magdalena Seger. </w:t>
      </w:r>
    </w:p>
    <w:p w14:paraId="27F32609" w14:textId="0E573FDD" w:rsidR="00401C85" w:rsidRPr="004749E2" w:rsidRDefault="00401C85" w:rsidP="004749E2">
      <w:pPr>
        <w:pStyle w:val="Ingetavstnd"/>
      </w:pPr>
    </w:p>
    <w:p w14:paraId="71B251D8" w14:textId="2E40621F" w:rsidR="00D07176" w:rsidRPr="004749E2" w:rsidRDefault="00480ED6" w:rsidP="004749E2">
      <w:pPr>
        <w:pStyle w:val="Ingetavstnd"/>
        <w:rPr>
          <w:b/>
        </w:rPr>
      </w:pPr>
      <w:r w:rsidRPr="004749E2">
        <w:rPr>
          <w:b/>
        </w:rPr>
        <w:t xml:space="preserve">Jenny Helldéns </w:t>
      </w:r>
      <w:r w:rsidR="00D07176" w:rsidRPr="004749E2">
        <w:rPr>
          <w:b/>
        </w:rPr>
        <w:t>adept:</w:t>
      </w:r>
      <w:r w:rsidR="003813E8" w:rsidRPr="004749E2">
        <w:rPr>
          <w:b/>
        </w:rPr>
        <w:t xml:space="preserve"> </w:t>
      </w:r>
      <w:r w:rsidRPr="004749E2">
        <w:rPr>
          <w:b/>
        </w:rPr>
        <w:t>En öppenhet att dela med sig av kunskap och erfarenhet</w:t>
      </w:r>
    </w:p>
    <w:p w14:paraId="681F2856" w14:textId="533C3A17" w:rsidR="00B41050" w:rsidRPr="004749E2" w:rsidRDefault="00211A82" w:rsidP="004749E2">
      <w:pPr>
        <w:pStyle w:val="Ingetavstnd"/>
      </w:pPr>
      <w:r w:rsidRPr="004749E2">
        <w:rPr>
          <w:rStyle w:val="full-name"/>
          <w:rFonts w:ascii="Calibri" w:hAnsi="Calibri"/>
        </w:rPr>
        <w:t xml:space="preserve">Årets mentor </w:t>
      </w:r>
      <w:r w:rsidR="005C5F5A" w:rsidRPr="004749E2">
        <w:t>i kategorin N</w:t>
      </w:r>
      <w:r w:rsidR="009B1147" w:rsidRPr="004749E2">
        <w:t>ya</w:t>
      </w:r>
      <w:r w:rsidR="005C5F5A" w:rsidRPr="004749E2">
        <w:t xml:space="preserve"> företag</w:t>
      </w:r>
      <w:r w:rsidR="004C2568" w:rsidRPr="004749E2">
        <w:t xml:space="preserve"> </w:t>
      </w:r>
      <w:r w:rsidR="00547B41" w:rsidRPr="004749E2">
        <w:t xml:space="preserve">är </w:t>
      </w:r>
      <w:r w:rsidR="005C5F5A" w:rsidRPr="004749E2">
        <w:t xml:space="preserve">Jenny Helldén, som driver Örebroföretaget </w:t>
      </w:r>
      <w:proofErr w:type="spellStart"/>
      <w:r w:rsidR="005C5F5A" w:rsidRPr="004749E2">
        <w:t>Zilenzio</w:t>
      </w:r>
      <w:proofErr w:type="spellEnd"/>
      <w:r w:rsidR="005C5F5A" w:rsidRPr="004749E2">
        <w:t>, som utvecklar och tillverkar ljudabsorbenter för arbetsplatser och offentliga miljöer</w:t>
      </w:r>
      <w:r w:rsidR="00B41050" w:rsidRPr="004749E2">
        <w:t xml:space="preserve">. </w:t>
      </w:r>
      <w:r w:rsidR="009B1147" w:rsidRPr="004749E2">
        <w:rPr>
          <w:rStyle w:val="full-name"/>
          <w:rFonts w:ascii="Calibri" w:hAnsi="Calibri"/>
        </w:rPr>
        <w:t>–</w:t>
      </w:r>
      <w:r w:rsidR="001F4FF2" w:rsidRPr="004749E2">
        <w:rPr>
          <w:rStyle w:val="full-name"/>
          <w:rFonts w:ascii="Calibri" w:hAnsi="Calibri"/>
        </w:rPr>
        <w:t xml:space="preserve"> </w:t>
      </w:r>
      <w:r w:rsidR="00B41050" w:rsidRPr="004749E2">
        <w:t>Vi har utvecklats strategiskt, lärt oss att se till helheten och att sätta realistiska välgrundade mål på ett sätt som inte hade skett utan vår mentors stöd</w:t>
      </w:r>
      <w:r w:rsidR="0010505A" w:rsidRPr="004749E2">
        <w:t>, säger adepte</w:t>
      </w:r>
      <w:r w:rsidR="009B1147" w:rsidRPr="004749E2">
        <w:t>n</w:t>
      </w:r>
      <w:r w:rsidR="00B41050" w:rsidRPr="004749E2">
        <w:t xml:space="preserve"> Lisa Hasselgren</w:t>
      </w:r>
      <w:r w:rsidR="001F4FF2" w:rsidRPr="004749E2">
        <w:t xml:space="preserve">, som </w:t>
      </w:r>
      <w:r w:rsidR="00B41050" w:rsidRPr="004749E2">
        <w:t>startat</w:t>
      </w:r>
      <w:r w:rsidR="005C5F5A" w:rsidRPr="004749E2">
        <w:t xml:space="preserve"> IT-konsultbolag</w:t>
      </w:r>
      <w:r w:rsidR="00B41050" w:rsidRPr="004749E2">
        <w:t xml:space="preserve">et </w:t>
      </w:r>
      <w:proofErr w:type="spellStart"/>
      <w:r w:rsidR="00B41050" w:rsidRPr="004749E2">
        <w:t>Grenit</w:t>
      </w:r>
      <w:proofErr w:type="spellEnd"/>
      <w:r w:rsidR="005C5F5A" w:rsidRPr="004749E2">
        <w:t xml:space="preserve"> </w:t>
      </w:r>
      <w:r w:rsidR="00B41050" w:rsidRPr="004749E2">
        <w:t xml:space="preserve">i Örebro, ett företag, </w:t>
      </w:r>
      <w:r w:rsidR="005C5F5A" w:rsidRPr="004749E2">
        <w:t>som samlar konsulter som vill vara egenföretagare och samtidigt vara en del av ett nätverk.</w:t>
      </w:r>
      <w:r w:rsidR="00B41050" w:rsidRPr="004749E2">
        <w:t xml:space="preserve"> </w:t>
      </w:r>
      <w:proofErr w:type="gramStart"/>
      <w:r w:rsidR="00B41050" w:rsidRPr="004749E2">
        <w:t>-</w:t>
      </w:r>
      <w:proofErr w:type="gramEnd"/>
      <w:r w:rsidR="00B41050" w:rsidRPr="004749E2">
        <w:t xml:space="preserve"> Hennes öppenhet och vilja att dela med sig av kunskap och erfarenhet har varit en stor del i vår utveckling som adepter och företagare. Våra möten har färgats av hennes härliga personlighet och entusiasm</w:t>
      </w:r>
      <w:r w:rsidR="00480ED6" w:rsidRPr="004749E2">
        <w:t>, säger</w:t>
      </w:r>
      <w:r w:rsidR="00B41050" w:rsidRPr="004749E2">
        <w:t xml:space="preserve"> </w:t>
      </w:r>
      <w:r w:rsidR="00480ED6" w:rsidRPr="004749E2">
        <w:t>Lisa Hasselgren.</w:t>
      </w:r>
    </w:p>
    <w:p w14:paraId="0E2CA0BD" w14:textId="77777777" w:rsidR="00211A82" w:rsidRPr="004749E2" w:rsidRDefault="00211A82" w:rsidP="004749E2">
      <w:pPr>
        <w:pStyle w:val="Ingetavstnd"/>
        <w:rPr>
          <w:b/>
        </w:rPr>
      </w:pPr>
    </w:p>
    <w:p w14:paraId="611F3173" w14:textId="365A3089" w:rsidR="00104F4B" w:rsidRPr="004749E2" w:rsidRDefault="00104F4B" w:rsidP="004749E2">
      <w:pPr>
        <w:pStyle w:val="Ingetavstnd"/>
        <w:rPr>
          <w:b/>
        </w:rPr>
      </w:pPr>
      <w:r w:rsidRPr="004749E2">
        <w:rPr>
          <w:b/>
        </w:rPr>
        <w:t xml:space="preserve">Juryns motivering till utmärkelsen av </w:t>
      </w:r>
      <w:r w:rsidR="00C04CE5" w:rsidRPr="004749E2">
        <w:rPr>
          <w:b/>
        </w:rPr>
        <w:t>Arne Andersson</w:t>
      </w:r>
      <w:r w:rsidRPr="004749E2">
        <w:rPr>
          <w:b/>
        </w:rPr>
        <w:t>:</w:t>
      </w:r>
    </w:p>
    <w:p w14:paraId="448BE78C" w14:textId="7A6EF3FE" w:rsidR="00C04CE5" w:rsidRPr="004749E2" w:rsidRDefault="00C04CE5" w:rsidP="004749E2">
      <w:pPr>
        <w:pStyle w:val="Ingetavstnd"/>
      </w:pPr>
      <w:r w:rsidRPr="004749E2">
        <w:t>Arne Andersson har en otroligt bra social förmåga och känsla för företagandet. Dessa egenskaper har varit avgörande för att leda och styra sina adepter mot uppsatta mål. Han har stöttat sin nuvarande adept till att utveckla förmågan att fokusera och att jobba smart. Tack vare detta har adepten kunnat hantera en kraftigt ökande kundtillströmning på ett bra och smart sätt vilket resulterat i bättre lönsamhet. Detta samtidigt som många andra i samma bransch haft svårigheter att attrahera kunder.</w:t>
      </w:r>
    </w:p>
    <w:p w14:paraId="6FFC8B51" w14:textId="0D936112" w:rsidR="00C04CE5" w:rsidRPr="004749E2" w:rsidRDefault="00C04CE5" w:rsidP="004749E2">
      <w:pPr>
        <w:pStyle w:val="Ingetavstnd"/>
      </w:pPr>
      <w:r w:rsidRPr="004749E2">
        <w:t>Adepten har även fått stöd i sitt beslut gällande eventuell nyanställning. Mentorn har varit ett mycket bra bollplank och har alltid ställt upp i olika situationer.</w:t>
      </w:r>
    </w:p>
    <w:p w14:paraId="4516CAD8" w14:textId="77777777" w:rsidR="00A17F90" w:rsidRPr="004749E2" w:rsidRDefault="00A17F90" w:rsidP="004749E2">
      <w:pPr>
        <w:pStyle w:val="Ingetavstnd"/>
      </w:pPr>
    </w:p>
    <w:p w14:paraId="457320AC" w14:textId="77777777" w:rsidR="009D5ED9" w:rsidRPr="004749E2" w:rsidRDefault="009D5ED9" w:rsidP="004749E2">
      <w:pPr>
        <w:pStyle w:val="Ingetavstnd"/>
        <w:rPr>
          <w:color w:val="000000"/>
        </w:rPr>
      </w:pPr>
      <w:r w:rsidRPr="004749E2">
        <w:rPr>
          <w:b/>
          <w:bCs/>
          <w:color w:val="000000"/>
        </w:rPr>
        <w:t>Juryns motivering till utmärkelsen av Jenny Helldén:</w:t>
      </w:r>
    </w:p>
    <w:p w14:paraId="2A4F6E48" w14:textId="479ADC23" w:rsidR="00211A82" w:rsidRPr="004749E2" w:rsidRDefault="009D5ED9" w:rsidP="004749E2">
      <w:pPr>
        <w:pStyle w:val="Ingetavstnd"/>
      </w:pPr>
      <w:r w:rsidRPr="004749E2">
        <w:rPr>
          <w:color w:val="000000"/>
        </w:rPr>
        <w:lastRenderedPageBreak/>
        <w:t>Jenny Helldéns förmåga att ställa de rätta frågorna och vilja att dela med sig av sina kunskaper och erfarenheter har hjälpt adepterna att resonera sig fram till rätt val i strategiska och ekonomiska frågor. Hennes öppenhet och entusiasm har färgat mötena och mentorskapet.</w:t>
      </w:r>
    </w:p>
    <w:p w14:paraId="1BA5EDA7" w14:textId="77777777" w:rsidR="009D5ED9" w:rsidRPr="004749E2" w:rsidRDefault="009D5ED9" w:rsidP="004749E2">
      <w:pPr>
        <w:pStyle w:val="Ingetavstnd"/>
        <w:rPr>
          <w:b/>
          <w:bCs/>
        </w:rPr>
      </w:pPr>
    </w:p>
    <w:p w14:paraId="66A2E537" w14:textId="77777777" w:rsidR="009D5ED9" w:rsidRPr="004749E2" w:rsidRDefault="009D5ED9" w:rsidP="004749E2">
      <w:pPr>
        <w:pStyle w:val="Ingetavstnd"/>
        <w:rPr>
          <w:b/>
          <w:bCs/>
        </w:rPr>
      </w:pPr>
      <w:r w:rsidRPr="004749E2">
        <w:rPr>
          <w:b/>
          <w:bCs/>
        </w:rPr>
        <w:t>Prisutdelningarna</w:t>
      </w:r>
    </w:p>
    <w:p w14:paraId="12406D76" w14:textId="77777777" w:rsidR="009D5ED9" w:rsidRPr="004749E2" w:rsidRDefault="009D5ED9" w:rsidP="004749E2">
      <w:pPr>
        <w:pStyle w:val="Ingetavstnd"/>
        <w:rPr>
          <w:bCs/>
        </w:rPr>
      </w:pPr>
      <w:r w:rsidRPr="004749E2">
        <w:rPr>
          <w:bCs/>
        </w:rPr>
        <w:t>Den nationella prisutdelningen för Årets Mentor i Sverige sker under mässan Starta Eget i Älvsjö den 10-12 november.</w:t>
      </w:r>
    </w:p>
    <w:p w14:paraId="4CB412B8" w14:textId="77777777" w:rsidR="009D5ED9" w:rsidRPr="004749E2" w:rsidRDefault="009D5ED9" w:rsidP="004749E2">
      <w:pPr>
        <w:pStyle w:val="Ingetavstnd"/>
        <w:rPr>
          <w:bCs/>
        </w:rPr>
      </w:pPr>
    </w:p>
    <w:p w14:paraId="333F084B" w14:textId="77777777" w:rsidR="009D5ED9" w:rsidRPr="004749E2" w:rsidRDefault="009D5ED9" w:rsidP="004749E2">
      <w:pPr>
        <w:pStyle w:val="Ingetavstnd"/>
        <w:rPr>
          <w:b/>
          <w:bCs/>
        </w:rPr>
      </w:pPr>
      <w:r w:rsidRPr="004749E2">
        <w:rPr>
          <w:b/>
          <w:bCs/>
        </w:rPr>
        <w:t>Om mentorprogrammen</w:t>
      </w:r>
    </w:p>
    <w:p w14:paraId="7A246E34" w14:textId="77777777" w:rsidR="009D5ED9" w:rsidRPr="004749E2" w:rsidRDefault="009D5ED9" w:rsidP="004749E2">
      <w:pPr>
        <w:pStyle w:val="Ingetavstnd"/>
      </w:pPr>
      <w:r w:rsidRPr="004749E2">
        <w:rPr>
          <w:bCs/>
        </w:rPr>
        <w:t xml:space="preserve">Utmärkelsen delas ut av Almi Företagspartner och </w:t>
      </w:r>
      <w:proofErr w:type="spellStart"/>
      <w:r w:rsidRPr="004749E2">
        <w:rPr>
          <w:bCs/>
        </w:rPr>
        <w:t>NyföretagarCentrum</w:t>
      </w:r>
      <w:proofErr w:type="spellEnd"/>
      <w:r w:rsidRPr="004749E2">
        <w:rPr>
          <w:bCs/>
        </w:rPr>
        <w:t xml:space="preserve"> Sverige, som på uppdrag av Näringsdepartementet driver mentorprogram för blivande och befintliga företagare. Almi vänder sig till tillväxtföretag och </w:t>
      </w:r>
      <w:proofErr w:type="spellStart"/>
      <w:r w:rsidRPr="004749E2">
        <w:rPr>
          <w:bCs/>
        </w:rPr>
        <w:t>NyföretagarCentrum</w:t>
      </w:r>
      <w:proofErr w:type="spellEnd"/>
      <w:r w:rsidRPr="004749E2">
        <w:rPr>
          <w:bCs/>
        </w:rPr>
        <w:t xml:space="preserve"> till nya företag, </w:t>
      </w:r>
      <w:r w:rsidRPr="004749E2">
        <w:rPr>
          <w:rFonts w:cs="Calibri"/>
        </w:rPr>
        <w:t xml:space="preserve">som är i uppstartsfas. </w:t>
      </w:r>
      <w:r w:rsidRPr="004749E2">
        <w:t xml:space="preserve">Genom Almi och </w:t>
      </w:r>
      <w:proofErr w:type="spellStart"/>
      <w:r w:rsidRPr="004749E2">
        <w:t>NyföretagarCentrum</w:t>
      </w:r>
      <w:proofErr w:type="spellEnd"/>
      <w:r w:rsidRPr="004749E2">
        <w:t xml:space="preserve"> får en adept under ett år tillgång till en mentor som ställer upp ideellt. Varje år matchas mellan </w:t>
      </w:r>
      <w:proofErr w:type="gramStart"/>
      <w:r w:rsidRPr="004749E2">
        <w:t>1.500-2.000</w:t>
      </w:r>
      <w:proofErr w:type="gramEnd"/>
      <w:r w:rsidRPr="004749E2">
        <w:t xml:space="preserve"> mentorpar i de två mentorprogrammen.</w:t>
      </w:r>
    </w:p>
    <w:p w14:paraId="6BDAB939" w14:textId="77777777" w:rsidR="00134E47" w:rsidRPr="004749E2" w:rsidRDefault="00134E47" w:rsidP="004749E2">
      <w:pPr>
        <w:pStyle w:val="Ingetavstnd"/>
      </w:pPr>
    </w:p>
    <w:p w14:paraId="41009F3E" w14:textId="5110680C" w:rsidR="002C6B17" w:rsidRPr="004749E2" w:rsidRDefault="00134E47" w:rsidP="004749E2">
      <w:pPr>
        <w:pStyle w:val="Ingetavstnd"/>
        <w:rPr>
          <w:rFonts w:cs="Calibri"/>
          <w:color w:val="000000"/>
        </w:rPr>
      </w:pPr>
      <w:bookmarkStart w:id="0" w:name="_GoBack"/>
      <w:r w:rsidRPr="004749E2">
        <w:rPr>
          <w:b/>
        </w:rPr>
        <w:t>Mer information, kontakta:</w:t>
      </w:r>
      <w:r w:rsidR="00CE3136" w:rsidRPr="004749E2">
        <w:t xml:space="preserve"> </w:t>
      </w:r>
      <w:r w:rsidRPr="004749E2">
        <w:br/>
      </w:r>
      <w:r w:rsidR="00866637" w:rsidRPr="004749E2">
        <w:rPr>
          <w:rFonts w:cs="Calibri"/>
        </w:rPr>
        <w:t>Magdalena Götheden, Almi Företagspartner Mälardalen, mobil 073 649 97 26</w:t>
      </w:r>
    </w:p>
    <w:p w14:paraId="4FE9D7C7" w14:textId="0E24D53E" w:rsidR="002C6B17" w:rsidRPr="004749E2" w:rsidRDefault="00C04CE5" w:rsidP="004749E2">
      <w:pPr>
        <w:pStyle w:val="Ingetavstnd"/>
        <w:rPr>
          <w:rStyle w:val="apple-style-span"/>
          <w:rFonts w:ascii="Calibri" w:hAnsi="Calibri" w:cs="Arial"/>
        </w:rPr>
      </w:pPr>
      <w:r w:rsidRPr="004749E2">
        <w:t>Arne Andersson</w:t>
      </w:r>
      <w:r w:rsidR="002C6B17" w:rsidRPr="004749E2">
        <w:t xml:space="preserve">, Årets mentor </w:t>
      </w:r>
      <w:r w:rsidRPr="004749E2">
        <w:t>T</w:t>
      </w:r>
      <w:r w:rsidR="00E723DE" w:rsidRPr="004749E2">
        <w:t>illväxt</w:t>
      </w:r>
      <w:r w:rsidR="002C6B17" w:rsidRPr="004749E2">
        <w:t xml:space="preserve">företag, </w:t>
      </w:r>
      <w:r w:rsidR="002C6B17" w:rsidRPr="004749E2">
        <w:rPr>
          <w:rStyle w:val="apple-style-span"/>
          <w:rFonts w:ascii="Calibri" w:hAnsi="Calibri" w:cs="Arial"/>
        </w:rPr>
        <w:t>mobil </w:t>
      </w:r>
      <w:r w:rsidRPr="004749E2">
        <w:rPr>
          <w:rStyle w:val="apple-style-span"/>
          <w:rFonts w:ascii="Calibri" w:hAnsi="Calibri" w:cs="Arial"/>
        </w:rPr>
        <w:t>070 312 88 50</w:t>
      </w:r>
      <w:r w:rsidR="002C6B17" w:rsidRPr="004749E2">
        <w:rPr>
          <w:rStyle w:val="apple-style-span"/>
          <w:rFonts w:ascii="Calibri" w:hAnsi="Calibri" w:cs="Arial"/>
        </w:rPr>
        <w:t> </w:t>
      </w:r>
    </w:p>
    <w:p w14:paraId="5907C75B" w14:textId="6EC9B3E3" w:rsidR="00F1147A" w:rsidRPr="004749E2" w:rsidRDefault="004749E2" w:rsidP="004749E2">
      <w:pPr>
        <w:pStyle w:val="Ingetavstnd"/>
        <w:rPr>
          <w:color w:val="000000"/>
          <w:lang w:bidi="ar-SA"/>
        </w:rPr>
      </w:pPr>
      <w:r w:rsidRPr="004749E2">
        <w:rPr>
          <w:color w:val="000000"/>
        </w:rPr>
        <w:t>Mia Carlén</w:t>
      </w:r>
      <w:r w:rsidR="0051299F" w:rsidRPr="004749E2">
        <w:rPr>
          <w:rStyle w:val="apple-style-span"/>
          <w:rFonts w:ascii="Calibri" w:hAnsi="Calibri" w:cs="Arial"/>
        </w:rPr>
        <w:t xml:space="preserve">, </w:t>
      </w:r>
      <w:proofErr w:type="spellStart"/>
      <w:r w:rsidR="0051299F" w:rsidRPr="004749E2">
        <w:rPr>
          <w:rStyle w:val="apple-style-span"/>
          <w:rFonts w:ascii="Calibri" w:hAnsi="Calibri" w:cs="Arial"/>
        </w:rPr>
        <w:t>NyföretagarCentrum</w:t>
      </w:r>
      <w:proofErr w:type="spellEnd"/>
      <w:r w:rsidR="0051299F" w:rsidRPr="004749E2">
        <w:rPr>
          <w:rStyle w:val="apple-style-span"/>
          <w:rFonts w:ascii="Calibri" w:hAnsi="Calibri" w:cs="Arial"/>
        </w:rPr>
        <w:t xml:space="preserve"> </w:t>
      </w:r>
      <w:r w:rsidRPr="004749E2">
        <w:rPr>
          <w:rStyle w:val="apple-style-span"/>
          <w:rFonts w:ascii="Calibri" w:hAnsi="Calibri" w:cs="Arial"/>
        </w:rPr>
        <w:t>Örebro</w:t>
      </w:r>
      <w:r w:rsidR="0051299F" w:rsidRPr="004749E2">
        <w:rPr>
          <w:rStyle w:val="apple-style-span"/>
          <w:rFonts w:ascii="Calibri" w:hAnsi="Calibri" w:cs="Arial"/>
        </w:rPr>
        <w:t xml:space="preserve">, mobil </w:t>
      </w:r>
      <w:r w:rsidRPr="004749E2">
        <w:rPr>
          <w:color w:val="000000"/>
        </w:rPr>
        <w:t>070 882 63 67</w:t>
      </w:r>
    </w:p>
    <w:p w14:paraId="4E44FDB5" w14:textId="44A3BFA7" w:rsidR="00596B4D" w:rsidRPr="004749E2" w:rsidRDefault="005C5F5A" w:rsidP="004749E2">
      <w:pPr>
        <w:pStyle w:val="Ingetavstnd"/>
        <w:rPr>
          <w:rFonts w:cs="Arial"/>
        </w:rPr>
      </w:pPr>
      <w:r w:rsidRPr="004749E2">
        <w:rPr>
          <w:color w:val="000000"/>
        </w:rPr>
        <w:t>Jenny Helldén</w:t>
      </w:r>
      <w:r w:rsidR="00C04CE5" w:rsidRPr="004749E2">
        <w:t>, Årets mentor N</w:t>
      </w:r>
      <w:r w:rsidR="00E723DE" w:rsidRPr="004749E2">
        <w:t>ya</w:t>
      </w:r>
      <w:r w:rsidR="00547B41" w:rsidRPr="004749E2">
        <w:t xml:space="preserve"> företag</w:t>
      </w:r>
      <w:r w:rsidR="00C06921" w:rsidRPr="004749E2">
        <w:t xml:space="preserve">, </w:t>
      </w:r>
      <w:r w:rsidR="00211A82" w:rsidRPr="004749E2">
        <w:rPr>
          <w:rStyle w:val="apple-style-span"/>
          <w:rFonts w:ascii="Calibri" w:hAnsi="Calibri" w:cs="Arial"/>
        </w:rPr>
        <w:t>mobil </w:t>
      </w:r>
      <w:r w:rsidRPr="004749E2">
        <w:rPr>
          <w:rStyle w:val="apple-style-span"/>
          <w:rFonts w:ascii="Calibri" w:hAnsi="Calibri" w:cs="Arial"/>
        </w:rPr>
        <w:t>070 618 97 57</w:t>
      </w:r>
    </w:p>
    <w:bookmarkEnd w:id="0"/>
    <w:sectPr w:rsidR="00596B4D" w:rsidRPr="004749E2" w:rsidSect="00A17F90">
      <w:pgSz w:w="11906" w:h="16838"/>
      <w:pgMar w:top="1418"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7"/>
    <w:rsid w:val="00000710"/>
    <w:rsid w:val="00006E0A"/>
    <w:rsid w:val="00010CCF"/>
    <w:rsid w:val="000160A7"/>
    <w:rsid w:val="00016652"/>
    <w:rsid w:val="0001795E"/>
    <w:rsid w:val="00021938"/>
    <w:rsid w:val="000271CF"/>
    <w:rsid w:val="0003060F"/>
    <w:rsid w:val="00036F65"/>
    <w:rsid w:val="000802EA"/>
    <w:rsid w:val="00081BBB"/>
    <w:rsid w:val="00084548"/>
    <w:rsid w:val="000A6AB8"/>
    <w:rsid w:val="000B1310"/>
    <w:rsid w:val="000B464B"/>
    <w:rsid w:val="000C1558"/>
    <w:rsid w:val="000C2338"/>
    <w:rsid w:val="000C372B"/>
    <w:rsid w:val="000D018A"/>
    <w:rsid w:val="000D7FBE"/>
    <w:rsid w:val="000E2DD8"/>
    <w:rsid w:val="000E31D3"/>
    <w:rsid w:val="000E51D8"/>
    <w:rsid w:val="000F4E4E"/>
    <w:rsid w:val="00100EDC"/>
    <w:rsid w:val="00104F4B"/>
    <w:rsid w:val="0010505A"/>
    <w:rsid w:val="00106D74"/>
    <w:rsid w:val="001101BA"/>
    <w:rsid w:val="001108B2"/>
    <w:rsid w:val="0011120F"/>
    <w:rsid w:val="00121518"/>
    <w:rsid w:val="001241B4"/>
    <w:rsid w:val="00132F46"/>
    <w:rsid w:val="001332C4"/>
    <w:rsid w:val="00134E47"/>
    <w:rsid w:val="00143318"/>
    <w:rsid w:val="00151512"/>
    <w:rsid w:val="00154175"/>
    <w:rsid w:val="00160074"/>
    <w:rsid w:val="00162998"/>
    <w:rsid w:val="00175525"/>
    <w:rsid w:val="00184980"/>
    <w:rsid w:val="00186941"/>
    <w:rsid w:val="00186B6F"/>
    <w:rsid w:val="00190957"/>
    <w:rsid w:val="00195262"/>
    <w:rsid w:val="001953BB"/>
    <w:rsid w:val="001A15D0"/>
    <w:rsid w:val="001C2999"/>
    <w:rsid w:val="001F4B93"/>
    <w:rsid w:val="001F4FF2"/>
    <w:rsid w:val="00207179"/>
    <w:rsid w:val="00211A82"/>
    <w:rsid w:val="00216251"/>
    <w:rsid w:val="00220E4E"/>
    <w:rsid w:val="0023378C"/>
    <w:rsid w:val="00234A20"/>
    <w:rsid w:val="0026229E"/>
    <w:rsid w:val="00271153"/>
    <w:rsid w:val="0027161A"/>
    <w:rsid w:val="00271AD8"/>
    <w:rsid w:val="0029425F"/>
    <w:rsid w:val="002A04E0"/>
    <w:rsid w:val="002A2708"/>
    <w:rsid w:val="002A2943"/>
    <w:rsid w:val="002B0316"/>
    <w:rsid w:val="002B1E67"/>
    <w:rsid w:val="002C6B17"/>
    <w:rsid w:val="002D0CD4"/>
    <w:rsid w:val="002D1062"/>
    <w:rsid w:val="002D3B34"/>
    <w:rsid w:val="00306B9A"/>
    <w:rsid w:val="00310725"/>
    <w:rsid w:val="003143EA"/>
    <w:rsid w:val="00314C7C"/>
    <w:rsid w:val="00315296"/>
    <w:rsid w:val="00322AA3"/>
    <w:rsid w:val="00323FF7"/>
    <w:rsid w:val="00327D31"/>
    <w:rsid w:val="00345F0E"/>
    <w:rsid w:val="00347D11"/>
    <w:rsid w:val="00351A23"/>
    <w:rsid w:val="00364A59"/>
    <w:rsid w:val="00367CE9"/>
    <w:rsid w:val="00370580"/>
    <w:rsid w:val="00370C8C"/>
    <w:rsid w:val="00377DBB"/>
    <w:rsid w:val="003813E8"/>
    <w:rsid w:val="00391D77"/>
    <w:rsid w:val="003A073A"/>
    <w:rsid w:val="003B0918"/>
    <w:rsid w:val="003B4BF9"/>
    <w:rsid w:val="003C227F"/>
    <w:rsid w:val="003D76B6"/>
    <w:rsid w:val="003E1CB7"/>
    <w:rsid w:val="003E1F1D"/>
    <w:rsid w:val="003E3163"/>
    <w:rsid w:val="003E3678"/>
    <w:rsid w:val="003E4FF0"/>
    <w:rsid w:val="003E5037"/>
    <w:rsid w:val="003E61E8"/>
    <w:rsid w:val="003F0D40"/>
    <w:rsid w:val="003F6DF5"/>
    <w:rsid w:val="00401C85"/>
    <w:rsid w:val="004052BF"/>
    <w:rsid w:val="004138FF"/>
    <w:rsid w:val="004227B6"/>
    <w:rsid w:val="00430571"/>
    <w:rsid w:val="004336FE"/>
    <w:rsid w:val="0044147C"/>
    <w:rsid w:val="0044576F"/>
    <w:rsid w:val="00450AC6"/>
    <w:rsid w:val="00455717"/>
    <w:rsid w:val="004629D5"/>
    <w:rsid w:val="00464544"/>
    <w:rsid w:val="00467BA1"/>
    <w:rsid w:val="00470869"/>
    <w:rsid w:val="00472FF8"/>
    <w:rsid w:val="00474396"/>
    <w:rsid w:val="004749E2"/>
    <w:rsid w:val="00475ACF"/>
    <w:rsid w:val="00480ED6"/>
    <w:rsid w:val="00492465"/>
    <w:rsid w:val="004A7D93"/>
    <w:rsid w:val="004B6BBD"/>
    <w:rsid w:val="004B747E"/>
    <w:rsid w:val="004C2568"/>
    <w:rsid w:val="004C43B6"/>
    <w:rsid w:val="004D2174"/>
    <w:rsid w:val="004E7D6D"/>
    <w:rsid w:val="004F038F"/>
    <w:rsid w:val="004F203E"/>
    <w:rsid w:val="004F452A"/>
    <w:rsid w:val="004F7CB9"/>
    <w:rsid w:val="00511251"/>
    <w:rsid w:val="00512898"/>
    <w:rsid w:val="0051299F"/>
    <w:rsid w:val="005319A7"/>
    <w:rsid w:val="0054136B"/>
    <w:rsid w:val="00543A81"/>
    <w:rsid w:val="00544EDE"/>
    <w:rsid w:val="00546E11"/>
    <w:rsid w:val="00547B41"/>
    <w:rsid w:val="00550EA3"/>
    <w:rsid w:val="00550F56"/>
    <w:rsid w:val="00552297"/>
    <w:rsid w:val="00552A80"/>
    <w:rsid w:val="00556187"/>
    <w:rsid w:val="00560FB6"/>
    <w:rsid w:val="005638D8"/>
    <w:rsid w:val="0059380F"/>
    <w:rsid w:val="00596352"/>
    <w:rsid w:val="00596B4D"/>
    <w:rsid w:val="005A45B7"/>
    <w:rsid w:val="005A5A6A"/>
    <w:rsid w:val="005B244C"/>
    <w:rsid w:val="005B712E"/>
    <w:rsid w:val="005C5F5A"/>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74C0B"/>
    <w:rsid w:val="00674C8E"/>
    <w:rsid w:val="00681589"/>
    <w:rsid w:val="00682BB1"/>
    <w:rsid w:val="00682C4D"/>
    <w:rsid w:val="006850B8"/>
    <w:rsid w:val="006A1A75"/>
    <w:rsid w:val="006B57B1"/>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41DB"/>
    <w:rsid w:val="00734DFF"/>
    <w:rsid w:val="0074268D"/>
    <w:rsid w:val="007440D4"/>
    <w:rsid w:val="007632E3"/>
    <w:rsid w:val="0076369F"/>
    <w:rsid w:val="007653DB"/>
    <w:rsid w:val="007654F5"/>
    <w:rsid w:val="00770DE2"/>
    <w:rsid w:val="00774DFA"/>
    <w:rsid w:val="007879FA"/>
    <w:rsid w:val="007919D1"/>
    <w:rsid w:val="007A35CE"/>
    <w:rsid w:val="007B29D7"/>
    <w:rsid w:val="007B2FDE"/>
    <w:rsid w:val="007B6E59"/>
    <w:rsid w:val="007B7452"/>
    <w:rsid w:val="007D389B"/>
    <w:rsid w:val="007D69C8"/>
    <w:rsid w:val="007E6EE3"/>
    <w:rsid w:val="007F35D1"/>
    <w:rsid w:val="00800557"/>
    <w:rsid w:val="0082011D"/>
    <w:rsid w:val="00840BB3"/>
    <w:rsid w:val="008443EB"/>
    <w:rsid w:val="00846E41"/>
    <w:rsid w:val="00851C2E"/>
    <w:rsid w:val="00866637"/>
    <w:rsid w:val="00867129"/>
    <w:rsid w:val="008774EC"/>
    <w:rsid w:val="00881FE7"/>
    <w:rsid w:val="0089429B"/>
    <w:rsid w:val="008B76CF"/>
    <w:rsid w:val="008C0267"/>
    <w:rsid w:val="008C395C"/>
    <w:rsid w:val="008C4126"/>
    <w:rsid w:val="008D6331"/>
    <w:rsid w:val="008E01D3"/>
    <w:rsid w:val="008F7066"/>
    <w:rsid w:val="009047E5"/>
    <w:rsid w:val="00913A50"/>
    <w:rsid w:val="00926B33"/>
    <w:rsid w:val="0093090D"/>
    <w:rsid w:val="00957301"/>
    <w:rsid w:val="00963923"/>
    <w:rsid w:val="0097283E"/>
    <w:rsid w:val="00973341"/>
    <w:rsid w:val="00983D83"/>
    <w:rsid w:val="009A3FF2"/>
    <w:rsid w:val="009A58BA"/>
    <w:rsid w:val="009A6FDD"/>
    <w:rsid w:val="009B1147"/>
    <w:rsid w:val="009B5F50"/>
    <w:rsid w:val="009B6F10"/>
    <w:rsid w:val="009C7515"/>
    <w:rsid w:val="009C7A9A"/>
    <w:rsid w:val="009C7B3A"/>
    <w:rsid w:val="009D1A5D"/>
    <w:rsid w:val="009D3104"/>
    <w:rsid w:val="009D5ED9"/>
    <w:rsid w:val="009D6137"/>
    <w:rsid w:val="009E6BF1"/>
    <w:rsid w:val="009F2AE3"/>
    <w:rsid w:val="00A01ABD"/>
    <w:rsid w:val="00A07441"/>
    <w:rsid w:val="00A1020F"/>
    <w:rsid w:val="00A14D63"/>
    <w:rsid w:val="00A159E5"/>
    <w:rsid w:val="00A17F90"/>
    <w:rsid w:val="00A25CA5"/>
    <w:rsid w:val="00A26283"/>
    <w:rsid w:val="00A55312"/>
    <w:rsid w:val="00A5588F"/>
    <w:rsid w:val="00A56C67"/>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F10D5"/>
    <w:rsid w:val="00B04CCF"/>
    <w:rsid w:val="00B1227D"/>
    <w:rsid w:val="00B136AA"/>
    <w:rsid w:val="00B15105"/>
    <w:rsid w:val="00B23FD7"/>
    <w:rsid w:val="00B26C39"/>
    <w:rsid w:val="00B35330"/>
    <w:rsid w:val="00B41050"/>
    <w:rsid w:val="00B5543E"/>
    <w:rsid w:val="00B56F73"/>
    <w:rsid w:val="00B60475"/>
    <w:rsid w:val="00B712FB"/>
    <w:rsid w:val="00B81758"/>
    <w:rsid w:val="00B93C99"/>
    <w:rsid w:val="00B957EE"/>
    <w:rsid w:val="00B9759C"/>
    <w:rsid w:val="00BB6C38"/>
    <w:rsid w:val="00BC2953"/>
    <w:rsid w:val="00BD29E9"/>
    <w:rsid w:val="00BD5079"/>
    <w:rsid w:val="00BE12E1"/>
    <w:rsid w:val="00BF5247"/>
    <w:rsid w:val="00C0289E"/>
    <w:rsid w:val="00C04CE5"/>
    <w:rsid w:val="00C06921"/>
    <w:rsid w:val="00C11D71"/>
    <w:rsid w:val="00C12477"/>
    <w:rsid w:val="00C131BA"/>
    <w:rsid w:val="00C13696"/>
    <w:rsid w:val="00C15982"/>
    <w:rsid w:val="00C206FB"/>
    <w:rsid w:val="00C20947"/>
    <w:rsid w:val="00C2450C"/>
    <w:rsid w:val="00C252DA"/>
    <w:rsid w:val="00C26259"/>
    <w:rsid w:val="00C304FE"/>
    <w:rsid w:val="00C405A3"/>
    <w:rsid w:val="00C4118D"/>
    <w:rsid w:val="00C442CC"/>
    <w:rsid w:val="00C52B4C"/>
    <w:rsid w:val="00C54EFD"/>
    <w:rsid w:val="00C611E2"/>
    <w:rsid w:val="00C67D38"/>
    <w:rsid w:val="00C7043A"/>
    <w:rsid w:val="00C737FB"/>
    <w:rsid w:val="00C74E82"/>
    <w:rsid w:val="00C905F5"/>
    <w:rsid w:val="00C91C2A"/>
    <w:rsid w:val="00C96416"/>
    <w:rsid w:val="00CA1A9C"/>
    <w:rsid w:val="00CA4186"/>
    <w:rsid w:val="00CB3E9E"/>
    <w:rsid w:val="00CB63CC"/>
    <w:rsid w:val="00CB6DF0"/>
    <w:rsid w:val="00CC778D"/>
    <w:rsid w:val="00CD5443"/>
    <w:rsid w:val="00CE3136"/>
    <w:rsid w:val="00CE64D1"/>
    <w:rsid w:val="00CF1E74"/>
    <w:rsid w:val="00CF7D69"/>
    <w:rsid w:val="00D0152D"/>
    <w:rsid w:val="00D01FA8"/>
    <w:rsid w:val="00D05C5C"/>
    <w:rsid w:val="00D06130"/>
    <w:rsid w:val="00D07176"/>
    <w:rsid w:val="00D10B8B"/>
    <w:rsid w:val="00D11BF6"/>
    <w:rsid w:val="00D151C0"/>
    <w:rsid w:val="00D15478"/>
    <w:rsid w:val="00D2622E"/>
    <w:rsid w:val="00D439B2"/>
    <w:rsid w:val="00D46901"/>
    <w:rsid w:val="00D471DA"/>
    <w:rsid w:val="00D57C59"/>
    <w:rsid w:val="00D612DB"/>
    <w:rsid w:val="00D759B0"/>
    <w:rsid w:val="00D86C14"/>
    <w:rsid w:val="00D935EA"/>
    <w:rsid w:val="00D96CFE"/>
    <w:rsid w:val="00DA5A49"/>
    <w:rsid w:val="00DA68FC"/>
    <w:rsid w:val="00DB2DF1"/>
    <w:rsid w:val="00DB3486"/>
    <w:rsid w:val="00DB37F3"/>
    <w:rsid w:val="00DB5E39"/>
    <w:rsid w:val="00DC0778"/>
    <w:rsid w:val="00DD4BE5"/>
    <w:rsid w:val="00DE422C"/>
    <w:rsid w:val="00DF081C"/>
    <w:rsid w:val="00DF4B76"/>
    <w:rsid w:val="00DF5007"/>
    <w:rsid w:val="00E01861"/>
    <w:rsid w:val="00E02469"/>
    <w:rsid w:val="00E20113"/>
    <w:rsid w:val="00E238B2"/>
    <w:rsid w:val="00E250C3"/>
    <w:rsid w:val="00E43FCF"/>
    <w:rsid w:val="00E53FF3"/>
    <w:rsid w:val="00E5530E"/>
    <w:rsid w:val="00E61594"/>
    <w:rsid w:val="00E61679"/>
    <w:rsid w:val="00E63F4C"/>
    <w:rsid w:val="00E71242"/>
    <w:rsid w:val="00E723DE"/>
    <w:rsid w:val="00E74B05"/>
    <w:rsid w:val="00E83AC8"/>
    <w:rsid w:val="00E858F7"/>
    <w:rsid w:val="00E85FCD"/>
    <w:rsid w:val="00E8691D"/>
    <w:rsid w:val="00EA5E61"/>
    <w:rsid w:val="00EA7B25"/>
    <w:rsid w:val="00EB3EAE"/>
    <w:rsid w:val="00EC450B"/>
    <w:rsid w:val="00EC6494"/>
    <w:rsid w:val="00EC7BE4"/>
    <w:rsid w:val="00ED7879"/>
    <w:rsid w:val="00EF06FB"/>
    <w:rsid w:val="00EF0D37"/>
    <w:rsid w:val="00F10964"/>
    <w:rsid w:val="00F1147A"/>
    <w:rsid w:val="00F13092"/>
    <w:rsid w:val="00F13828"/>
    <w:rsid w:val="00F13A21"/>
    <w:rsid w:val="00F1499B"/>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6E1B"/>
    <w:rsid w:val="00F87BFF"/>
    <w:rsid w:val="00F9562C"/>
    <w:rsid w:val="00F96A2C"/>
    <w:rsid w:val="00FA3160"/>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 w:type="character" w:styleId="Hyperlnk">
    <w:name w:val="Hyperlink"/>
    <w:basedOn w:val="Standardstycketypsnitt"/>
    <w:uiPriority w:val="99"/>
    <w:semiHidden/>
    <w:unhideWhenUsed/>
    <w:rsid w:val="00CE3136"/>
    <w:rPr>
      <w:color w:val="0000FF"/>
      <w:u w:val="single"/>
    </w:rPr>
  </w:style>
  <w:style w:type="paragraph" w:styleId="Normalwebb">
    <w:name w:val="Normal (Web)"/>
    <w:basedOn w:val="Normal"/>
    <w:uiPriority w:val="99"/>
    <w:semiHidden/>
    <w:unhideWhenUsed/>
    <w:rsid w:val="0010505A"/>
    <w:pPr>
      <w:spacing w:before="100" w:beforeAutospacing="1" w:after="100" w:afterAutospacing="1" w:line="240" w:lineRule="auto"/>
    </w:pPr>
    <w:rPr>
      <w:rFonts w:ascii="Times New Roman" w:hAnsi="Times New Roman"/>
      <w:sz w:val="24"/>
      <w:szCs w:val="24"/>
      <w:lang w:eastAsia="sv-SE" w:bidi="ar-SA"/>
    </w:rPr>
  </w:style>
  <w:style w:type="table" w:styleId="Tabellrutnt">
    <w:name w:val="Table Grid"/>
    <w:basedOn w:val="Normaltabell"/>
    <w:uiPriority w:val="39"/>
    <w:rsid w:val="00151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 w:type="character" w:styleId="Hyperlnk">
    <w:name w:val="Hyperlink"/>
    <w:basedOn w:val="Standardstycketypsnitt"/>
    <w:uiPriority w:val="99"/>
    <w:semiHidden/>
    <w:unhideWhenUsed/>
    <w:rsid w:val="00CE3136"/>
    <w:rPr>
      <w:color w:val="0000FF"/>
      <w:u w:val="single"/>
    </w:rPr>
  </w:style>
  <w:style w:type="paragraph" w:styleId="Normalwebb">
    <w:name w:val="Normal (Web)"/>
    <w:basedOn w:val="Normal"/>
    <w:uiPriority w:val="99"/>
    <w:semiHidden/>
    <w:unhideWhenUsed/>
    <w:rsid w:val="0010505A"/>
    <w:pPr>
      <w:spacing w:before="100" w:beforeAutospacing="1" w:after="100" w:afterAutospacing="1" w:line="240" w:lineRule="auto"/>
    </w:pPr>
    <w:rPr>
      <w:rFonts w:ascii="Times New Roman" w:hAnsi="Times New Roman"/>
      <w:sz w:val="24"/>
      <w:szCs w:val="24"/>
      <w:lang w:eastAsia="sv-SE" w:bidi="ar-SA"/>
    </w:rPr>
  </w:style>
  <w:style w:type="table" w:styleId="Tabellrutnt">
    <w:name w:val="Table Grid"/>
    <w:basedOn w:val="Normaltabell"/>
    <w:uiPriority w:val="39"/>
    <w:rsid w:val="00151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7375">
      <w:bodyDiv w:val="1"/>
      <w:marLeft w:val="0"/>
      <w:marRight w:val="0"/>
      <w:marTop w:val="0"/>
      <w:marBottom w:val="0"/>
      <w:divBdr>
        <w:top w:val="single" w:sz="24" w:space="0" w:color="001549"/>
        <w:left w:val="none" w:sz="0" w:space="0" w:color="auto"/>
        <w:bottom w:val="none" w:sz="0" w:space="0" w:color="auto"/>
        <w:right w:val="none" w:sz="0" w:space="0" w:color="auto"/>
      </w:divBdr>
      <w:divsChild>
        <w:div w:id="1823229277">
          <w:marLeft w:val="0"/>
          <w:marRight w:val="0"/>
          <w:marTop w:val="0"/>
          <w:marBottom w:val="0"/>
          <w:divBdr>
            <w:top w:val="none" w:sz="0" w:space="0" w:color="auto"/>
            <w:left w:val="none" w:sz="0" w:space="0" w:color="auto"/>
            <w:bottom w:val="none" w:sz="0" w:space="0" w:color="auto"/>
            <w:right w:val="none" w:sz="0" w:space="0" w:color="auto"/>
          </w:divBdr>
          <w:divsChild>
            <w:div w:id="2090423718">
              <w:marLeft w:val="0"/>
              <w:marRight w:val="0"/>
              <w:marTop w:val="0"/>
              <w:marBottom w:val="0"/>
              <w:divBdr>
                <w:top w:val="none" w:sz="0" w:space="0" w:color="auto"/>
                <w:left w:val="none" w:sz="0" w:space="0" w:color="auto"/>
                <w:bottom w:val="none" w:sz="0" w:space="0" w:color="auto"/>
                <w:right w:val="none" w:sz="0" w:space="0" w:color="auto"/>
              </w:divBdr>
              <w:divsChild>
                <w:div w:id="21287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7054">
      <w:bodyDiv w:val="1"/>
      <w:marLeft w:val="0"/>
      <w:marRight w:val="0"/>
      <w:marTop w:val="0"/>
      <w:marBottom w:val="0"/>
      <w:divBdr>
        <w:top w:val="none" w:sz="0" w:space="0" w:color="auto"/>
        <w:left w:val="none" w:sz="0" w:space="0" w:color="auto"/>
        <w:bottom w:val="none" w:sz="0" w:space="0" w:color="auto"/>
        <w:right w:val="none" w:sz="0" w:space="0" w:color="auto"/>
      </w:divBdr>
    </w:div>
    <w:div w:id="1104568655">
      <w:bodyDiv w:val="1"/>
      <w:marLeft w:val="0"/>
      <w:marRight w:val="0"/>
      <w:marTop w:val="0"/>
      <w:marBottom w:val="0"/>
      <w:divBdr>
        <w:top w:val="none" w:sz="0" w:space="0" w:color="auto"/>
        <w:left w:val="none" w:sz="0" w:space="0" w:color="auto"/>
        <w:bottom w:val="none" w:sz="0" w:space="0" w:color="auto"/>
        <w:right w:val="none" w:sz="0" w:space="0" w:color="auto"/>
      </w:divBdr>
    </w:div>
    <w:div w:id="1280261313">
      <w:bodyDiv w:val="1"/>
      <w:marLeft w:val="0"/>
      <w:marRight w:val="0"/>
      <w:marTop w:val="0"/>
      <w:marBottom w:val="0"/>
      <w:divBdr>
        <w:top w:val="none" w:sz="0" w:space="0" w:color="auto"/>
        <w:left w:val="none" w:sz="0" w:space="0" w:color="auto"/>
        <w:bottom w:val="none" w:sz="0" w:space="0" w:color="auto"/>
        <w:right w:val="none" w:sz="0" w:space="0" w:color="auto"/>
      </w:divBdr>
    </w:div>
    <w:div w:id="1727947158">
      <w:bodyDiv w:val="1"/>
      <w:marLeft w:val="0"/>
      <w:marRight w:val="0"/>
      <w:marTop w:val="0"/>
      <w:marBottom w:val="0"/>
      <w:divBdr>
        <w:top w:val="none" w:sz="0" w:space="0" w:color="auto"/>
        <w:left w:val="none" w:sz="0" w:space="0" w:color="auto"/>
        <w:bottom w:val="none" w:sz="0" w:space="0" w:color="auto"/>
        <w:right w:val="none" w:sz="0" w:space="0" w:color="auto"/>
      </w:divBdr>
    </w:div>
    <w:div w:id="17774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3867</Characters>
  <Application>Microsoft Macintosh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Käck</cp:lastModifiedBy>
  <cp:revision>2</cp:revision>
  <cp:lastPrinted>2016-08-31T08:43:00Z</cp:lastPrinted>
  <dcterms:created xsi:type="dcterms:W3CDTF">2016-09-01T16:49:00Z</dcterms:created>
  <dcterms:modified xsi:type="dcterms:W3CDTF">2016-09-01T16:49:00Z</dcterms:modified>
</cp:coreProperties>
</file>