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C21EB" w14:textId="77777777" w:rsidR="007103B3" w:rsidRPr="004D5044" w:rsidRDefault="007B0205" w:rsidP="00BD1DD0">
      <w:pPr>
        <w:ind w:right="-426"/>
        <w:rPr>
          <w:rFonts w:ascii="Arial" w:hAnsi="Arial" w:cs="Arial"/>
          <w:i/>
          <w:sz w:val="16"/>
          <w:szCs w:val="16"/>
        </w:rPr>
      </w:pPr>
      <w:r w:rsidRPr="00BD1DD0">
        <w:rPr>
          <w:rFonts w:ascii="Arial" w:hAnsi="Arial" w:cs="Arial"/>
        </w:rPr>
        <w:t>Pressmed</w:t>
      </w:r>
      <w:r w:rsidR="00691A5E" w:rsidRPr="00BD1DD0">
        <w:rPr>
          <w:rFonts w:ascii="Arial" w:hAnsi="Arial" w:cs="Arial"/>
        </w:rPr>
        <w:t>d</w:t>
      </w:r>
      <w:r w:rsidRPr="00BD1DD0">
        <w:rPr>
          <w:rFonts w:ascii="Arial" w:hAnsi="Arial" w:cs="Arial"/>
        </w:rPr>
        <w:t>elande</w:t>
      </w:r>
      <w:r w:rsidR="007103B3" w:rsidRPr="00BD1DD0">
        <w:rPr>
          <w:rFonts w:ascii="Arial" w:hAnsi="Arial" w:cs="Arial"/>
          <w:sz w:val="20"/>
          <w:szCs w:val="20"/>
        </w:rPr>
        <w:t xml:space="preserve"> </w:t>
      </w:r>
      <w:r w:rsidR="007103B3" w:rsidRPr="00BD1DD0">
        <w:rPr>
          <w:rFonts w:ascii="Arial" w:hAnsi="Arial" w:cs="Arial"/>
          <w:sz w:val="20"/>
          <w:szCs w:val="20"/>
        </w:rPr>
        <w:br/>
      </w:r>
      <w:r w:rsidR="007103B3" w:rsidRPr="004D5044">
        <w:rPr>
          <w:rFonts w:ascii="Arial" w:hAnsi="Arial" w:cs="Arial"/>
          <w:i/>
          <w:sz w:val="16"/>
          <w:szCs w:val="16"/>
        </w:rPr>
        <w:t>Delta Minerals är inte listat på AktieTorget. Pressmeddelande</w:t>
      </w:r>
      <w:r w:rsidR="008C4D1E">
        <w:rPr>
          <w:rFonts w:ascii="Arial" w:hAnsi="Arial" w:cs="Arial"/>
          <w:i/>
          <w:sz w:val="16"/>
          <w:szCs w:val="16"/>
        </w:rPr>
        <w:t>t</w:t>
      </w:r>
      <w:r w:rsidR="007103B3" w:rsidRPr="004D5044">
        <w:rPr>
          <w:rFonts w:ascii="Arial" w:hAnsi="Arial" w:cs="Arial"/>
          <w:i/>
          <w:sz w:val="16"/>
          <w:szCs w:val="16"/>
        </w:rPr>
        <w:t xml:space="preserve"> har dock distribuerats genom AktieTorgets pressmeddelandetjänst.</w:t>
      </w:r>
    </w:p>
    <w:p w14:paraId="17AE0D3D" w14:textId="77777777" w:rsidR="00E84EDE" w:rsidRPr="00AA048F" w:rsidRDefault="00E84EDE">
      <w:pPr>
        <w:rPr>
          <w:rFonts w:ascii="Arial" w:hAnsi="Arial" w:cs="Arial"/>
          <w:sz w:val="37"/>
          <w:szCs w:val="37"/>
        </w:rPr>
      </w:pPr>
      <w:r w:rsidRPr="00AA048F">
        <w:rPr>
          <w:rFonts w:ascii="Arial" w:hAnsi="Arial" w:cs="Arial"/>
          <w:sz w:val="37"/>
          <w:szCs w:val="37"/>
        </w:rPr>
        <w:t>Delta Minerals AB ansöker om notering på Aktietorget</w:t>
      </w:r>
    </w:p>
    <w:p w14:paraId="0B3EA0F9" w14:textId="77777777" w:rsidR="009E3555" w:rsidRDefault="00AF3535" w:rsidP="00AF3535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20"/>
          <w:szCs w:val="20"/>
        </w:rPr>
        <w:t>Stockholm, 29</w:t>
      </w:r>
      <w:r w:rsidRPr="00DB5CF4">
        <w:rPr>
          <w:rFonts w:ascii="Arial" w:hAnsi="Arial" w:cs="Arial"/>
          <w:sz w:val="20"/>
          <w:szCs w:val="20"/>
        </w:rPr>
        <w:t xml:space="preserve"> januari</w:t>
      </w:r>
      <w:r w:rsidR="00AA048F">
        <w:rPr>
          <w:rFonts w:ascii="Arial" w:hAnsi="Arial" w:cs="Arial"/>
          <w:sz w:val="20"/>
          <w:szCs w:val="20"/>
        </w:rPr>
        <w:t>,</w:t>
      </w:r>
      <w:r w:rsidRPr="00DB5CF4">
        <w:rPr>
          <w:rFonts w:ascii="Arial" w:hAnsi="Arial" w:cs="Arial"/>
          <w:sz w:val="20"/>
          <w:szCs w:val="20"/>
        </w:rPr>
        <w:t xml:space="preserve"> 2014 –</w:t>
      </w:r>
      <w:r>
        <w:t xml:space="preserve"> </w:t>
      </w:r>
      <w:r w:rsidRPr="00AF3535">
        <w:rPr>
          <w:rFonts w:ascii="Times New Roman" w:hAnsi="Times New Roman" w:cs="Times New Roman"/>
          <w:b/>
        </w:rPr>
        <w:t xml:space="preserve">Styrelsen i </w:t>
      </w:r>
      <w:r>
        <w:rPr>
          <w:rFonts w:ascii="Times New Roman" w:hAnsi="Times New Roman" w:cs="Times New Roman"/>
          <w:b/>
        </w:rPr>
        <w:t>Delta Minerals AB</w:t>
      </w:r>
      <w:r w:rsidRPr="00AF3535">
        <w:rPr>
          <w:rFonts w:ascii="Times New Roman" w:hAnsi="Times New Roman" w:cs="Times New Roman"/>
          <w:b/>
        </w:rPr>
        <w:t xml:space="preserve"> har beslutat att ansöka om notering på Aktietorget. </w:t>
      </w:r>
      <w:r w:rsidRPr="00BD1DD0">
        <w:rPr>
          <w:rFonts w:ascii="Times New Roman" w:hAnsi="Times New Roman" w:cs="Times New Roman"/>
          <w:b/>
        </w:rPr>
        <w:t>Delta Minerals är ett onoterat publikt svenskt aktiebolag</w:t>
      </w:r>
      <w:r w:rsidR="008C4D1E">
        <w:rPr>
          <w:rFonts w:ascii="Times New Roman" w:hAnsi="Times New Roman" w:cs="Times New Roman"/>
          <w:b/>
        </w:rPr>
        <w:t>,</w:t>
      </w:r>
      <w:r w:rsidRPr="00BD1DD0">
        <w:rPr>
          <w:rFonts w:ascii="Times New Roman" w:hAnsi="Times New Roman" w:cs="Times New Roman"/>
          <w:b/>
        </w:rPr>
        <w:t xml:space="preserve"> som </w:t>
      </w:r>
      <w:r w:rsidR="000E618A">
        <w:rPr>
          <w:rFonts w:ascii="Times New Roman" w:hAnsi="Times New Roman" w:cs="Times New Roman"/>
          <w:b/>
        </w:rPr>
        <w:t>äger rättigheter att genomföra</w:t>
      </w:r>
      <w:r w:rsidRPr="00BD1DD0">
        <w:rPr>
          <w:rFonts w:ascii="Times New Roman" w:hAnsi="Times New Roman" w:cs="Times New Roman"/>
          <w:b/>
        </w:rPr>
        <w:t xml:space="preserve"> miljöprojekt i Filippinerna. </w:t>
      </w:r>
      <w:r w:rsidR="00191695">
        <w:rPr>
          <w:rFonts w:ascii="Times New Roman" w:hAnsi="Times New Roman" w:cs="Times New Roman"/>
          <w:b/>
        </w:rPr>
        <w:t xml:space="preserve">Bolaget planerar nu </w:t>
      </w:r>
      <w:r w:rsidR="00E26EBD">
        <w:rPr>
          <w:rFonts w:ascii="Times New Roman" w:hAnsi="Times New Roman" w:cs="Times New Roman"/>
          <w:b/>
        </w:rPr>
        <w:t xml:space="preserve">en studie </w:t>
      </w:r>
      <w:r w:rsidR="00191695">
        <w:rPr>
          <w:rFonts w:ascii="Times New Roman" w:hAnsi="Times New Roman" w:cs="Times New Roman"/>
          <w:b/>
        </w:rPr>
        <w:t>för att</w:t>
      </w:r>
      <w:r w:rsidR="00E26EBD">
        <w:rPr>
          <w:rFonts w:ascii="Times New Roman" w:hAnsi="Times New Roman" w:cs="Times New Roman"/>
          <w:b/>
        </w:rPr>
        <w:t xml:space="preserve"> </w:t>
      </w:r>
      <w:r w:rsidR="00E26EBD" w:rsidRPr="009E3555">
        <w:rPr>
          <w:rFonts w:ascii="Times New Roman" w:hAnsi="Times New Roman" w:cs="Times New Roman"/>
          <w:b/>
        </w:rPr>
        <w:t xml:space="preserve">säkerställa halten av magnetit </w:t>
      </w:r>
      <w:r w:rsidR="00E26EBD">
        <w:rPr>
          <w:rFonts w:ascii="Times New Roman" w:hAnsi="Times New Roman" w:cs="Times New Roman"/>
          <w:b/>
        </w:rPr>
        <w:t>i Abr</w:t>
      </w:r>
      <w:r w:rsidR="00191695">
        <w:rPr>
          <w:rFonts w:ascii="Times New Roman" w:hAnsi="Times New Roman" w:cs="Times New Roman"/>
          <w:b/>
        </w:rPr>
        <w:t xml:space="preserve">aflodens delta, i Viganområdet i </w:t>
      </w:r>
      <w:r w:rsidR="00E26EBD">
        <w:rPr>
          <w:rFonts w:ascii="Times New Roman" w:hAnsi="Times New Roman" w:cs="Times New Roman"/>
          <w:b/>
        </w:rPr>
        <w:t xml:space="preserve">Filippinerna, samt undersöka </w:t>
      </w:r>
      <w:r w:rsidR="00E26EBD" w:rsidRPr="009E3555">
        <w:rPr>
          <w:rFonts w:ascii="Times New Roman" w:hAnsi="Times New Roman" w:cs="Times New Roman"/>
          <w:b/>
        </w:rPr>
        <w:t>hur man</w:t>
      </w:r>
      <w:r w:rsidR="00E26EBD">
        <w:rPr>
          <w:rFonts w:ascii="Times New Roman" w:hAnsi="Times New Roman" w:cs="Times New Roman"/>
          <w:b/>
        </w:rPr>
        <w:t xml:space="preserve"> </w:t>
      </w:r>
      <w:r w:rsidR="00191695">
        <w:rPr>
          <w:rFonts w:ascii="Times New Roman" w:hAnsi="Times New Roman" w:cs="Times New Roman"/>
          <w:b/>
        </w:rPr>
        <w:t xml:space="preserve">bäst tar vara på detta mineral, för att senare starta kommersiell </w:t>
      </w:r>
      <w:r w:rsidR="00AA048F">
        <w:rPr>
          <w:rFonts w:ascii="Times New Roman" w:hAnsi="Times New Roman" w:cs="Times New Roman"/>
          <w:b/>
        </w:rPr>
        <w:t>utvinning</w:t>
      </w:r>
      <w:r w:rsidR="00191695">
        <w:rPr>
          <w:rFonts w:ascii="Times New Roman" w:hAnsi="Times New Roman" w:cs="Times New Roman"/>
          <w:b/>
        </w:rPr>
        <w:t xml:space="preserve"> i området. </w:t>
      </w:r>
    </w:p>
    <w:p w14:paraId="7CB232B1" w14:textId="77777777" w:rsidR="0043225B" w:rsidRPr="00E26EBD" w:rsidRDefault="0043225B" w:rsidP="0043225B">
      <w:pPr>
        <w:rPr>
          <w:rFonts w:ascii="Times New Roman" w:hAnsi="Times New Roman" w:cs="Times New Roman"/>
        </w:rPr>
      </w:pPr>
      <w:r w:rsidRPr="00E26EBD">
        <w:rPr>
          <w:rFonts w:ascii="Times New Roman" w:hAnsi="Times New Roman" w:cs="Times New Roman"/>
        </w:rPr>
        <w:t xml:space="preserve">Ansökan </w:t>
      </w:r>
      <w:r>
        <w:rPr>
          <w:rFonts w:ascii="Times New Roman" w:hAnsi="Times New Roman" w:cs="Times New Roman"/>
        </w:rPr>
        <w:t xml:space="preserve">om notering på Aktietorget </w:t>
      </w:r>
      <w:r w:rsidRPr="00E26EBD">
        <w:rPr>
          <w:rFonts w:ascii="Times New Roman" w:hAnsi="Times New Roman" w:cs="Times New Roman"/>
        </w:rPr>
        <w:t>är en del av förberedelserna inför en större emission med syfte att finansiera produktionsstart</w:t>
      </w:r>
      <w:r>
        <w:rPr>
          <w:rFonts w:ascii="Times New Roman" w:hAnsi="Times New Roman" w:cs="Times New Roman"/>
        </w:rPr>
        <w:t>en</w:t>
      </w:r>
      <w:r w:rsidRPr="00E26EBD">
        <w:rPr>
          <w:rFonts w:ascii="Times New Roman" w:hAnsi="Times New Roman" w:cs="Times New Roman"/>
        </w:rPr>
        <w:t xml:space="preserve"> i Filippinerna. Bolaget räknar med att notera sig i samband med att den studie som nu ska genomföras är klar.</w:t>
      </w:r>
    </w:p>
    <w:p w14:paraId="5B4FA004" w14:textId="77777777" w:rsidR="00AF3535" w:rsidRPr="0043225B" w:rsidRDefault="0043225B" w:rsidP="00AF3535">
      <w:pPr>
        <w:rPr>
          <w:rFonts w:ascii="Times New Roman" w:hAnsi="Times New Roman" w:cs="Times New Roman"/>
        </w:rPr>
      </w:pPr>
      <w:r w:rsidRPr="0043225B">
        <w:rPr>
          <w:rFonts w:ascii="Times New Roman" w:hAnsi="Times New Roman" w:cs="Times New Roman"/>
          <w:b/>
        </w:rPr>
        <w:t>Emission</w:t>
      </w:r>
      <w:r w:rsidRPr="0043225B">
        <w:rPr>
          <w:rFonts w:ascii="Times New Roman" w:hAnsi="Times New Roman" w:cs="Times New Roman"/>
          <w:b/>
        </w:rPr>
        <w:br/>
      </w:r>
      <w:r w:rsidR="00AF3535" w:rsidRPr="00BD1DD0">
        <w:rPr>
          <w:rFonts w:ascii="Times New Roman" w:hAnsi="Times New Roman" w:cs="Times New Roman"/>
        </w:rPr>
        <w:t>För att ge</w:t>
      </w:r>
      <w:r w:rsidR="00AA048F">
        <w:rPr>
          <w:rFonts w:ascii="Times New Roman" w:hAnsi="Times New Roman" w:cs="Times New Roman"/>
        </w:rPr>
        <w:t xml:space="preserve">nomföra den nödvändiga studien </w:t>
      </w:r>
      <w:r w:rsidR="00AF3535" w:rsidRPr="00BD1DD0">
        <w:rPr>
          <w:rFonts w:ascii="Times New Roman" w:hAnsi="Times New Roman" w:cs="Times New Roman"/>
        </w:rPr>
        <w:t xml:space="preserve">erbjuder Delta Minerals befintliga aktieägare att i en fullt garanterad företrädesemission förvärva nyemitterade aktier uppgående till totalt 3,3 MSEK, med ett bolagsvärde pre-money om 5,0 MSEK. En övertilldelningsoption är beslutad om 2 MSEK. Styrelsen i Delta Mineral ser gärna att nya aktieägare får tillfälle att delta i projektet och övertilldelningsutrymmet kommer att i möjligaste mån ge utrymme till dessa. </w:t>
      </w:r>
      <w:r w:rsidR="00AF3535" w:rsidRPr="00AF3535">
        <w:rPr>
          <w:rFonts w:ascii="Times New Roman" w:hAnsi="Times New Roman" w:cs="Times New Roman"/>
        </w:rPr>
        <w:t>Emissionen</w:t>
      </w:r>
      <w:r w:rsidR="00AF3535" w:rsidRPr="00BD1DD0">
        <w:rPr>
          <w:rFonts w:ascii="Times New Roman" w:hAnsi="Times New Roman" w:cs="Times New Roman"/>
        </w:rPr>
        <w:t xml:space="preserve"> är ö</w:t>
      </w:r>
      <w:r w:rsidR="00AA048F">
        <w:rPr>
          <w:rFonts w:ascii="Times New Roman" w:hAnsi="Times New Roman" w:cs="Times New Roman"/>
        </w:rPr>
        <w:t>ppen under tiden 22 januari – 5 </w:t>
      </w:r>
      <w:r w:rsidR="00AF3535" w:rsidRPr="00BD1DD0">
        <w:rPr>
          <w:rFonts w:ascii="Times New Roman" w:hAnsi="Times New Roman" w:cs="Times New Roman"/>
        </w:rPr>
        <w:t>februari och är fullt</w:t>
      </w:r>
      <w:r w:rsidR="00191695">
        <w:rPr>
          <w:rFonts w:ascii="Times New Roman" w:hAnsi="Times New Roman" w:cs="Times New Roman"/>
        </w:rPr>
        <w:t xml:space="preserve"> garanterad. Teckning</w:t>
      </w:r>
      <w:r w:rsidR="00AA048F">
        <w:rPr>
          <w:rFonts w:ascii="Times New Roman" w:hAnsi="Times New Roman" w:cs="Times New Roman"/>
        </w:rPr>
        <w:t>s</w:t>
      </w:r>
      <w:r w:rsidR="00191695">
        <w:rPr>
          <w:rFonts w:ascii="Times New Roman" w:hAnsi="Times New Roman" w:cs="Times New Roman"/>
        </w:rPr>
        <w:t xml:space="preserve">kursen är </w:t>
      </w:r>
      <w:r w:rsidR="00AF3535" w:rsidRPr="00BD1DD0">
        <w:rPr>
          <w:rFonts w:ascii="Times New Roman" w:hAnsi="Times New Roman" w:cs="Times New Roman"/>
        </w:rPr>
        <w:t>0,22 kronor.</w:t>
      </w:r>
    </w:p>
    <w:p w14:paraId="18BAB311" w14:textId="77777777" w:rsidR="00AF3535" w:rsidRPr="00AA048F" w:rsidRDefault="00AF3535" w:rsidP="00AF3535">
      <w:pPr>
        <w:rPr>
          <w:rFonts w:ascii="Times New Roman" w:hAnsi="Times New Roman" w:cs="Times New Roman"/>
          <w:b/>
        </w:rPr>
      </w:pPr>
      <w:r w:rsidRPr="00AF3535">
        <w:rPr>
          <w:rFonts w:ascii="Times New Roman" w:hAnsi="Times New Roman" w:cs="Times New Roman"/>
          <w:b/>
        </w:rPr>
        <w:t>Delta Minerals projekt i Filippinerna</w:t>
      </w:r>
      <w:r w:rsidR="00AA048F">
        <w:rPr>
          <w:rFonts w:ascii="Times New Roman" w:hAnsi="Times New Roman" w:cs="Times New Roman"/>
          <w:b/>
        </w:rPr>
        <w:br/>
      </w:r>
      <w:r w:rsidR="00D56CAD">
        <w:rPr>
          <w:rFonts w:ascii="Times New Roman" w:hAnsi="Times New Roman" w:cs="Times New Roman"/>
        </w:rPr>
        <w:t>Abraflodens delta</w:t>
      </w:r>
      <w:r>
        <w:rPr>
          <w:rFonts w:ascii="Times New Roman" w:hAnsi="Times New Roman" w:cs="Times New Roman"/>
        </w:rPr>
        <w:t xml:space="preserve"> </w:t>
      </w:r>
      <w:r w:rsidRPr="00AF3535">
        <w:rPr>
          <w:rFonts w:ascii="Times New Roman" w:hAnsi="Times New Roman" w:cs="Times New Roman"/>
        </w:rPr>
        <w:t>innehåller varierande mängder mineraler av olika slag, bland annat magnetit, som används för järnframställning.</w:t>
      </w:r>
      <w:r>
        <w:rPr>
          <w:rFonts w:ascii="Times New Roman" w:hAnsi="Times New Roman" w:cs="Times New Roman"/>
        </w:rPr>
        <w:t xml:space="preserve"> </w:t>
      </w:r>
      <w:r w:rsidRPr="00BD1DD0">
        <w:rPr>
          <w:rFonts w:ascii="Times New Roman" w:hAnsi="Times New Roman" w:cs="Times New Roman"/>
        </w:rPr>
        <w:t>Det är stor efterfrågan på magnetit, framför allt i Kina. En viktig biprodukt är sand och grus, som redan undersökts och som kommer att säljas som byggnadsmaterial och fyllnadsmaterial. Fyllnads- och byggnadsmaterialsanden kommer primärt att säljas till Hon</w:t>
      </w:r>
      <w:r w:rsidR="00191695">
        <w:rPr>
          <w:rFonts w:ascii="Times New Roman" w:hAnsi="Times New Roman" w:cs="Times New Roman"/>
        </w:rPr>
        <w:t>g Kong och Taiwan. För byggnads</w:t>
      </w:r>
      <w:r w:rsidRPr="00BD1DD0">
        <w:rPr>
          <w:rFonts w:ascii="Times New Roman" w:hAnsi="Times New Roman" w:cs="Times New Roman"/>
        </w:rPr>
        <w:t>materialsanden är även Singapore en intressant marknad.</w:t>
      </w:r>
    </w:p>
    <w:p w14:paraId="4D743F15" w14:textId="77777777" w:rsidR="00AF3535" w:rsidRPr="00AF3535" w:rsidRDefault="00AF3535" w:rsidP="00AF3535">
      <w:pPr>
        <w:rPr>
          <w:rFonts w:ascii="Times New Roman" w:hAnsi="Times New Roman" w:cs="Times New Roman"/>
        </w:rPr>
      </w:pPr>
      <w:r w:rsidRPr="00AF3535">
        <w:rPr>
          <w:rFonts w:ascii="Times New Roman" w:hAnsi="Times New Roman" w:cs="Times New Roman"/>
        </w:rPr>
        <w:t xml:space="preserve">I Viganområdet uppstår med jämna mellanrum översvämningar, framförallt under monsunperioden, som allvarligt påverkar befolkningen i området med dödsfall och stora sakskador på grund av den eroderade sand som ansamlas. </w:t>
      </w:r>
      <w:r w:rsidR="009E3555">
        <w:rPr>
          <w:rFonts w:ascii="Times New Roman" w:hAnsi="Times New Roman" w:cs="Times New Roman"/>
        </w:rPr>
        <w:t xml:space="preserve">Genom att transportera bort överflödig sand kommer </w:t>
      </w:r>
      <w:r>
        <w:rPr>
          <w:rFonts w:ascii="Times New Roman" w:hAnsi="Times New Roman" w:cs="Times New Roman"/>
        </w:rPr>
        <w:t xml:space="preserve">Delta Minerals </w:t>
      </w:r>
      <w:r w:rsidR="008C4D1E" w:rsidRPr="008C4D1E">
        <w:rPr>
          <w:rFonts w:ascii="Times New Roman" w:hAnsi="Times New Roman" w:cs="Times New Roman"/>
        </w:rPr>
        <w:t xml:space="preserve">verksamhet </w:t>
      </w:r>
      <w:r w:rsidR="009E3555">
        <w:rPr>
          <w:rFonts w:ascii="Times New Roman" w:hAnsi="Times New Roman" w:cs="Times New Roman"/>
        </w:rPr>
        <w:t xml:space="preserve">att innebära en viktig </w:t>
      </w:r>
      <w:r w:rsidR="00191695">
        <w:rPr>
          <w:rFonts w:ascii="Times New Roman" w:hAnsi="Times New Roman" w:cs="Times New Roman"/>
        </w:rPr>
        <w:t xml:space="preserve">miljö- och </w:t>
      </w:r>
      <w:r w:rsidR="00D56CAD">
        <w:rPr>
          <w:rFonts w:ascii="Times New Roman" w:hAnsi="Times New Roman" w:cs="Times New Roman"/>
        </w:rPr>
        <w:t>samhällsinsats.</w:t>
      </w:r>
    </w:p>
    <w:p w14:paraId="7FA4F366" w14:textId="77777777" w:rsidR="00AF3535" w:rsidRPr="00AA048F" w:rsidRDefault="00AF3535" w:rsidP="00AF3535">
      <w:pPr>
        <w:rPr>
          <w:rFonts w:ascii="Times New Roman" w:hAnsi="Times New Roman" w:cs="Times New Roman"/>
          <w:b/>
        </w:rPr>
      </w:pPr>
      <w:r w:rsidRPr="00AA048F">
        <w:rPr>
          <w:rFonts w:ascii="Times New Roman" w:hAnsi="Times New Roman" w:cs="Times New Roman"/>
          <w:b/>
        </w:rPr>
        <w:t>För ytterligare information kon</w:t>
      </w:r>
      <w:r w:rsidR="00AA048F" w:rsidRPr="00AA048F">
        <w:rPr>
          <w:rFonts w:ascii="Times New Roman" w:hAnsi="Times New Roman" w:cs="Times New Roman"/>
          <w:b/>
        </w:rPr>
        <w:t>takta</w:t>
      </w:r>
      <w:r w:rsidR="00AA048F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Håkan Gustafsson,</w:t>
      </w:r>
      <w:r w:rsidR="00B451FD">
        <w:rPr>
          <w:rFonts w:ascii="Times New Roman" w:hAnsi="Times New Roman" w:cs="Times New Roman"/>
        </w:rPr>
        <w:t xml:space="preserve"> </w:t>
      </w:r>
      <w:r w:rsidR="00B451FD">
        <w:rPr>
          <w:rFonts w:ascii="Times New Roman" w:hAnsi="Times New Roman" w:cs="Times New Roman"/>
        </w:rPr>
        <w:t>Styrelseordförande</w:t>
      </w:r>
      <w:r w:rsidR="00B451FD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hyperlink r:id="rId7" w:history="1">
        <w:r w:rsidRPr="008222E1">
          <w:rPr>
            <w:rStyle w:val="Hyperlink"/>
            <w:rFonts w:ascii="Times New Roman" w:hAnsi="Times New Roman" w:cs="Times New Roman"/>
          </w:rPr>
          <w:t>hakan.gustafsson@deltaminerals.se</w:t>
        </w:r>
      </w:hyperlink>
      <w:r>
        <w:t>,</w:t>
      </w:r>
      <w:r>
        <w:rPr>
          <w:rFonts w:ascii="Times New Roman" w:hAnsi="Times New Roman" w:cs="Times New Roman"/>
        </w:rPr>
        <w:t xml:space="preserve"> </w:t>
      </w:r>
      <w:r w:rsidRPr="00AF3535">
        <w:rPr>
          <w:rFonts w:ascii="Times New Roman" w:hAnsi="Times New Roman" w:cs="Times New Roman"/>
        </w:rPr>
        <w:t>mobil</w:t>
      </w:r>
      <w:r w:rsidR="00D56CAD">
        <w:rPr>
          <w:rFonts w:ascii="Times New Roman" w:hAnsi="Times New Roman" w:cs="Times New Roman"/>
        </w:rPr>
        <w:t xml:space="preserve"> 070-268 00 35.</w:t>
      </w:r>
      <w:r w:rsidR="00D56CA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Thomas Lundgren</w:t>
      </w:r>
      <w:r w:rsidR="00B451FD">
        <w:rPr>
          <w:rFonts w:ascii="Times New Roman" w:hAnsi="Times New Roman" w:cs="Times New Roman"/>
        </w:rPr>
        <w:t>, VD</w:t>
      </w:r>
      <w:r w:rsidRPr="00BD1DD0">
        <w:rPr>
          <w:rFonts w:ascii="Times New Roman" w:hAnsi="Times New Roman" w:cs="Times New Roman"/>
        </w:rPr>
        <w:t xml:space="preserve">, </w:t>
      </w:r>
      <w:hyperlink r:id="rId8" w:history="1">
        <w:r w:rsidRPr="008222E1">
          <w:rPr>
            <w:rStyle w:val="Hyperlink"/>
            <w:rFonts w:ascii="Times New Roman" w:hAnsi="Times New Roman" w:cs="Times New Roman"/>
          </w:rPr>
          <w:t>thomas.lundgren@deltaminerals.se</w:t>
        </w:r>
      </w:hyperlink>
      <w:r w:rsidRPr="00BD1DD0">
        <w:rPr>
          <w:rFonts w:ascii="Times New Roman" w:hAnsi="Times New Roman" w:cs="Times New Roman"/>
        </w:rPr>
        <w:t>, mobil 0703-97 25</w:t>
      </w:r>
      <w:r w:rsidR="00D56CAD">
        <w:rPr>
          <w:rFonts w:ascii="Times New Roman" w:hAnsi="Times New Roman" w:cs="Times New Roman"/>
        </w:rPr>
        <w:t xml:space="preserve"> 24.</w:t>
      </w:r>
    </w:p>
    <w:p w14:paraId="761A8A09" w14:textId="77777777" w:rsidR="00F56742" w:rsidRPr="00BD1DD0" w:rsidRDefault="00AF3535">
      <w:pPr>
        <w:rPr>
          <w:rFonts w:ascii="Times New Roman" w:hAnsi="Times New Roman" w:cs="Times New Roman"/>
        </w:rPr>
      </w:pPr>
      <w:r w:rsidRPr="00BD1DD0">
        <w:rPr>
          <w:rFonts w:ascii="Times New Roman" w:hAnsi="Times New Roman" w:cs="Times New Roman"/>
        </w:rPr>
        <w:t>Inform</w:t>
      </w:r>
      <w:r>
        <w:rPr>
          <w:rFonts w:ascii="Times New Roman" w:hAnsi="Times New Roman" w:cs="Times New Roman"/>
        </w:rPr>
        <w:t xml:space="preserve">ation kring emissionen </w:t>
      </w:r>
      <w:r w:rsidR="00D56CAD">
        <w:rPr>
          <w:rFonts w:ascii="Times New Roman" w:hAnsi="Times New Roman" w:cs="Times New Roman"/>
        </w:rPr>
        <w:t>fås</w:t>
      </w:r>
      <w:r w:rsidRPr="00BD1DD0">
        <w:rPr>
          <w:rFonts w:ascii="Times New Roman" w:hAnsi="Times New Roman" w:cs="Times New Roman"/>
        </w:rPr>
        <w:t xml:space="preserve"> via Eminova Fondkommission,</w:t>
      </w:r>
      <w:r w:rsidR="00D56CAD">
        <w:rPr>
          <w:rFonts w:ascii="Times New Roman" w:hAnsi="Times New Roman" w:cs="Times New Roman"/>
        </w:rPr>
        <w:t xml:space="preserve"> </w:t>
      </w:r>
      <w:hyperlink r:id="rId9" w:history="1">
        <w:r w:rsidR="00D56CAD" w:rsidRPr="00AA048F">
          <w:rPr>
            <w:rStyle w:val="Hyperlink"/>
            <w:rFonts w:ascii="Times New Roman" w:hAnsi="Times New Roman" w:cs="Times New Roman"/>
          </w:rPr>
          <w:t>info@eminova.se</w:t>
        </w:r>
      </w:hyperlink>
      <w:r w:rsidR="00AA048F">
        <w:rPr>
          <w:rFonts w:ascii="Times New Roman" w:hAnsi="Times New Roman" w:cs="Times New Roman"/>
        </w:rPr>
        <w:t>,</w:t>
      </w:r>
      <w:r w:rsidR="00D56CAD" w:rsidRPr="00BD1DD0">
        <w:rPr>
          <w:rFonts w:ascii="Times New Roman" w:hAnsi="Times New Roman" w:cs="Times New Roman"/>
        </w:rPr>
        <w:t xml:space="preserve"> </w:t>
      </w:r>
      <w:r w:rsidR="00D56CAD">
        <w:rPr>
          <w:rFonts w:ascii="Times New Roman" w:hAnsi="Times New Roman" w:cs="Times New Roman"/>
        </w:rPr>
        <w:t xml:space="preserve">tel </w:t>
      </w:r>
      <w:r w:rsidR="00D56CAD" w:rsidRPr="00D56CAD">
        <w:rPr>
          <w:rFonts w:ascii="Times New Roman" w:hAnsi="Times New Roman" w:cs="Times New Roman"/>
        </w:rPr>
        <w:t>08-684 211</w:t>
      </w:r>
      <w:r w:rsidR="00AA048F">
        <w:rPr>
          <w:rFonts w:ascii="Times New Roman" w:hAnsi="Times New Roman" w:cs="Times New Roman"/>
        </w:rPr>
        <w:t xml:space="preserve"> </w:t>
      </w:r>
      <w:r w:rsidR="00D56CAD" w:rsidRPr="00D56CAD">
        <w:rPr>
          <w:rFonts w:ascii="Times New Roman" w:hAnsi="Times New Roman" w:cs="Times New Roman"/>
        </w:rPr>
        <w:t>00,</w:t>
      </w:r>
      <w:r w:rsidR="00AA048F">
        <w:rPr>
          <w:rFonts w:ascii="Times New Roman" w:hAnsi="Times New Roman" w:cs="Times New Roman"/>
        </w:rPr>
        <w:t xml:space="preserve"> </w:t>
      </w:r>
      <w:hyperlink r:id="rId10" w:history="1">
        <w:r w:rsidRPr="00BD1DD0">
          <w:rPr>
            <w:rStyle w:val="Hyperlink"/>
            <w:rFonts w:ascii="Times New Roman" w:hAnsi="Times New Roman" w:cs="Times New Roman"/>
          </w:rPr>
          <w:t>www.eminova.se</w:t>
        </w:r>
      </w:hyperlink>
      <w:r>
        <w:rPr>
          <w:rFonts w:ascii="Times New Roman" w:hAnsi="Times New Roman" w:cs="Times New Roman"/>
        </w:rPr>
        <w:t xml:space="preserve"> </w:t>
      </w:r>
      <w:r w:rsidR="00D56CAD">
        <w:rPr>
          <w:rFonts w:ascii="Times New Roman" w:hAnsi="Times New Roman" w:cs="Times New Roman"/>
        </w:rPr>
        <w:t>samt</w:t>
      </w:r>
      <w:r>
        <w:rPr>
          <w:rFonts w:ascii="Times New Roman" w:hAnsi="Times New Roman" w:cs="Times New Roman"/>
        </w:rPr>
        <w:t xml:space="preserve"> </w:t>
      </w:r>
      <w:r w:rsidR="00D56CAD">
        <w:rPr>
          <w:rFonts w:ascii="Times New Roman" w:hAnsi="Times New Roman" w:cs="Times New Roman"/>
        </w:rPr>
        <w:t>via Delta Minerals</w:t>
      </w:r>
      <w:r>
        <w:rPr>
          <w:rFonts w:ascii="Times New Roman" w:hAnsi="Times New Roman" w:cs="Times New Roman"/>
        </w:rPr>
        <w:t xml:space="preserve"> hemsida </w:t>
      </w:r>
      <w:hyperlink r:id="rId11" w:history="1">
        <w:r w:rsidRPr="00BD1DD0">
          <w:rPr>
            <w:rStyle w:val="Hyperlink"/>
            <w:rFonts w:ascii="Times New Roman" w:hAnsi="Times New Roman" w:cs="Times New Roman"/>
          </w:rPr>
          <w:t>www.deltaminerals.se</w:t>
        </w:r>
      </w:hyperlink>
      <w:r w:rsidR="00AA048F">
        <w:rPr>
          <w:rStyle w:val="Hyperlink"/>
          <w:rFonts w:ascii="Times New Roman" w:hAnsi="Times New Roman" w:cs="Times New Roman"/>
        </w:rPr>
        <w:t>.</w:t>
      </w:r>
    </w:p>
    <w:p w14:paraId="732E7061" w14:textId="77777777" w:rsidR="00BD1DD0" w:rsidRDefault="00BD1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579A35D8" w14:textId="77777777" w:rsidR="00BD1DD0" w:rsidRPr="00B451FD" w:rsidRDefault="00BD1DD0">
      <w:pPr>
        <w:rPr>
          <w:rFonts w:ascii="Times New Roman" w:hAnsi="Times New Roman" w:cs="Times New Roman"/>
        </w:rPr>
      </w:pPr>
      <w:r w:rsidRPr="00BD1DD0">
        <w:rPr>
          <w:rFonts w:ascii="Times New Roman" w:hAnsi="Times New Roman" w:cs="Times New Roman"/>
          <w:b/>
        </w:rPr>
        <w:t>Fakta om företaget</w:t>
      </w:r>
      <w:r w:rsidRPr="00BD1DD0">
        <w:rPr>
          <w:rFonts w:ascii="Times New Roman" w:hAnsi="Times New Roman" w:cs="Times New Roman"/>
          <w:b/>
        </w:rPr>
        <w:br/>
      </w:r>
      <w:r w:rsidR="00AF3535" w:rsidRPr="00AF3535">
        <w:rPr>
          <w:rFonts w:ascii="Times New Roman" w:hAnsi="Times New Roman" w:cs="Times New Roman"/>
        </w:rPr>
        <w:t>Delta Minerals AB är ett onoterat publikt svenskt aktiebolag som äger rättigheter att genomföra miljöprojekt i Filippinerna med stöd av regionala/lokala myndigheter.</w:t>
      </w:r>
      <w:r w:rsidR="00AA048F">
        <w:rPr>
          <w:rFonts w:ascii="Times New Roman" w:hAnsi="Times New Roman" w:cs="Times New Roman"/>
        </w:rPr>
        <w:t xml:space="preserve"> Företagets mål är </w:t>
      </w:r>
      <w:r w:rsidR="00B451FD" w:rsidRPr="00B451FD">
        <w:rPr>
          <w:rFonts w:ascii="Times New Roman" w:hAnsi="Times New Roman" w:cs="Times New Roman"/>
        </w:rPr>
        <w:t xml:space="preserve">påbörja verksamhet i </w:t>
      </w:r>
      <w:proofErr w:type="spellStart"/>
      <w:r w:rsidR="00B451FD" w:rsidRPr="00B451FD">
        <w:rPr>
          <w:rFonts w:ascii="Times New Roman" w:hAnsi="Times New Roman" w:cs="Times New Roman"/>
        </w:rPr>
        <w:t>Abraflodens</w:t>
      </w:r>
      <w:proofErr w:type="spellEnd"/>
      <w:r w:rsidR="00B451FD" w:rsidRPr="00B451FD">
        <w:rPr>
          <w:rFonts w:ascii="Times New Roman" w:hAnsi="Times New Roman" w:cs="Times New Roman"/>
        </w:rPr>
        <w:t xml:space="preserve"> delta i nordvästra Filippin</w:t>
      </w:r>
      <w:r w:rsidR="00B451FD">
        <w:rPr>
          <w:rFonts w:ascii="Times New Roman" w:hAnsi="Times New Roman" w:cs="Times New Roman"/>
        </w:rPr>
        <w:t>erna för utvinning av mineraler.</w:t>
      </w:r>
    </w:p>
    <w:sectPr w:rsidR="00BD1DD0" w:rsidRPr="00B451FD" w:rsidSect="00BD1DD0">
      <w:headerReference w:type="default" r:id="rId12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46A7A" w14:textId="77777777" w:rsidR="0094688F" w:rsidRDefault="0094688F" w:rsidP="007103B3">
      <w:pPr>
        <w:spacing w:after="0" w:line="240" w:lineRule="auto"/>
      </w:pPr>
      <w:r>
        <w:separator/>
      </w:r>
    </w:p>
  </w:endnote>
  <w:endnote w:type="continuationSeparator" w:id="0">
    <w:p w14:paraId="5AF7F664" w14:textId="77777777" w:rsidR="0094688F" w:rsidRDefault="0094688F" w:rsidP="0071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07C01" w14:textId="77777777" w:rsidR="0094688F" w:rsidRDefault="0094688F" w:rsidP="007103B3">
      <w:pPr>
        <w:spacing w:after="0" w:line="240" w:lineRule="auto"/>
      </w:pPr>
      <w:r>
        <w:separator/>
      </w:r>
    </w:p>
  </w:footnote>
  <w:footnote w:type="continuationSeparator" w:id="0">
    <w:p w14:paraId="7D2B02F6" w14:textId="77777777" w:rsidR="0094688F" w:rsidRDefault="0094688F" w:rsidP="0071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55809" w14:textId="77777777" w:rsidR="00D56CAD" w:rsidRDefault="00D56CAD">
    <w:pPr>
      <w:pStyle w:val="Header"/>
    </w:pPr>
    <w:r>
      <w:rPr>
        <w:noProof/>
        <w:lang w:val="en-US"/>
      </w:rPr>
      <w:drawing>
        <wp:inline distT="0" distB="0" distL="0" distR="0" wp14:anchorId="6A737858" wp14:editId="6ADCABD9">
          <wp:extent cx="2425828" cy="33676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_07_RGB_jpg_15 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828" cy="33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205"/>
    <w:rsid w:val="000E618A"/>
    <w:rsid w:val="000F2990"/>
    <w:rsid w:val="00191695"/>
    <w:rsid w:val="001A2683"/>
    <w:rsid w:val="001E01AA"/>
    <w:rsid w:val="00271E7E"/>
    <w:rsid w:val="003F6A86"/>
    <w:rsid w:val="00431A37"/>
    <w:rsid w:val="0043225B"/>
    <w:rsid w:val="004D5044"/>
    <w:rsid w:val="00520EAB"/>
    <w:rsid w:val="0058287C"/>
    <w:rsid w:val="005F042B"/>
    <w:rsid w:val="00691A5E"/>
    <w:rsid w:val="007103B3"/>
    <w:rsid w:val="007B0205"/>
    <w:rsid w:val="008C4D1E"/>
    <w:rsid w:val="0094688F"/>
    <w:rsid w:val="009E3555"/>
    <w:rsid w:val="009F175E"/>
    <w:rsid w:val="00AA048F"/>
    <w:rsid w:val="00AF3535"/>
    <w:rsid w:val="00B451FD"/>
    <w:rsid w:val="00BD1DD0"/>
    <w:rsid w:val="00C92686"/>
    <w:rsid w:val="00D56CAD"/>
    <w:rsid w:val="00DB5CF4"/>
    <w:rsid w:val="00E26EBD"/>
    <w:rsid w:val="00E84EDE"/>
    <w:rsid w:val="00EA7723"/>
    <w:rsid w:val="00ED1DCF"/>
    <w:rsid w:val="00F56742"/>
    <w:rsid w:val="00F6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D1D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A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B3"/>
  </w:style>
  <w:style w:type="paragraph" w:styleId="Footer">
    <w:name w:val="footer"/>
    <w:basedOn w:val="Normal"/>
    <w:link w:val="FooterChar"/>
    <w:uiPriority w:val="99"/>
    <w:unhideWhenUsed/>
    <w:rsid w:val="00710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B3"/>
  </w:style>
  <w:style w:type="paragraph" w:styleId="BalloonText">
    <w:name w:val="Balloon Text"/>
    <w:basedOn w:val="Normal"/>
    <w:link w:val="BalloonTextChar"/>
    <w:uiPriority w:val="99"/>
    <w:semiHidden/>
    <w:unhideWhenUsed/>
    <w:rsid w:val="007103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B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1D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A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B3"/>
  </w:style>
  <w:style w:type="paragraph" w:styleId="Footer">
    <w:name w:val="footer"/>
    <w:basedOn w:val="Normal"/>
    <w:link w:val="FooterChar"/>
    <w:uiPriority w:val="99"/>
    <w:unhideWhenUsed/>
    <w:rsid w:val="00710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B3"/>
  </w:style>
  <w:style w:type="paragraph" w:styleId="BalloonText">
    <w:name w:val="Balloon Text"/>
    <w:basedOn w:val="Normal"/>
    <w:link w:val="BalloonTextChar"/>
    <w:uiPriority w:val="99"/>
    <w:semiHidden/>
    <w:unhideWhenUsed/>
    <w:rsid w:val="007103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B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1D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eltaminerals.s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akan.gustafsson@deltaminerals.se" TargetMode="External"/><Relationship Id="rId8" Type="http://schemas.openxmlformats.org/officeDocument/2006/relationships/hyperlink" Target="mailto:thomas.lundgren@deltaminerals.se" TargetMode="External"/><Relationship Id="rId9" Type="http://schemas.openxmlformats.org/officeDocument/2006/relationships/hyperlink" Target="mailto:info@eminova.se" TargetMode="External"/><Relationship Id="rId10" Type="http://schemas.openxmlformats.org/officeDocument/2006/relationships/hyperlink" Target="http://www.emi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2868</Characters>
  <Application>Microsoft Macintosh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Lundgren</dc:creator>
  <cp:lastModifiedBy>Elisabeth Roest Kempemo</cp:lastModifiedBy>
  <cp:revision>2</cp:revision>
  <dcterms:created xsi:type="dcterms:W3CDTF">2014-01-28T20:56:00Z</dcterms:created>
  <dcterms:modified xsi:type="dcterms:W3CDTF">2014-01-28T20:56:00Z</dcterms:modified>
</cp:coreProperties>
</file>