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4" w:rsidRDefault="00A51994" w:rsidP="00A51994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636363"/>
          <w:kern w:val="36"/>
          <w:sz w:val="36"/>
          <w:szCs w:val="36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636363"/>
          <w:kern w:val="36"/>
          <w:sz w:val="36"/>
          <w:szCs w:val="36"/>
          <w:lang w:eastAsia="sv-SE"/>
        </w:rPr>
        <w:t>Midsommarfirande på Torna Gård Väröbacka Varberg eller Restaurang Drott Marstrand</w:t>
      </w:r>
    </w:p>
    <w:p w:rsidR="00A51994" w:rsidRPr="00A51994" w:rsidRDefault="00A51994" w:rsidP="00A51994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636363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636363"/>
          <w:kern w:val="36"/>
          <w:sz w:val="24"/>
          <w:szCs w:val="24"/>
          <w:lang w:eastAsia="sv-SE"/>
        </w:rPr>
        <w:t>D</w:t>
      </w:r>
      <w:r w:rsidRPr="00A51994">
        <w:rPr>
          <w:rFonts w:ascii="Arial" w:eastAsia="Times New Roman" w:hAnsi="Arial" w:cs="Arial"/>
          <w:b/>
          <w:bCs/>
          <w:color w:val="636363"/>
          <w:sz w:val="20"/>
          <w:szCs w:val="20"/>
          <w:lang w:eastAsia="sv-SE"/>
        </w:rPr>
        <w:t xml:space="preserve">u lindar av olvon en midsommarkrans och hänger den om ditt hår". eller så får vi hoppa över gärdsgårdar och plocka sju sorters blommor" vem vet - kanske möter du kärleken. Här kan du välja vart du vill fira </w:t>
      </w:r>
      <w:proofErr w:type="spellStart"/>
      <w:r w:rsidRPr="00A51994">
        <w:rPr>
          <w:rFonts w:ascii="Arial" w:eastAsia="Times New Roman" w:hAnsi="Arial" w:cs="Arial"/>
          <w:b/>
          <w:bCs/>
          <w:color w:val="636363"/>
          <w:sz w:val="20"/>
          <w:szCs w:val="20"/>
          <w:lang w:eastAsia="sv-SE"/>
        </w:rPr>
        <w:t>midsomamr</w:t>
      </w:r>
      <w:proofErr w:type="spellEnd"/>
      <w:r w:rsidRPr="00A51994">
        <w:rPr>
          <w:rFonts w:ascii="Arial" w:eastAsia="Times New Roman" w:hAnsi="Arial" w:cs="Arial"/>
          <w:b/>
          <w:bCs/>
          <w:color w:val="636363"/>
          <w:sz w:val="20"/>
          <w:szCs w:val="20"/>
          <w:lang w:eastAsia="sv-SE"/>
        </w:rPr>
        <w:t xml:space="preserve"> i goda vänners lag. </w:t>
      </w:r>
    </w:p>
    <w:p w:rsidR="00A51994" w:rsidRPr="00A51994" w:rsidRDefault="00A51994" w:rsidP="00A51994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  <w:t xml:space="preserve">  Torna Gård Väröbacka </w:t>
      </w:r>
      <w:proofErr w:type="spellStart"/>
      <w:r w:rsidRPr="00A51994"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  <w:t>utanförVarberg</w:t>
      </w:r>
      <w:proofErr w:type="spellEnd"/>
      <w:r w:rsidRPr="00A51994"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  <w:t xml:space="preserve">                             </w:t>
      </w:r>
    </w:p>
    <w:p w:rsidR="00A51994" w:rsidRPr="00A51994" w:rsidRDefault="00A51994" w:rsidP="00A51994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color w:val="363636"/>
          <w:sz w:val="20"/>
          <w:szCs w:val="20"/>
          <w:lang w:eastAsia="sv-SE"/>
        </w:rPr>
        <w:drawing>
          <wp:inline distT="0" distB="0" distL="0" distR="0">
            <wp:extent cx="2800350" cy="3009900"/>
            <wp:effectExtent l="19050" t="0" r="0" b="0"/>
            <wp:docPr id="1" name="Bild 1" descr="http://www.files.singelisverige.se/Uploads/HTMLArea/kort_trevlig_midsom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es.singelisverige.se/Uploads/HTMLArea/kort_trevlig_midsomm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94" w:rsidRPr="00A51994" w:rsidRDefault="00A51994" w:rsidP="00A51994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  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</w:r>
      <w:r>
        <w:rPr>
          <w:rFonts w:ascii="Arial" w:eastAsia="Times New Roman" w:hAnsi="Arial" w:cs="Arial"/>
          <w:noProof/>
          <w:color w:val="363636"/>
          <w:sz w:val="20"/>
          <w:szCs w:val="20"/>
          <w:lang w:eastAsia="sv-SE"/>
        </w:rPr>
        <w:drawing>
          <wp:inline distT="0" distB="0" distL="0" distR="0">
            <wp:extent cx="1524000" cy="1190625"/>
            <wp:effectExtent l="19050" t="0" r="0" b="0"/>
            <wp:docPr id="2" name="Bild 2" descr="http://www.files.singelisverige.se/Uploads/HTMLArea/dorroppning_To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les.singelisverige.se/Uploads/HTMLArea/dorroppning_To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94" w:rsidRPr="00A51994" w:rsidRDefault="00A51994" w:rsidP="00A5199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  <w:t>Här följer programmet</w:t>
      </w:r>
    </w:p>
    <w:p w:rsidR="00A51994" w:rsidRPr="00A51994" w:rsidRDefault="00A51994" w:rsidP="00A51994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</w:r>
      <w:proofErr w:type="gramStart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14.000-15.00</w:t>
      </w:r>
      <w:proofErr w:type="gramEnd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 xml:space="preserve"> 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Vi hälsar dig välkommen och samlas på gården 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15.00 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Traditionellt midsommarfirande med midsommarstång, musik kaffe och jordgubbstårta </w:t>
      </w:r>
      <w:r>
        <w:rPr>
          <w:rFonts w:ascii="Arial" w:eastAsia="Times New Roman" w:hAnsi="Arial" w:cs="Arial"/>
          <w:noProof/>
          <w:color w:val="363636"/>
          <w:sz w:val="20"/>
          <w:szCs w:val="20"/>
          <w:lang w:eastAsia="sv-SE"/>
        </w:rPr>
        <w:lastRenderedPageBreak/>
        <w:drawing>
          <wp:inline distT="0" distB="0" distL="0" distR="0">
            <wp:extent cx="2133600" cy="2000250"/>
            <wp:effectExtent l="19050" t="0" r="0" b="0"/>
            <wp:docPr id="3" name="Bild 3" descr="http://www.files.singelisverige.se/Uploads/HTMLArea/jordgub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les.singelisverige.se/Uploads/HTMLArea/jordgub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16.30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Aktivitet där vi lär känna varandra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18.00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Midsommardrink 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Midsommarbuffé  med  jordgubbar och glass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1 öl eller 1 glas vin, alkoholfritt 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Bar finns där man kan köpa till dryck           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Kaffe och choklad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Stora baren öppnar</w:t>
      </w:r>
    </w:p>
    <w:p w:rsidR="00A51994" w:rsidRPr="00A51994" w:rsidRDefault="00A51994" w:rsidP="00A51994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Dans till 00.30</w:t>
      </w:r>
    </w:p>
    <w:p w:rsidR="00A51994" w:rsidRPr="00A51994" w:rsidRDefault="00A51994" w:rsidP="00A51994">
      <w:pPr>
        <w:shd w:val="clear" w:color="auto" w:fill="FFFFFF"/>
        <w:spacing w:before="255" w:after="0" w:line="270" w:lineRule="atLeast"/>
        <w:outlineLvl w:val="3"/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  <w:t xml:space="preserve">Här kan du läsa om Torna gård </w:t>
      </w:r>
      <w:proofErr w:type="spellStart"/>
      <w:r w:rsidRPr="00A51994"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  <w:t>www.tornagard.se</w:t>
      </w:r>
      <w:proofErr w:type="spellEnd"/>
    </w:p>
    <w:p w:rsidR="00A51994" w:rsidRPr="00A51994" w:rsidRDefault="00A51994" w:rsidP="00A5199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</w:r>
    </w:p>
    <w:p w:rsidR="00A51994" w:rsidRPr="00A51994" w:rsidRDefault="00A51994" w:rsidP="00A5199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Transport </w:t>
      </w:r>
    </w:p>
    <w:p w:rsidR="00A51994" w:rsidRPr="00A51994" w:rsidRDefault="00A51994" w:rsidP="00A51994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Buss kommer att ordnas till Torna Gård från Varberg klockan 13.30 och hem 00.30 till självkostnadspris beroende på hur många som åker med. Bussen går från Hotell Fregatten i Varberg.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Berätta om du vill åka med </w:t>
      </w:r>
      <w:proofErr w:type="gramStart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vid  bokningen</w:t>
      </w:r>
      <w:proofErr w:type="gramEnd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.</w:t>
      </w:r>
    </w:p>
    <w:p w:rsidR="00A51994" w:rsidRPr="00A51994" w:rsidRDefault="00A51994" w:rsidP="00A5199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</w:p>
    <w:p w:rsidR="00A51994" w:rsidRPr="00A51994" w:rsidRDefault="00A51994" w:rsidP="00A51994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Vill du stanna en dag till finns aktivitet även på midsommardagen. Läs under den 25 juni på Singel i Sverige.</w:t>
      </w:r>
    </w:p>
    <w:p w:rsidR="00A51994" w:rsidRPr="00A51994" w:rsidRDefault="00A51994" w:rsidP="00A5199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 xml:space="preserve">  </w:t>
      </w:r>
    </w:p>
    <w:p w:rsidR="00A51994" w:rsidRPr="00A51994" w:rsidRDefault="00A51994" w:rsidP="00A5199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  <w:lastRenderedPageBreak/>
        <w:t>Program på Restaurang Drott Marstrand</w:t>
      </w:r>
      <w:r w:rsidRPr="00A51994"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  <w:br/>
      </w:r>
      <w:r>
        <w:rPr>
          <w:rFonts w:ascii="Arial" w:eastAsia="Times New Roman" w:hAnsi="Arial" w:cs="Arial"/>
          <w:b/>
          <w:bCs/>
          <w:noProof/>
          <w:color w:val="96C733"/>
          <w:sz w:val="33"/>
          <w:szCs w:val="33"/>
          <w:lang w:eastAsia="sv-SE"/>
        </w:rPr>
        <w:drawing>
          <wp:inline distT="0" distB="0" distL="0" distR="0">
            <wp:extent cx="2143125" cy="2143125"/>
            <wp:effectExtent l="19050" t="0" r="9525" b="0"/>
            <wp:docPr id="4" name="Bild 4" descr="http://www.files.singelisverige.se/Uploads/HTMLArea/midsomamrko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es.singelisverige.se/Uploads/HTMLArea/midsomamrkor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994">
        <w:rPr>
          <w:rFonts w:ascii="Arial" w:eastAsia="Times New Roman" w:hAnsi="Arial" w:cs="Arial"/>
          <w:b/>
          <w:bCs/>
          <w:color w:val="96C733"/>
          <w:sz w:val="33"/>
          <w:szCs w:val="33"/>
          <w:lang w:eastAsia="sv-SE"/>
        </w:rPr>
        <w:t> </w:t>
      </w:r>
    </w:p>
    <w:p w:rsidR="00A51994" w:rsidRPr="00A51994" w:rsidRDefault="00A51994" w:rsidP="00A51994">
      <w:pPr>
        <w:shd w:val="clear" w:color="auto" w:fill="FFFFFF"/>
        <w:spacing w:before="255" w:after="0" w:line="270" w:lineRule="atLeast"/>
        <w:outlineLvl w:val="3"/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  <w:br/>
      </w:r>
      <w:r w:rsidRPr="00A51994"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  <w:br/>
        <w:t>24 juni Midsommarafton</w:t>
      </w:r>
    </w:p>
    <w:p w:rsidR="00A51994" w:rsidRPr="00A51994" w:rsidRDefault="00A51994" w:rsidP="00A51994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11.00 Samling och registrering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</w:r>
      <w:proofErr w:type="gramStart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12.00-13.30</w:t>
      </w:r>
      <w:proofErr w:type="gramEnd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 Midsommarlunch på restaurang Drott</w:t>
      </w:r>
    </w:p>
    <w:p w:rsidR="00A51994" w:rsidRPr="00A51994" w:rsidRDefault="00A51994" w:rsidP="00A51994">
      <w:pPr>
        <w:shd w:val="clear" w:color="auto" w:fill="FFFFFF"/>
        <w:spacing w:before="255" w:after="0" w:line="270" w:lineRule="atLeast"/>
        <w:outlineLvl w:val="3"/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  <w:t>Meny</w:t>
      </w:r>
    </w:p>
    <w:p w:rsidR="00A51994" w:rsidRPr="00A51994" w:rsidRDefault="00A51994" w:rsidP="00A51994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Ugnsstekt Majskyckling med en ört-&amp; Dijonsås,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klyftpotatis samt smör &amp; bröd, sallad, kaffe</w:t>
      </w:r>
    </w:p>
    <w:p w:rsidR="00A51994" w:rsidRPr="00A51994" w:rsidRDefault="00A51994" w:rsidP="00A51994">
      <w:pPr>
        <w:shd w:val="clear" w:color="auto" w:fill="FFFFFF"/>
        <w:spacing w:before="100" w:beforeAutospacing="1" w:after="240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14.00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Eftermiddagen flyter på med Midsommarfirande med lekar och kaffe och tårta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17.00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Speed </w:t>
      </w:r>
      <w:proofErr w:type="spellStart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Dating</w:t>
      </w:r>
      <w:proofErr w:type="spellEnd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 xml:space="preserve"> för de som önskar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Vila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19.30 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Välkomstdrink och bordsplacering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Härlig Midsommarbuffé med många delikatesser med jordgubbar och grädde med öl eller vin </w:t>
      </w:r>
      <w:proofErr w:type="gramStart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och  kaffe</w:t>
      </w:r>
      <w:proofErr w:type="gramEnd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Dans </w:t>
      </w:r>
    </w:p>
    <w:p w:rsidR="00A51994" w:rsidRPr="00A51994" w:rsidRDefault="00A51994" w:rsidP="00A51994">
      <w:pPr>
        <w:shd w:val="clear" w:color="auto" w:fill="FFFFFF"/>
        <w:spacing w:before="255" w:after="0" w:line="270" w:lineRule="atLeast"/>
        <w:outlineLvl w:val="3"/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  <w:t>25 juni Midsommardagen</w:t>
      </w:r>
    </w:p>
    <w:p w:rsidR="00A51994" w:rsidRPr="00A51994" w:rsidRDefault="00A51994" w:rsidP="00A51994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63636"/>
          <w:sz w:val="20"/>
          <w:szCs w:val="20"/>
          <w:lang w:eastAsia="sv-SE"/>
        </w:rPr>
      </w:pP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 Frukost 08.30-10.00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</w:r>
      <w:proofErr w:type="gramStart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12.00-13.30</w:t>
      </w:r>
      <w:proofErr w:type="gramEnd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 Brunchbuffé inkl. kaffe och kaka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Vill du stanna kvar och njuta går detta bra.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>Du kanske har nyfunna vänner som gör likadant.</w:t>
      </w:r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br/>
        <w:t xml:space="preserve">Midsommarafton och midsommardagen fram </w:t>
      </w:r>
      <w:proofErr w:type="spellStart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>t.o.m</w:t>
      </w:r>
      <w:proofErr w:type="spellEnd"/>
      <w:r w:rsidRPr="00A51994">
        <w:rPr>
          <w:rFonts w:ascii="Arial" w:eastAsia="Times New Roman" w:hAnsi="Arial" w:cs="Arial"/>
          <w:color w:val="363636"/>
          <w:sz w:val="20"/>
          <w:szCs w:val="20"/>
          <w:lang w:eastAsia="sv-SE"/>
        </w:rPr>
        <w:t xml:space="preserve"> Brunch</w:t>
      </w:r>
    </w:p>
    <w:p w:rsidR="00A51994" w:rsidRPr="00A51994" w:rsidRDefault="00A51994" w:rsidP="00A51994">
      <w:pPr>
        <w:shd w:val="clear" w:color="auto" w:fill="FFFFFF"/>
        <w:spacing w:before="255" w:after="0" w:line="270" w:lineRule="atLeast"/>
        <w:outlineLvl w:val="3"/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</w:pPr>
      <w:r w:rsidRPr="00A51994"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  <w:t xml:space="preserve">Än en gång välkommen! Ta chansen och njut av livet. </w:t>
      </w:r>
      <w:r w:rsidRPr="00A51994">
        <w:rPr>
          <w:rFonts w:ascii="Arial" w:eastAsia="Times New Roman" w:hAnsi="Arial" w:cs="Arial"/>
          <w:b/>
          <w:bCs/>
          <w:color w:val="619405"/>
          <w:sz w:val="23"/>
          <w:szCs w:val="23"/>
          <w:lang w:eastAsia="sv-SE"/>
        </w:rPr>
        <w:br/>
        <w:t>Trevlig Midsommar</w:t>
      </w:r>
    </w:p>
    <w:p w:rsidR="003D1E8A" w:rsidRDefault="003D1E8A"/>
    <w:sectPr w:rsidR="003D1E8A" w:rsidSect="003D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51994"/>
    <w:rsid w:val="003D1E8A"/>
    <w:rsid w:val="00A5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8A"/>
  </w:style>
  <w:style w:type="paragraph" w:styleId="Rubrik1">
    <w:name w:val="heading 1"/>
    <w:basedOn w:val="Normal"/>
    <w:link w:val="Rubrik1Char"/>
    <w:uiPriority w:val="9"/>
    <w:qFormat/>
    <w:rsid w:val="00A51994"/>
    <w:pPr>
      <w:spacing w:after="0" w:line="315" w:lineRule="atLeast"/>
      <w:outlineLvl w:val="0"/>
    </w:pPr>
    <w:rPr>
      <w:rFonts w:ascii="Arial" w:eastAsia="Times New Roman" w:hAnsi="Arial" w:cs="Arial"/>
      <w:b/>
      <w:bCs/>
      <w:color w:val="636363"/>
      <w:kern w:val="36"/>
      <w:sz w:val="27"/>
      <w:szCs w:val="27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A51994"/>
    <w:pPr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color w:val="96C733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994"/>
    <w:rPr>
      <w:rFonts w:ascii="Arial" w:eastAsia="Times New Roman" w:hAnsi="Arial" w:cs="Arial"/>
      <w:b/>
      <w:bCs/>
      <w:color w:val="636363"/>
      <w:kern w:val="36"/>
      <w:sz w:val="27"/>
      <w:szCs w:val="27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51994"/>
    <w:rPr>
      <w:rFonts w:ascii="Times New Roman" w:eastAsia="Times New Roman" w:hAnsi="Times New Roman" w:cs="Times New Roman"/>
      <w:b/>
      <w:bCs/>
      <w:color w:val="96C733"/>
      <w:sz w:val="33"/>
      <w:szCs w:val="33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5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1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53106">
                                                  <w:marLeft w:val="0"/>
                                                  <w:marRight w:val="8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9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5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Andersson</dc:creator>
  <cp:keywords/>
  <dc:description/>
  <cp:lastModifiedBy>Helen Andersson</cp:lastModifiedBy>
  <cp:revision>1</cp:revision>
  <dcterms:created xsi:type="dcterms:W3CDTF">2011-06-10T09:54:00Z</dcterms:created>
  <dcterms:modified xsi:type="dcterms:W3CDTF">2011-06-10T09:54:00Z</dcterms:modified>
</cp:coreProperties>
</file>