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D7C1B" w14:textId="77777777" w:rsidR="00B52D3C" w:rsidRPr="004B4795" w:rsidRDefault="00B52D3C" w:rsidP="00B52D3C">
      <w:pPr>
        <w:rPr>
          <w:rFonts w:ascii="Verdana" w:hAnsi="Verdana" w:cs="Times New Roman"/>
          <w:b/>
          <w:color w:val="555555"/>
          <w:sz w:val="22"/>
          <w:szCs w:val="22"/>
        </w:rPr>
      </w:pPr>
      <w:r w:rsidRPr="009447C2">
        <w:rPr>
          <w:rFonts w:ascii="Verdana" w:hAnsi="Verdana" w:cs="Times New Roman"/>
          <w:color w:val="555555"/>
          <w:sz w:val="22"/>
          <w:szCs w:val="22"/>
        </w:rPr>
        <w:t>VEGA præsenterer </w:t>
      </w:r>
      <w:r w:rsidRPr="004B4795">
        <w:rPr>
          <w:rFonts w:ascii="Verdana" w:hAnsi="Verdana" w:cs="Times New Roman"/>
          <w:color w:val="555555"/>
          <w:sz w:val="20"/>
          <w:szCs w:val="20"/>
        </w:rPr>
        <w:br/>
      </w:r>
      <w:r w:rsidRPr="004B4795">
        <w:rPr>
          <w:rFonts w:ascii="Verdana" w:hAnsi="Verdana" w:cs="Arial"/>
          <w:b/>
          <w:sz w:val="28"/>
          <w:szCs w:val="28"/>
        </w:rPr>
        <w:t>The Mountains</w:t>
      </w:r>
      <w:r w:rsidR="009A3942" w:rsidRPr="004B4795">
        <w:rPr>
          <w:rFonts w:ascii="Verdana" w:hAnsi="Verdana" w:cs="Arial"/>
          <w:b/>
          <w:sz w:val="28"/>
          <w:szCs w:val="28"/>
        </w:rPr>
        <w:t>’ pompøse popunivers fylder</w:t>
      </w:r>
      <w:r w:rsidRPr="004B4795">
        <w:rPr>
          <w:rFonts w:ascii="Verdana" w:hAnsi="Verdana" w:cs="Arial"/>
          <w:b/>
          <w:sz w:val="28"/>
          <w:szCs w:val="28"/>
        </w:rPr>
        <w:t xml:space="preserve"> VEGA </w:t>
      </w:r>
      <w:r w:rsidRPr="004B4795">
        <w:rPr>
          <w:rFonts w:ascii="Verdana" w:hAnsi="Verdana" w:cs="Arial"/>
          <w:b/>
          <w:sz w:val="28"/>
          <w:szCs w:val="28"/>
        </w:rPr>
        <w:br/>
      </w:r>
      <w:r w:rsidR="00CD0C87">
        <w:rPr>
          <w:rFonts w:ascii="Verdana" w:hAnsi="Verdana"/>
          <w:i/>
        </w:rPr>
        <w:t>Når The Mountains lørdag den</w:t>
      </w:r>
      <w:r w:rsidR="00F611D2">
        <w:rPr>
          <w:rFonts w:ascii="Verdana" w:hAnsi="Verdana"/>
          <w:i/>
        </w:rPr>
        <w:t xml:space="preserve"> 26. april indtager</w:t>
      </w:r>
      <w:r w:rsidR="009A3942" w:rsidRPr="00F611D2">
        <w:rPr>
          <w:rFonts w:ascii="Verdana" w:hAnsi="Verdana"/>
          <w:i/>
        </w:rPr>
        <w:t xml:space="preserve"> Lille VEG</w:t>
      </w:r>
      <w:r w:rsidR="00F611D2">
        <w:rPr>
          <w:rFonts w:ascii="Verdana" w:hAnsi="Verdana"/>
          <w:i/>
        </w:rPr>
        <w:t xml:space="preserve">A bliver det med </w:t>
      </w:r>
      <w:r w:rsidR="009447C2">
        <w:rPr>
          <w:rFonts w:ascii="Verdana" w:hAnsi="Verdana"/>
          <w:i/>
        </w:rPr>
        <w:t>grandiøs og elektronisk baseret</w:t>
      </w:r>
      <w:r w:rsidR="00F611D2">
        <w:rPr>
          <w:rFonts w:ascii="Verdana" w:hAnsi="Verdana"/>
          <w:i/>
        </w:rPr>
        <w:t xml:space="preserve"> pop, der har </w:t>
      </w:r>
      <w:r w:rsidR="009447C2">
        <w:rPr>
          <w:rFonts w:ascii="Verdana" w:hAnsi="Verdana"/>
          <w:i/>
        </w:rPr>
        <w:t xml:space="preserve">været syv år under vejs, men nu er trioen klar med debutalbum og live-koncerter. </w:t>
      </w:r>
      <w:r w:rsidRPr="004B4795">
        <w:rPr>
          <w:rFonts w:ascii="Verdana" w:hAnsi="Verdana" w:cs="Times New Roman"/>
          <w:color w:val="555555"/>
          <w:sz w:val="22"/>
          <w:szCs w:val="22"/>
        </w:rPr>
        <w:br/>
      </w:r>
      <w:r w:rsidRPr="004B4795">
        <w:rPr>
          <w:rFonts w:ascii="Verdana" w:hAnsi="Verdana" w:cs="Times New Roman"/>
        </w:rPr>
        <w:br/>
      </w:r>
      <w:r w:rsidR="004B4795" w:rsidRPr="004B4795">
        <w:rPr>
          <w:rFonts w:ascii="Verdana" w:hAnsi="Verdana" w:cs="Times New Roman"/>
          <w:b/>
        </w:rPr>
        <w:t>Storladne hitsingler</w:t>
      </w:r>
      <w:r w:rsidR="004B4795">
        <w:rPr>
          <w:rFonts w:ascii="Verdana" w:hAnsi="Verdana" w:cs="Times New Roman"/>
          <w:b/>
          <w:color w:val="555555"/>
          <w:sz w:val="22"/>
          <w:szCs w:val="22"/>
        </w:rPr>
        <w:t xml:space="preserve"> </w:t>
      </w:r>
    </w:p>
    <w:p w14:paraId="3DAEEC8E" w14:textId="77777777" w:rsidR="009B48C7" w:rsidRPr="004B4795" w:rsidRDefault="009A3942" w:rsidP="003A4944">
      <w:pPr>
        <w:rPr>
          <w:rFonts w:ascii="Verdana" w:hAnsi="Verdana"/>
        </w:rPr>
      </w:pPr>
      <w:r w:rsidRPr="004B4795">
        <w:rPr>
          <w:rFonts w:ascii="Verdana" w:hAnsi="Verdana"/>
        </w:rPr>
        <w:t xml:space="preserve">Den danske trio </w:t>
      </w:r>
      <w:hyperlink r:id="rId5" w:history="1">
        <w:r w:rsidRPr="00622807">
          <w:rPr>
            <w:rStyle w:val="Llink"/>
            <w:rFonts w:ascii="Verdana" w:hAnsi="Verdana"/>
          </w:rPr>
          <w:t>The Mountains</w:t>
        </w:r>
      </w:hyperlink>
      <w:r w:rsidRPr="004B4795">
        <w:rPr>
          <w:rFonts w:ascii="Verdana" w:hAnsi="Verdana"/>
        </w:rPr>
        <w:t xml:space="preserve"> har om nogen valgt et passende kunstnernavn, for deres musik er lige så grandiøs </w:t>
      </w:r>
      <w:r w:rsidR="009B48C7" w:rsidRPr="004B4795">
        <w:rPr>
          <w:rFonts w:ascii="Verdana" w:hAnsi="Verdana"/>
        </w:rPr>
        <w:t xml:space="preserve">som naturfænomenet. </w:t>
      </w:r>
      <w:r w:rsidRPr="004B4795">
        <w:rPr>
          <w:rFonts w:ascii="Verdana" w:hAnsi="Verdana"/>
        </w:rPr>
        <w:t>Elektroniske effekter og hiphopbeats der skaber aggressiv fremdrift i de storladne sange</w:t>
      </w:r>
      <w:r w:rsidR="009447C2">
        <w:rPr>
          <w:rFonts w:ascii="Verdana" w:hAnsi="Verdana"/>
        </w:rPr>
        <w:t>,</w:t>
      </w:r>
      <w:r w:rsidRPr="004B4795">
        <w:rPr>
          <w:rFonts w:ascii="Verdana" w:hAnsi="Verdana"/>
        </w:rPr>
        <w:t xml:space="preserve"> er opskriften på det nyskabende popunivers bandet frembringer. </w:t>
      </w:r>
    </w:p>
    <w:p w14:paraId="7AB5C7C4" w14:textId="77777777" w:rsidR="004B4795" w:rsidRDefault="004B4795" w:rsidP="003A4944">
      <w:pPr>
        <w:rPr>
          <w:rFonts w:ascii="Verdana" w:hAnsi="Verdana"/>
        </w:rPr>
      </w:pPr>
    </w:p>
    <w:p w14:paraId="2ABDB5A5" w14:textId="77777777" w:rsidR="009A3942" w:rsidRPr="004B4795" w:rsidRDefault="009A3942" w:rsidP="003A4944">
      <w:pPr>
        <w:rPr>
          <w:rFonts w:ascii="Verdana" w:hAnsi="Verdana"/>
        </w:rPr>
      </w:pPr>
      <w:r w:rsidRPr="004B4795">
        <w:rPr>
          <w:rFonts w:ascii="Verdana" w:hAnsi="Verdana"/>
        </w:rPr>
        <w:t>Konstellationen af hitproducenterne Fridolin og Frederik Nordsø</w:t>
      </w:r>
      <w:r w:rsidR="009447C2">
        <w:rPr>
          <w:rFonts w:ascii="Verdana" w:hAnsi="Verdana"/>
        </w:rPr>
        <w:t xml:space="preserve"> (The William Blakes)</w:t>
      </w:r>
      <w:r w:rsidRPr="004B4795">
        <w:rPr>
          <w:rFonts w:ascii="Verdana" w:hAnsi="Verdana"/>
        </w:rPr>
        <w:t xml:space="preserve"> </w:t>
      </w:r>
      <w:r w:rsidR="00F611D2">
        <w:rPr>
          <w:rFonts w:ascii="Verdana" w:hAnsi="Verdana"/>
        </w:rPr>
        <w:t>samt den tidligere forsanger i m</w:t>
      </w:r>
      <w:r w:rsidRPr="004B4795">
        <w:rPr>
          <w:rFonts w:ascii="Verdana" w:hAnsi="Verdana"/>
        </w:rPr>
        <w:t>oi Caprice</w:t>
      </w:r>
      <w:r w:rsidR="00F611D2">
        <w:rPr>
          <w:rFonts w:ascii="Verdana" w:hAnsi="Verdana"/>
        </w:rPr>
        <w:t>,</w:t>
      </w:r>
      <w:r w:rsidRPr="004B4795">
        <w:rPr>
          <w:rFonts w:ascii="Verdana" w:hAnsi="Verdana"/>
        </w:rPr>
        <w:t xml:space="preserve"> Michael Møller var allerede på tegnebrættet i 2006, men blev ikke </w:t>
      </w:r>
      <w:r w:rsidR="000220D7" w:rsidRPr="004B4795">
        <w:rPr>
          <w:rFonts w:ascii="Verdana" w:hAnsi="Verdana"/>
        </w:rPr>
        <w:t xml:space="preserve">realiseret før sidste år, hvor deres </w:t>
      </w:r>
      <w:hyperlink r:id="rId6" w:history="1">
        <w:r w:rsidR="000220D7" w:rsidRPr="004B4795">
          <w:rPr>
            <w:rStyle w:val="Llink"/>
            <w:rFonts w:ascii="Verdana" w:hAnsi="Verdana"/>
          </w:rPr>
          <w:t>selvbetitlede første single</w:t>
        </w:r>
      </w:hyperlink>
      <w:r w:rsidR="000220D7" w:rsidRPr="004B4795">
        <w:rPr>
          <w:rFonts w:ascii="Verdana" w:hAnsi="Verdana"/>
        </w:rPr>
        <w:t xml:space="preserve"> strøg ind som Ugens Uundgåelige på P3. </w:t>
      </w:r>
      <w:r w:rsidR="009447C2">
        <w:rPr>
          <w:rFonts w:ascii="Verdana" w:hAnsi="Verdana"/>
        </w:rPr>
        <w:t xml:space="preserve">Uden at der var blevet sat ansigt på den hemmelighedsfulde trio. </w:t>
      </w:r>
    </w:p>
    <w:p w14:paraId="4AEE5621" w14:textId="77777777" w:rsidR="000220D7" w:rsidRPr="004B4795" w:rsidRDefault="004B4795" w:rsidP="003A4944">
      <w:pPr>
        <w:rPr>
          <w:rFonts w:ascii="Verdana" w:hAnsi="Verdana"/>
          <w:b/>
        </w:rPr>
      </w:pPr>
      <w:r>
        <w:rPr>
          <w:rFonts w:ascii="Verdana" w:hAnsi="Verdana"/>
        </w:rPr>
        <w:br/>
      </w:r>
      <w:r w:rsidRPr="004B4795">
        <w:rPr>
          <w:rFonts w:ascii="Verdana" w:hAnsi="Verdana"/>
          <w:b/>
        </w:rPr>
        <w:t xml:space="preserve">Debutalbum på vej </w:t>
      </w:r>
    </w:p>
    <w:p w14:paraId="346B0C00" w14:textId="77777777" w:rsidR="00975171" w:rsidRPr="004B4795" w:rsidRDefault="00975171" w:rsidP="003A4944">
      <w:pPr>
        <w:rPr>
          <w:rFonts w:ascii="Verdana" w:hAnsi="Verdana" w:cs="Times New Roman"/>
        </w:rPr>
      </w:pPr>
      <w:r w:rsidRPr="004B4795">
        <w:rPr>
          <w:rFonts w:ascii="Verdana" w:hAnsi="Verdana"/>
        </w:rPr>
        <w:t>Anden single ”The Valleys”</w:t>
      </w:r>
      <w:r w:rsidR="004B4795" w:rsidRPr="004B4795">
        <w:rPr>
          <w:rFonts w:ascii="Verdana" w:hAnsi="Verdana"/>
        </w:rPr>
        <w:t xml:space="preserve"> ligger i forlængelse af førstesinglen, men giver også i højere grad et indtryk af, hvad man kan forv</w:t>
      </w:r>
      <w:r w:rsidR="00622807">
        <w:rPr>
          <w:rFonts w:ascii="Verdana" w:hAnsi="Verdana"/>
        </w:rPr>
        <w:t xml:space="preserve">ente på det kommende debutalbum, </w:t>
      </w:r>
      <w:r w:rsidR="004B4795" w:rsidRPr="004B4795">
        <w:rPr>
          <w:rFonts w:ascii="Verdana" w:hAnsi="Verdana" w:cs="Times New Roman"/>
          <w:i/>
        </w:rPr>
        <w:t>The Mountains, The Valleys, The Lakes</w:t>
      </w:r>
      <w:r w:rsidR="00622807">
        <w:rPr>
          <w:rFonts w:ascii="Verdana" w:hAnsi="Verdana" w:cs="Times New Roman"/>
        </w:rPr>
        <w:t>, som</w:t>
      </w:r>
      <w:r w:rsidR="00F611D2">
        <w:rPr>
          <w:rFonts w:ascii="Verdana" w:hAnsi="Verdana" w:cs="Times New Roman"/>
        </w:rPr>
        <w:t xml:space="preserve"> </w:t>
      </w:r>
      <w:r w:rsidR="00622807">
        <w:rPr>
          <w:rFonts w:ascii="Verdana" w:hAnsi="Verdana" w:cs="Times New Roman"/>
        </w:rPr>
        <w:t xml:space="preserve">udkommer </w:t>
      </w:r>
      <w:r w:rsidR="00F611D2">
        <w:rPr>
          <w:rFonts w:ascii="Verdana" w:hAnsi="Verdana" w:cs="Times New Roman"/>
        </w:rPr>
        <w:t>den 10. marts</w:t>
      </w:r>
      <w:r w:rsidR="004B4795" w:rsidRPr="004B4795">
        <w:rPr>
          <w:rFonts w:ascii="Verdana" w:hAnsi="Verdana" w:cs="Times New Roman"/>
        </w:rPr>
        <w:t xml:space="preserve">. </w:t>
      </w:r>
    </w:p>
    <w:p w14:paraId="09B837F1" w14:textId="77777777" w:rsidR="004B4795" w:rsidRDefault="004B4795" w:rsidP="004B4795">
      <w:pPr>
        <w:rPr>
          <w:rFonts w:ascii="Verdana" w:hAnsi="Verdana" w:cs="Times New Roman"/>
          <w:color w:val="555555"/>
        </w:rPr>
      </w:pPr>
      <w:r w:rsidRPr="004B4795">
        <w:rPr>
          <w:rFonts w:ascii="Verdana" w:hAnsi="Verdana" w:cs="Times New Roman"/>
        </w:rPr>
        <w:t>I denne</w:t>
      </w:r>
      <w:r w:rsidRPr="004B4795">
        <w:rPr>
          <w:rFonts w:ascii="Verdana" w:hAnsi="Verdana" w:cs="Times New Roman"/>
          <w:color w:val="555555"/>
        </w:rPr>
        <w:t xml:space="preserve"> </w:t>
      </w:r>
      <w:hyperlink r:id="rId7" w:history="1">
        <w:r w:rsidRPr="004B4795">
          <w:rPr>
            <w:rStyle w:val="Llink"/>
            <w:rFonts w:ascii="Verdana" w:hAnsi="Verdana" w:cs="Times New Roman"/>
          </w:rPr>
          <w:t>video</w:t>
        </w:r>
      </w:hyperlink>
      <w:r w:rsidRPr="004B4795">
        <w:rPr>
          <w:rFonts w:ascii="Verdana" w:hAnsi="Verdana" w:cs="Times New Roman"/>
          <w:color w:val="555555"/>
        </w:rPr>
        <w:t xml:space="preserve"> </w:t>
      </w:r>
      <w:r w:rsidRPr="004B4795">
        <w:rPr>
          <w:rFonts w:ascii="Verdana" w:hAnsi="Verdana" w:cs="Times New Roman"/>
        </w:rPr>
        <w:t xml:space="preserve">fortæller </w:t>
      </w:r>
      <w:r w:rsidR="00622807">
        <w:rPr>
          <w:rFonts w:ascii="Verdana" w:hAnsi="Verdana" w:cs="Times New Roman"/>
        </w:rPr>
        <w:t>bandet</w:t>
      </w:r>
      <w:r w:rsidRPr="004B4795">
        <w:rPr>
          <w:rFonts w:ascii="Verdana" w:hAnsi="Verdana" w:cs="Times New Roman"/>
        </w:rPr>
        <w:t xml:space="preserve"> mere om deres melodiske univers.</w:t>
      </w:r>
      <w:r w:rsidRPr="004B4795">
        <w:rPr>
          <w:rFonts w:ascii="Verdana" w:hAnsi="Verdana" w:cs="Times New Roman"/>
          <w:color w:val="555555"/>
        </w:rPr>
        <w:t xml:space="preserve"> </w:t>
      </w:r>
    </w:p>
    <w:p w14:paraId="7B46C727" w14:textId="77777777" w:rsidR="003A4944" w:rsidRDefault="004B4795" w:rsidP="004B479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Trioen har ifølge Michael Møller forsøgt at gå</w:t>
      </w:r>
      <w:r w:rsidR="00622807">
        <w:rPr>
          <w:rFonts w:ascii="Verdana" w:hAnsi="Verdana" w:cs="Times New Roman"/>
        </w:rPr>
        <w:t xml:space="preserve"> nye, selvsikre veje med poppen via o</w:t>
      </w:r>
      <w:r>
        <w:rPr>
          <w:rFonts w:ascii="Verdana" w:hAnsi="Verdana" w:cs="Times New Roman"/>
        </w:rPr>
        <w:t xml:space="preserve">riginale urban-produktioner med </w:t>
      </w:r>
      <w:r w:rsidR="00F611D2">
        <w:rPr>
          <w:rFonts w:ascii="Verdana" w:hAnsi="Verdana" w:cs="Times New Roman"/>
        </w:rPr>
        <w:t>ha</w:t>
      </w:r>
      <w:r w:rsidR="00CD0C87">
        <w:rPr>
          <w:rFonts w:ascii="Verdana" w:hAnsi="Verdana" w:cs="Times New Roman"/>
        </w:rPr>
        <w:t>ns følsomme vokal oven</w:t>
      </w:r>
      <w:r w:rsidR="00F611D2">
        <w:rPr>
          <w:rFonts w:ascii="Verdana" w:hAnsi="Verdana" w:cs="Times New Roman"/>
        </w:rPr>
        <w:t>på,</w:t>
      </w:r>
      <w:r w:rsidR="00622807">
        <w:rPr>
          <w:rFonts w:ascii="Verdana" w:hAnsi="Verdana" w:cs="Times New Roman"/>
        </w:rPr>
        <w:t xml:space="preserve"> så</w:t>
      </w:r>
      <w:r w:rsidR="00F611D2">
        <w:rPr>
          <w:rFonts w:ascii="Verdana" w:hAnsi="Verdana" w:cs="Times New Roman"/>
        </w:rPr>
        <w:t xml:space="preserve"> der opnås en markant effekt af, at sangskrivningen og vokalen peger i hver sin retning. </w:t>
      </w:r>
    </w:p>
    <w:p w14:paraId="6553229E" w14:textId="77777777" w:rsidR="00F611D2" w:rsidRDefault="00F611D2" w:rsidP="004B4795">
      <w:pPr>
        <w:rPr>
          <w:rFonts w:ascii="Verdana" w:hAnsi="Verdana" w:cs="Times New Roman"/>
        </w:rPr>
      </w:pPr>
    </w:p>
    <w:p w14:paraId="4164068D" w14:textId="77777777" w:rsidR="009447C2" w:rsidRPr="009447C2" w:rsidRDefault="009447C2" w:rsidP="004B4795">
      <w:pPr>
        <w:rPr>
          <w:rFonts w:ascii="Verdana" w:hAnsi="Verdana" w:cs="Times New Roman"/>
          <w:b/>
        </w:rPr>
      </w:pPr>
      <w:r w:rsidRPr="009447C2">
        <w:rPr>
          <w:rFonts w:ascii="Verdana" w:hAnsi="Verdana" w:cs="Times New Roman"/>
          <w:b/>
        </w:rPr>
        <w:t xml:space="preserve">Undergangs-inspirerede tekster </w:t>
      </w:r>
    </w:p>
    <w:p w14:paraId="355C326E" w14:textId="77777777" w:rsidR="00F611D2" w:rsidRDefault="003A4944" w:rsidP="003A4944">
      <w:pPr>
        <w:rPr>
          <w:rFonts w:ascii="Verdana" w:hAnsi="Verdana"/>
        </w:rPr>
      </w:pPr>
      <w:r w:rsidRPr="004B4795">
        <w:rPr>
          <w:rFonts w:ascii="Verdana" w:hAnsi="Verdana"/>
        </w:rPr>
        <w:t>Michael Mø</w:t>
      </w:r>
      <w:r w:rsidR="00F611D2">
        <w:rPr>
          <w:rFonts w:ascii="Verdana" w:hAnsi="Verdana"/>
        </w:rPr>
        <w:t xml:space="preserve">ller blev inspireret til at skrive sangteksterne under </w:t>
      </w:r>
      <w:r w:rsidRPr="004B4795">
        <w:rPr>
          <w:rFonts w:ascii="Verdana" w:hAnsi="Verdana"/>
        </w:rPr>
        <w:t xml:space="preserve">en vandretur i de østrigske alper. Her gik han og hans kæreste og talte en om verdens undergang. Et tema, der </w:t>
      </w:r>
      <w:r w:rsidR="00F611D2">
        <w:rPr>
          <w:rFonts w:ascii="Verdana" w:hAnsi="Verdana"/>
        </w:rPr>
        <w:t xml:space="preserve">passede ind i </w:t>
      </w:r>
      <w:r w:rsidRPr="004B4795">
        <w:rPr>
          <w:rFonts w:ascii="Verdana" w:hAnsi="Verdana"/>
        </w:rPr>
        <w:t>The Mountain</w:t>
      </w:r>
      <w:r w:rsidR="00F611D2">
        <w:rPr>
          <w:rFonts w:ascii="Verdana" w:hAnsi="Verdana"/>
        </w:rPr>
        <w:t>s kompromisløse popproduktioner. Han blev fascineret af tanken om at løbe for livet for så at ende so</w:t>
      </w:r>
      <w:r w:rsidR="00622807">
        <w:rPr>
          <w:rFonts w:ascii="Verdana" w:hAnsi="Verdana"/>
        </w:rPr>
        <w:t>m de sidste mennesker på Jorden og omsatte det til de fænge</w:t>
      </w:r>
      <w:r w:rsidR="00CD0C87">
        <w:rPr>
          <w:rFonts w:ascii="Verdana" w:hAnsi="Verdana"/>
        </w:rPr>
        <w:t>nde sange, du kan høre lørdag den</w:t>
      </w:r>
      <w:r w:rsidR="00622807">
        <w:rPr>
          <w:rFonts w:ascii="Verdana" w:hAnsi="Verdana"/>
        </w:rPr>
        <w:t xml:space="preserve"> 26. april i Lille VEGA. </w:t>
      </w:r>
      <w:r w:rsidR="00F611D2">
        <w:rPr>
          <w:rFonts w:ascii="Verdana" w:hAnsi="Verdana"/>
        </w:rPr>
        <w:t xml:space="preserve"> </w:t>
      </w:r>
    </w:p>
    <w:p w14:paraId="2D076C52" w14:textId="77777777" w:rsidR="00F611D2" w:rsidRDefault="00F611D2" w:rsidP="003A4944">
      <w:pPr>
        <w:rPr>
          <w:rFonts w:ascii="Verdana" w:hAnsi="Verdana"/>
        </w:rPr>
      </w:pPr>
    </w:p>
    <w:p w14:paraId="10D34EC6" w14:textId="77777777" w:rsidR="00F611D2" w:rsidRPr="004B4795" w:rsidRDefault="00F611D2" w:rsidP="00F611D2">
      <w:pPr>
        <w:shd w:val="clear" w:color="auto" w:fill="FFFFFF"/>
        <w:rPr>
          <w:rFonts w:ascii="Verdana" w:hAnsi="Verdana"/>
        </w:rPr>
      </w:pPr>
      <w:r w:rsidRPr="004B4795">
        <w:rPr>
          <w:rFonts w:ascii="Verdana" w:hAnsi="Verdana"/>
          <w:b/>
        </w:rPr>
        <w:t>Fakta om koncerten</w:t>
      </w:r>
      <w:r w:rsidRPr="004B4795">
        <w:rPr>
          <w:rFonts w:ascii="Verdana" w:hAnsi="Verdana"/>
        </w:rPr>
        <w:t xml:space="preserve"> </w:t>
      </w:r>
    </w:p>
    <w:p w14:paraId="1581B243" w14:textId="77777777" w:rsidR="00F611D2" w:rsidRPr="00F611D2" w:rsidRDefault="00F611D2" w:rsidP="00F611D2">
      <w:pPr>
        <w:shd w:val="clear" w:color="auto" w:fill="FFFFFF"/>
        <w:rPr>
          <w:rFonts w:ascii="Verdana" w:hAnsi="Verdana"/>
        </w:rPr>
      </w:pPr>
      <w:r w:rsidRPr="00F611D2">
        <w:rPr>
          <w:rFonts w:ascii="Verdana" w:hAnsi="Verdana"/>
        </w:rPr>
        <w:t>The Mountains</w:t>
      </w:r>
    </w:p>
    <w:p w14:paraId="2BA06DE3" w14:textId="77777777" w:rsidR="00F611D2" w:rsidRPr="00F611D2" w:rsidRDefault="00CD0C87" w:rsidP="00F611D2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Lørdag den</w:t>
      </w:r>
      <w:bookmarkStart w:id="0" w:name="_GoBack"/>
      <w:bookmarkEnd w:id="0"/>
      <w:r w:rsidR="00F611D2" w:rsidRPr="00F611D2">
        <w:rPr>
          <w:rFonts w:ascii="Verdana" w:hAnsi="Verdana"/>
        </w:rPr>
        <w:t xml:space="preserve"> 26. april kl. 21</w:t>
      </w:r>
    </w:p>
    <w:p w14:paraId="44A4641F" w14:textId="77777777" w:rsidR="00F611D2" w:rsidRPr="00F611D2" w:rsidRDefault="00F611D2" w:rsidP="00F611D2">
      <w:pPr>
        <w:rPr>
          <w:rFonts w:ascii="Verdana" w:hAnsi="Verdana"/>
        </w:rPr>
      </w:pPr>
      <w:r w:rsidRPr="00F611D2">
        <w:rPr>
          <w:rFonts w:ascii="Verdana" w:hAnsi="Verdana"/>
        </w:rPr>
        <w:t>Lille VEGA, Enghavevej 40, 1764 Kbh. V</w:t>
      </w:r>
    </w:p>
    <w:p w14:paraId="71A1DE1D" w14:textId="77777777" w:rsidR="00F611D2" w:rsidRPr="00F611D2" w:rsidRDefault="00F611D2" w:rsidP="00F611D2">
      <w:pPr>
        <w:rPr>
          <w:rFonts w:ascii="Verdana" w:hAnsi="Verdana"/>
        </w:rPr>
      </w:pPr>
      <w:r w:rsidRPr="00F611D2">
        <w:rPr>
          <w:rFonts w:ascii="Verdana" w:hAnsi="Verdana"/>
        </w:rPr>
        <w:t xml:space="preserve">Billetpris: 140 kr. + gebyr </w:t>
      </w:r>
    </w:p>
    <w:p w14:paraId="69D2EB1B" w14:textId="77777777" w:rsidR="00F611D2" w:rsidRPr="00F611D2" w:rsidRDefault="00F611D2" w:rsidP="00F611D2">
      <w:pPr>
        <w:rPr>
          <w:rFonts w:ascii="Verdana" w:hAnsi="Verdana"/>
        </w:rPr>
      </w:pPr>
      <w:r w:rsidRPr="00F611D2">
        <w:rPr>
          <w:rFonts w:ascii="Verdana" w:hAnsi="Verdana"/>
        </w:rPr>
        <w:t xml:space="preserve">Billetsalget starter torsdag 6. februar kl. 10.00 via vega.dk og billetnet.dk, telefon 7015 6565. </w:t>
      </w:r>
    </w:p>
    <w:p w14:paraId="5B924C4A" w14:textId="77777777" w:rsidR="00F611D2" w:rsidRPr="004B4795" w:rsidRDefault="00F611D2" w:rsidP="00F611D2">
      <w:pPr>
        <w:rPr>
          <w:rFonts w:ascii="Verdana" w:hAnsi="Verdana"/>
        </w:rPr>
      </w:pPr>
    </w:p>
    <w:p w14:paraId="168598CA" w14:textId="77777777" w:rsidR="00F611D2" w:rsidRDefault="00F611D2" w:rsidP="003A4944">
      <w:pPr>
        <w:rPr>
          <w:rFonts w:ascii="Verdana" w:hAnsi="Verdana"/>
        </w:rPr>
      </w:pPr>
    </w:p>
    <w:p w14:paraId="1E43320F" w14:textId="77777777" w:rsidR="00F611D2" w:rsidRPr="004B4795" w:rsidRDefault="00F611D2" w:rsidP="003A4944">
      <w:pPr>
        <w:rPr>
          <w:rFonts w:ascii="Verdana" w:hAnsi="Verdana"/>
        </w:rPr>
      </w:pPr>
    </w:p>
    <w:p w14:paraId="12E43787" w14:textId="77777777" w:rsidR="00B52D3C" w:rsidRPr="004B4795" w:rsidRDefault="00B52D3C" w:rsidP="00B52D3C">
      <w:pPr>
        <w:rPr>
          <w:rFonts w:ascii="Verdana" w:eastAsia="Times New Roman" w:hAnsi="Verdana" w:cs="Times New Roman"/>
          <w:sz w:val="20"/>
          <w:szCs w:val="20"/>
        </w:rPr>
      </w:pPr>
    </w:p>
    <w:sectPr w:rsidR="00B52D3C" w:rsidRPr="004B4795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3C"/>
    <w:rsid w:val="000220D7"/>
    <w:rsid w:val="002D674F"/>
    <w:rsid w:val="003A4944"/>
    <w:rsid w:val="004B4795"/>
    <w:rsid w:val="005B5851"/>
    <w:rsid w:val="00622807"/>
    <w:rsid w:val="009447C2"/>
    <w:rsid w:val="00975171"/>
    <w:rsid w:val="009A3942"/>
    <w:rsid w:val="009B48C7"/>
    <w:rsid w:val="00B52D3C"/>
    <w:rsid w:val="00CD0C87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21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A3942"/>
  </w:style>
  <w:style w:type="paragraph" w:styleId="Normalweb">
    <w:name w:val="Normal (Web)"/>
    <w:basedOn w:val="Normal"/>
    <w:uiPriority w:val="99"/>
    <w:semiHidden/>
    <w:unhideWhenUsed/>
    <w:rsid w:val="000220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D674F"/>
    <w:rPr>
      <w:i/>
      <w:iCs/>
    </w:rPr>
  </w:style>
  <w:style w:type="character" w:styleId="Llink">
    <w:name w:val="Hyperlink"/>
    <w:basedOn w:val="Standardskrifttypeiafsnit"/>
    <w:uiPriority w:val="99"/>
    <w:unhideWhenUsed/>
    <w:rsid w:val="002D674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47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A3942"/>
  </w:style>
  <w:style w:type="paragraph" w:styleId="Normalweb">
    <w:name w:val="Normal (Web)"/>
    <w:basedOn w:val="Normal"/>
    <w:uiPriority w:val="99"/>
    <w:semiHidden/>
    <w:unhideWhenUsed/>
    <w:rsid w:val="000220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D674F"/>
    <w:rPr>
      <w:i/>
      <w:iCs/>
    </w:rPr>
  </w:style>
  <w:style w:type="character" w:styleId="Llink">
    <w:name w:val="Hyperlink"/>
    <w:basedOn w:val="Standardskrifttypeiafsnit"/>
    <w:uiPriority w:val="99"/>
    <w:unhideWhenUsed/>
    <w:rsid w:val="002D674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4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mountainsmusic.com/" TargetMode="External"/><Relationship Id="rId6" Type="http://schemas.openxmlformats.org/officeDocument/2006/relationships/hyperlink" Target="http://www.youtube.com/watch?v=aA7JN16Ti-k" TargetMode="External"/><Relationship Id="rId7" Type="http://schemas.openxmlformats.org/officeDocument/2006/relationships/hyperlink" Target="http://www.youtube.com/watch?v=t_YwR9yuwP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330</Words>
  <Characters>2013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2014-02-06T10:53:00Z</cp:lastPrinted>
  <dcterms:created xsi:type="dcterms:W3CDTF">2014-02-05T14:18:00Z</dcterms:created>
  <dcterms:modified xsi:type="dcterms:W3CDTF">2014-02-06T11:01:00Z</dcterms:modified>
</cp:coreProperties>
</file>