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6D4" w:rsidRDefault="002406D4" w:rsidP="006D42C2">
      <w:pPr>
        <w:rPr>
          <w:b/>
          <w:i/>
          <w:sz w:val="24"/>
          <w:szCs w:val="24"/>
        </w:rPr>
      </w:pPr>
      <w:r>
        <w:rPr>
          <w:b/>
          <w:i/>
          <w:noProof/>
          <w:sz w:val="24"/>
          <w:szCs w:val="24"/>
          <w:lang w:eastAsia="zh-CN"/>
        </w:rPr>
        <w:drawing>
          <wp:anchor distT="0" distB="0" distL="114300" distR="114300" simplePos="0" relativeHeight="251660288" behindDoc="0" locked="0" layoutInCell="1" allowOverlap="1">
            <wp:simplePos x="0" y="0"/>
            <wp:positionH relativeFrom="column">
              <wp:posOffset>270510</wp:posOffset>
            </wp:positionH>
            <wp:positionV relativeFrom="paragraph">
              <wp:posOffset>-3810</wp:posOffset>
            </wp:positionV>
            <wp:extent cx="5715000" cy="1905000"/>
            <wp:effectExtent l="0" t="0" r="0" b="0"/>
            <wp:wrapSquare wrapText="bothSides"/>
            <wp:docPr id="9" name="Billede 9" descr="F:\Marketing\Presse og artikler\2013\pressemeddelser\april - børnetema\low res\newsletter-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Marketing\Presse og artikler\2013\pressemeddelser\april - børnetema\low res\newsletter-bann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190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42C2" w:rsidRDefault="002406D4" w:rsidP="00064B93">
      <w:pPr>
        <w:spacing w:line="240" w:lineRule="auto"/>
        <w:rPr>
          <w:b/>
          <w:sz w:val="24"/>
          <w:szCs w:val="24"/>
        </w:rPr>
      </w:pPr>
      <w:r w:rsidRPr="00064B93">
        <w:rPr>
          <w:b/>
          <w:noProof/>
          <w:color w:val="FF0000"/>
          <w:sz w:val="72"/>
          <w:szCs w:val="72"/>
          <w:lang w:eastAsia="zh-CN"/>
        </w:rPr>
        <w:drawing>
          <wp:anchor distT="0" distB="0" distL="114300" distR="114300" simplePos="0" relativeHeight="251659264" behindDoc="0" locked="0" layoutInCell="1" allowOverlap="1" wp14:anchorId="128E1B8B" wp14:editId="70C357CB">
            <wp:simplePos x="0" y="0"/>
            <wp:positionH relativeFrom="column">
              <wp:posOffset>4732655</wp:posOffset>
            </wp:positionH>
            <wp:positionV relativeFrom="paragraph">
              <wp:posOffset>452120</wp:posOffset>
            </wp:positionV>
            <wp:extent cx="1548130" cy="2314575"/>
            <wp:effectExtent l="0" t="0" r="0" b="9525"/>
            <wp:wrapSquare wrapText="bothSides"/>
            <wp:docPr id="4" name="Billede 4" descr="F:\Marketing\Presse og artikler\2013\pressemeddelser\april - børnetema\low res\Spisende-nissedreng-ved-i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Marketing\Presse og artikler\2013\pressemeddelser\april - børnetema\low res\Spisende-nissedreng-ved-ise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8130" cy="2314575"/>
                    </a:xfrm>
                    <a:prstGeom prst="rect">
                      <a:avLst/>
                    </a:prstGeom>
                    <a:noFill/>
                    <a:ln>
                      <a:noFill/>
                    </a:ln>
                  </pic:spPr>
                </pic:pic>
              </a:graphicData>
            </a:graphic>
            <wp14:sizeRelH relativeFrom="page">
              <wp14:pctWidth>0</wp14:pctWidth>
            </wp14:sizeRelH>
            <wp14:sizeRelV relativeFrom="page">
              <wp14:pctHeight>0</wp14:pctHeight>
            </wp14:sizeRelV>
          </wp:anchor>
        </w:drawing>
      </w:r>
      <w:r w:rsidR="006D42C2" w:rsidRPr="00064B93">
        <w:rPr>
          <w:b/>
          <w:color w:val="FF0000"/>
          <w:sz w:val="72"/>
          <w:szCs w:val="72"/>
        </w:rPr>
        <w:t xml:space="preserve">Man griller da pølser </w:t>
      </w:r>
      <w:r w:rsidR="00A83A6A" w:rsidRPr="00064B93">
        <w:rPr>
          <w:b/>
          <w:color w:val="FF0000"/>
          <w:sz w:val="72"/>
          <w:szCs w:val="72"/>
        </w:rPr>
        <w:br/>
      </w:r>
      <w:r w:rsidR="006D42C2" w:rsidRPr="00064B93">
        <w:rPr>
          <w:b/>
          <w:color w:val="FF0000"/>
          <w:sz w:val="72"/>
          <w:szCs w:val="72"/>
        </w:rPr>
        <w:t>på Indlandsisen!</w:t>
      </w:r>
      <w:r w:rsidRPr="002406D4">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687D52" w:rsidRPr="00A83A6A">
        <w:rPr>
          <w:b/>
          <w:sz w:val="36"/>
          <w:szCs w:val="36"/>
        </w:rPr>
        <w:br/>
      </w:r>
      <w:r w:rsidR="006D42C2">
        <w:rPr>
          <w:b/>
          <w:sz w:val="24"/>
          <w:szCs w:val="24"/>
        </w:rPr>
        <w:br/>
      </w:r>
      <w:r w:rsidR="006D42C2" w:rsidRPr="00CE709E">
        <w:rPr>
          <w:b/>
          <w:sz w:val="24"/>
          <w:szCs w:val="24"/>
        </w:rPr>
        <w:t xml:space="preserve">De Nordatlantiske destinationer Grønland, Island og Færøerne </w:t>
      </w:r>
      <w:r>
        <w:rPr>
          <w:b/>
          <w:sz w:val="24"/>
          <w:szCs w:val="24"/>
        </w:rPr>
        <w:br/>
      </w:r>
      <w:r w:rsidR="006D42C2" w:rsidRPr="00CE709E">
        <w:rPr>
          <w:b/>
          <w:sz w:val="24"/>
          <w:szCs w:val="24"/>
        </w:rPr>
        <w:t>hitter som feriemål hos danske børnefamilier. Her er legeland, swimmingpool og andre velkendte børnefavoritter udskiftet med søpapegøjer, hvaler og uspoleret natur. Og børnene elsker det!</w:t>
      </w:r>
    </w:p>
    <w:p w:rsidR="006D42C2" w:rsidRDefault="00064B93" w:rsidP="006D42C2">
      <w:pPr>
        <w:rPr>
          <w:sz w:val="24"/>
          <w:szCs w:val="24"/>
        </w:rPr>
      </w:pPr>
      <w:r>
        <w:rPr>
          <w:sz w:val="24"/>
          <w:szCs w:val="24"/>
        </w:rPr>
        <w:br/>
      </w:r>
      <w:r w:rsidR="006D42C2">
        <w:rPr>
          <w:sz w:val="24"/>
          <w:szCs w:val="24"/>
        </w:rPr>
        <w:t>Den storslåede natur gør et ligeså stort indtryk på de små sjæle som på de store – og der er masser af oplevelser for hele familien.</w:t>
      </w:r>
      <w:r w:rsidR="006D42C2" w:rsidRPr="0040719F">
        <w:rPr>
          <w:sz w:val="24"/>
          <w:szCs w:val="24"/>
        </w:rPr>
        <w:t xml:space="preserve"> </w:t>
      </w:r>
      <w:r w:rsidR="00A83A6A">
        <w:rPr>
          <w:sz w:val="24"/>
          <w:szCs w:val="24"/>
        </w:rPr>
        <w:br/>
      </w:r>
      <w:r w:rsidR="006D42C2">
        <w:rPr>
          <w:b/>
          <w:sz w:val="24"/>
          <w:szCs w:val="24"/>
        </w:rPr>
        <w:br/>
      </w:r>
      <w:r w:rsidR="006D42C2" w:rsidRPr="00560444">
        <w:rPr>
          <w:b/>
          <w:sz w:val="24"/>
          <w:szCs w:val="24"/>
        </w:rPr>
        <w:t xml:space="preserve">Børn, forældre og bedsteforældre </w:t>
      </w:r>
      <w:r w:rsidR="006D42C2">
        <w:rPr>
          <w:b/>
          <w:sz w:val="24"/>
          <w:szCs w:val="24"/>
        </w:rPr>
        <w:t>deler oplevelsen</w:t>
      </w:r>
      <w:r w:rsidR="006D42C2">
        <w:rPr>
          <w:sz w:val="24"/>
          <w:szCs w:val="24"/>
        </w:rPr>
        <w:br/>
        <w:t>”Ofte er det tre generationer, der rejser sammen – børn, forældre og bedsteforældre. Og i 50 % af tilfældene er det faktisk bedsteforældrene, der betaler rejsen”, fortæller Lise Gram Eriksen, Marketingchef i Grønlands Rejsebureau, der har haft familierejser på programmet i flere år.</w:t>
      </w:r>
    </w:p>
    <w:p w:rsidR="004A1E3E" w:rsidRDefault="004A1E3E" w:rsidP="006D42C2">
      <w:pPr>
        <w:rPr>
          <w:sz w:val="24"/>
          <w:szCs w:val="24"/>
        </w:rPr>
      </w:pPr>
      <w:r>
        <w:rPr>
          <w:sz w:val="24"/>
          <w:szCs w:val="24"/>
        </w:rPr>
        <w:t xml:space="preserve">Se en oversigt over alle familierejserne til Grønland, Island og Færøerne på </w:t>
      </w:r>
      <w:r w:rsidR="00064B93">
        <w:rPr>
          <w:sz w:val="24"/>
          <w:szCs w:val="24"/>
        </w:rPr>
        <w:br/>
      </w:r>
      <w:hyperlink r:id="rId9" w:history="1">
        <w:r w:rsidRPr="00A5218C">
          <w:rPr>
            <w:rStyle w:val="Hyperlink"/>
            <w:sz w:val="24"/>
            <w:szCs w:val="24"/>
          </w:rPr>
          <w:t>www.greenland-travel.dk/familierejser</w:t>
        </w:r>
      </w:hyperlink>
      <w:r>
        <w:rPr>
          <w:sz w:val="24"/>
          <w:szCs w:val="24"/>
        </w:rPr>
        <w:t>.</w:t>
      </w:r>
    </w:p>
    <w:p w:rsidR="002406D4" w:rsidRDefault="00D139C1" w:rsidP="006D42C2">
      <w:pPr>
        <w:rPr>
          <w:sz w:val="24"/>
          <w:szCs w:val="24"/>
        </w:rPr>
      </w:pPr>
      <w:r w:rsidRPr="00D139C1">
        <w:rPr>
          <w:b/>
          <w:sz w:val="24"/>
          <w:szCs w:val="24"/>
        </w:rPr>
        <w:t>Nyeste skud på stammen: Færøerne</w:t>
      </w:r>
      <w:r w:rsidR="00DE1525">
        <w:rPr>
          <w:b/>
          <w:sz w:val="24"/>
          <w:szCs w:val="24"/>
        </w:rPr>
        <w:t xml:space="preserve"> i efterårsferien</w:t>
      </w:r>
      <w:r>
        <w:rPr>
          <w:b/>
          <w:sz w:val="24"/>
          <w:szCs w:val="24"/>
        </w:rPr>
        <w:br/>
      </w:r>
      <w:r w:rsidR="006D42C2">
        <w:rPr>
          <w:sz w:val="24"/>
          <w:szCs w:val="24"/>
        </w:rPr>
        <w:t xml:space="preserve">”Vi har arrangeret specialrejser for hele familien i mange år – og de bliver ved med at være et hit. Det startede med Grønland med familierejsen </w:t>
      </w:r>
      <w:r w:rsidR="0042313C">
        <w:rPr>
          <w:sz w:val="24"/>
          <w:szCs w:val="24"/>
        </w:rPr>
        <w:t>’</w:t>
      </w:r>
      <w:r w:rsidR="006D42C2">
        <w:rPr>
          <w:sz w:val="24"/>
          <w:szCs w:val="24"/>
        </w:rPr>
        <w:t>Find julemanden</w:t>
      </w:r>
      <w:r w:rsidR="0042313C">
        <w:rPr>
          <w:sz w:val="24"/>
          <w:szCs w:val="24"/>
        </w:rPr>
        <w:t>’</w:t>
      </w:r>
      <w:r w:rsidR="006D42C2">
        <w:rPr>
          <w:sz w:val="24"/>
          <w:szCs w:val="24"/>
        </w:rPr>
        <w:t xml:space="preserve">, men kataloget blev hurtigt udvidet med </w:t>
      </w:r>
      <w:r w:rsidR="0042313C">
        <w:rPr>
          <w:sz w:val="24"/>
          <w:szCs w:val="24"/>
        </w:rPr>
        <w:t>’</w:t>
      </w:r>
      <w:r w:rsidR="006D42C2">
        <w:rPr>
          <w:sz w:val="24"/>
          <w:szCs w:val="24"/>
        </w:rPr>
        <w:t>Slip legebarnet fri i sneen</w:t>
      </w:r>
      <w:r w:rsidR="0042313C">
        <w:rPr>
          <w:sz w:val="24"/>
          <w:szCs w:val="24"/>
        </w:rPr>
        <w:t>’</w:t>
      </w:r>
      <w:r w:rsidR="006D42C2">
        <w:rPr>
          <w:sz w:val="24"/>
          <w:szCs w:val="24"/>
        </w:rPr>
        <w:t>. Senere er Island kommet med i programmet – og det sidste nye skud på stammen er Færøerne”.</w:t>
      </w:r>
      <w:r w:rsidR="00064B93">
        <w:rPr>
          <w:sz w:val="24"/>
          <w:szCs w:val="24"/>
        </w:rPr>
        <w:br/>
      </w:r>
      <w:r w:rsidR="004A1E3E" w:rsidRPr="004A1E3E">
        <w:rPr>
          <w:sz w:val="24"/>
          <w:szCs w:val="24"/>
        </w:rPr>
        <w:t xml:space="preserve">Læs mere om rejsen på </w:t>
      </w:r>
      <w:r w:rsidR="00064B93">
        <w:rPr>
          <w:sz w:val="24"/>
          <w:szCs w:val="24"/>
        </w:rPr>
        <w:br/>
      </w:r>
      <w:hyperlink r:id="rId10" w:history="1">
        <w:r w:rsidR="00DE1525" w:rsidRPr="00A5218C">
          <w:rPr>
            <w:rStyle w:val="Hyperlink"/>
            <w:sz w:val="24"/>
            <w:szCs w:val="24"/>
          </w:rPr>
          <w:t>www.greenland-travel.dk/faeroerne-rejser/faeroerne-for-born-i-efterarsferien</w:t>
        </w:r>
      </w:hyperlink>
    </w:p>
    <w:p w:rsidR="006D42C2" w:rsidRDefault="00486FEF" w:rsidP="006D42C2">
      <w:pPr>
        <w:rPr>
          <w:sz w:val="24"/>
          <w:szCs w:val="24"/>
        </w:rPr>
      </w:pPr>
      <w:r>
        <w:rPr>
          <w:noProof/>
          <w:sz w:val="24"/>
          <w:szCs w:val="24"/>
          <w:lang w:eastAsia="zh-CN"/>
        </w:rPr>
        <w:lastRenderedPageBreak/>
        <w:drawing>
          <wp:anchor distT="0" distB="0" distL="114300" distR="114300" simplePos="0" relativeHeight="251661312" behindDoc="0" locked="0" layoutInCell="1" allowOverlap="1" wp14:anchorId="65346666" wp14:editId="26493D1C">
            <wp:simplePos x="0" y="0"/>
            <wp:positionH relativeFrom="column">
              <wp:posOffset>4509770</wp:posOffset>
            </wp:positionH>
            <wp:positionV relativeFrom="paragraph">
              <wp:posOffset>-3810</wp:posOffset>
            </wp:positionV>
            <wp:extent cx="1627505" cy="2124075"/>
            <wp:effectExtent l="0" t="0" r="0" b="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orn-200.gif"/>
                    <pic:cNvPicPr/>
                  </pic:nvPicPr>
                  <pic:blipFill>
                    <a:blip r:embed="rId11">
                      <a:extLst>
                        <a:ext uri="{28A0092B-C50C-407E-A947-70E740481C1C}">
                          <a14:useLocalDpi xmlns:a14="http://schemas.microsoft.com/office/drawing/2010/main" val="0"/>
                        </a:ext>
                      </a:extLst>
                    </a:blip>
                    <a:stretch>
                      <a:fillRect/>
                    </a:stretch>
                  </pic:blipFill>
                  <pic:spPr>
                    <a:xfrm>
                      <a:off x="0" y="0"/>
                      <a:ext cx="1627505" cy="2124075"/>
                    </a:xfrm>
                    <a:prstGeom prst="rect">
                      <a:avLst/>
                    </a:prstGeom>
                  </pic:spPr>
                </pic:pic>
              </a:graphicData>
            </a:graphic>
            <wp14:sizeRelH relativeFrom="page">
              <wp14:pctWidth>0</wp14:pctWidth>
            </wp14:sizeRelH>
            <wp14:sizeRelV relativeFrom="page">
              <wp14:pctHeight>0</wp14:pctHeight>
            </wp14:sizeRelV>
          </wp:anchor>
        </w:drawing>
      </w:r>
      <w:r w:rsidR="00D139C1">
        <w:rPr>
          <w:b/>
          <w:sz w:val="24"/>
          <w:szCs w:val="24"/>
        </w:rPr>
        <w:t xml:space="preserve">Familiekoncept: </w:t>
      </w:r>
      <w:r w:rsidR="006D42C2" w:rsidRPr="0029710F">
        <w:rPr>
          <w:b/>
          <w:sz w:val="24"/>
          <w:szCs w:val="24"/>
        </w:rPr>
        <w:t>All inclusive</w:t>
      </w:r>
      <w:r w:rsidR="0042313C">
        <w:rPr>
          <w:b/>
          <w:sz w:val="24"/>
          <w:szCs w:val="24"/>
        </w:rPr>
        <w:t xml:space="preserve"> og tryghed på rejsen</w:t>
      </w:r>
      <w:r w:rsidR="006D42C2" w:rsidRPr="0029710F">
        <w:rPr>
          <w:sz w:val="24"/>
          <w:szCs w:val="24"/>
        </w:rPr>
        <w:br/>
        <w:t xml:space="preserve">Rejserne er grupperejser med ’all inclusive’. </w:t>
      </w:r>
      <w:r w:rsidR="006D42C2">
        <w:rPr>
          <w:sz w:val="24"/>
          <w:szCs w:val="24"/>
        </w:rPr>
        <w:t xml:space="preserve">Udover mad og overnatning er alle udflugter og aktiviteter inkluderet i prisen. Overnatningerne er ofte lidt ’atypiske’ og sjove – og med plads til store grupper af både børn og voksne. Og der er en rejseleder koblet på, da mange af udflugterne og aktiviteterne ikke kan gøres på egen hånd. </w:t>
      </w:r>
    </w:p>
    <w:p w:rsidR="006D42C2" w:rsidRDefault="0042313C" w:rsidP="006D42C2">
      <w:pPr>
        <w:rPr>
          <w:sz w:val="24"/>
          <w:szCs w:val="24"/>
        </w:rPr>
      </w:pPr>
      <w:r>
        <w:rPr>
          <w:sz w:val="24"/>
          <w:szCs w:val="24"/>
        </w:rPr>
        <w:t>”</w:t>
      </w:r>
      <w:r w:rsidR="006D42C2">
        <w:rPr>
          <w:sz w:val="24"/>
          <w:szCs w:val="24"/>
        </w:rPr>
        <w:t xml:space="preserve">Det </w:t>
      </w:r>
      <w:r>
        <w:rPr>
          <w:sz w:val="24"/>
          <w:szCs w:val="24"/>
        </w:rPr>
        <w:t>giver ekstra</w:t>
      </w:r>
      <w:r w:rsidR="006D42C2">
        <w:rPr>
          <w:sz w:val="24"/>
          <w:szCs w:val="24"/>
        </w:rPr>
        <w:t xml:space="preserve"> tryg</w:t>
      </w:r>
      <w:r>
        <w:rPr>
          <w:sz w:val="24"/>
          <w:szCs w:val="24"/>
        </w:rPr>
        <w:t>hed</w:t>
      </w:r>
      <w:r w:rsidR="006D42C2">
        <w:rPr>
          <w:sz w:val="24"/>
          <w:szCs w:val="24"/>
        </w:rPr>
        <w:t xml:space="preserve"> </w:t>
      </w:r>
      <w:r>
        <w:rPr>
          <w:sz w:val="24"/>
          <w:szCs w:val="24"/>
        </w:rPr>
        <w:t xml:space="preserve">for familien </w:t>
      </w:r>
      <w:r w:rsidR="006D42C2">
        <w:rPr>
          <w:sz w:val="24"/>
          <w:szCs w:val="24"/>
        </w:rPr>
        <w:t>at rejse i en gruppe med rejseleder – og så har børnene nog</w:t>
      </w:r>
      <w:r>
        <w:rPr>
          <w:sz w:val="24"/>
          <w:szCs w:val="24"/>
        </w:rPr>
        <w:t>en</w:t>
      </w:r>
      <w:r w:rsidR="006D42C2">
        <w:rPr>
          <w:sz w:val="24"/>
          <w:szCs w:val="24"/>
        </w:rPr>
        <w:t xml:space="preserve"> at lege med undervejs, hvilket ofte gør oplevelsen endnu større”, fortæller Lise Gram Eriksen.</w:t>
      </w:r>
    </w:p>
    <w:p w:rsidR="00DE1525" w:rsidRDefault="00DE1525" w:rsidP="006D42C2">
      <w:pPr>
        <w:rPr>
          <w:sz w:val="24"/>
          <w:szCs w:val="24"/>
        </w:rPr>
      </w:pPr>
      <w:r>
        <w:rPr>
          <w:sz w:val="24"/>
          <w:szCs w:val="24"/>
        </w:rPr>
        <w:t>Se rejsen Island for børn, forældre og bedsteforældre i efterårsferien</w:t>
      </w:r>
      <w:r>
        <w:rPr>
          <w:sz w:val="24"/>
          <w:szCs w:val="24"/>
        </w:rPr>
        <w:br/>
      </w:r>
      <w:hyperlink r:id="rId12" w:history="1">
        <w:r w:rsidRPr="00A5218C">
          <w:rPr>
            <w:rStyle w:val="Hyperlink"/>
            <w:sz w:val="24"/>
            <w:szCs w:val="24"/>
          </w:rPr>
          <w:t>www.greenland-travel.dk/rejser/island/efteraar-i-island-for-born</w:t>
        </w:r>
      </w:hyperlink>
    </w:p>
    <w:p w:rsidR="006D42C2" w:rsidRDefault="006D42C2" w:rsidP="006D42C2">
      <w:pPr>
        <w:rPr>
          <w:sz w:val="24"/>
          <w:szCs w:val="24"/>
        </w:rPr>
      </w:pPr>
      <w:r>
        <w:rPr>
          <w:b/>
          <w:sz w:val="24"/>
          <w:szCs w:val="24"/>
        </w:rPr>
        <w:br/>
      </w:r>
      <w:r w:rsidRPr="006D42C2">
        <w:rPr>
          <w:b/>
          <w:sz w:val="24"/>
          <w:szCs w:val="24"/>
        </w:rPr>
        <w:t>Udflugter i børnehøjde</w:t>
      </w:r>
      <w:r>
        <w:rPr>
          <w:sz w:val="24"/>
          <w:szCs w:val="24"/>
        </w:rPr>
        <w:br/>
        <w:t>Alt foregår i børnehøjde</w:t>
      </w:r>
      <w:r w:rsidR="0042313C">
        <w:rPr>
          <w:sz w:val="24"/>
          <w:szCs w:val="24"/>
        </w:rPr>
        <w:t xml:space="preserve"> på rejserne</w:t>
      </w:r>
      <w:r>
        <w:rPr>
          <w:sz w:val="24"/>
          <w:szCs w:val="24"/>
        </w:rPr>
        <w:t xml:space="preserve">, men oplevelsen </w:t>
      </w:r>
      <w:r w:rsidR="0042313C">
        <w:rPr>
          <w:sz w:val="24"/>
          <w:szCs w:val="24"/>
        </w:rPr>
        <w:t>er</w:t>
      </w:r>
      <w:r>
        <w:rPr>
          <w:sz w:val="24"/>
          <w:szCs w:val="24"/>
        </w:rPr>
        <w:t xml:space="preserve"> mindst ligeså stor for de voksne:</w:t>
      </w:r>
      <w:r w:rsidR="0042313C">
        <w:rPr>
          <w:sz w:val="24"/>
          <w:szCs w:val="24"/>
        </w:rPr>
        <w:br/>
      </w:r>
      <w:r w:rsidR="0042313C">
        <w:rPr>
          <w:sz w:val="24"/>
          <w:szCs w:val="24"/>
        </w:rPr>
        <w:br/>
      </w:r>
      <w:r>
        <w:rPr>
          <w:sz w:val="24"/>
          <w:szCs w:val="24"/>
        </w:rPr>
        <w:t>”På en udflugt til Indlandsisen – som jo er et ”must”, når man er i Grønland – føjer vi gerne flere dimensioner til undervejs. Vi stopper og leger nogle sjove steder, griller pølser og brød på</w:t>
      </w:r>
      <w:r w:rsidR="00F36124">
        <w:rPr>
          <w:sz w:val="24"/>
          <w:szCs w:val="24"/>
        </w:rPr>
        <w:t xml:space="preserve"> </w:t>
      </w:r>
      <w:r>
        <w:rPr>
          <w:sz w:val="24"/>
          <w:szCs w:val="24"/>
        </w:rPr>
        <w:t>isen – og ja, nogle gange støder vi faktisk også på julemanden”, slutter Lise Gram Eriksen.</w:t>
      </w:r>
    </w:p>
    <w:p w:rsidR="00DE1525" w:rsidRDefault="00DE1525" w:rsidP="006D42C2">
      <w:r>
        <w:rPr>
          <w:sz w:val="24"/>
          <w:szCs w:val="24"/>
        </w:rPr>
        <w:t>Læs mere om rejsen ”slip legebarnet løs i sneen ved Indlandsisen i Grønland”</w:t>
      </w:r>
      <w:r>
        <w:rPr>
          <w:sz w:val="24"/>
          <w:szCs w:val="24"/>
        </w:rPr>
        <w:br/>
      </w:r>
      <w:hyperlink r:id="rId13" w:history="1">
        <w:r w:rsidR="00CB1017" w:rsidRPr="007915F1">
          <w:rPr>
            <w:rStyle w:val="Hyperlink"/>
          </w:rPr>
          <w:t>http://www.greenland-travel.dk/rejser-til-groenland/vinter/slip-legebarnet-loes-i-sneen/</w:t>
        </w:r>
      </w:hyperlink>
    </w:p>
    <w:p w:rsidR="002406D4" w:rsidRDefault="00DE1525" w:rsidP="006D42C2">
      <w:pPr>
        <w:rPr>
          <w:sz w:val="24"/>
          <w:szCs w:val="24"/>
        </w:rPr>
      </w:pPr>
      <w:bookmarkStart w:id="0" w:name="_GoBack"/>
      <w:bookmarkEnd w:id="0"/>
      <w:r>
        <w:rPr>
          <w:b/>
          <w:sz w:val="24"/>
          <w:szCs w:val="24"/>
        </w:rPr>
        <w:br/>
      </w:r>
      <w:r w:rsidR="002406D4" w:rsidRPr="002406D4">
        <w:rPr>
          <w:b/>
          <w:sz w:val="24"/>
          <w:szCs w:val="24"/>
        </w:rPr>
        <w:t>Familienyt – nyt nyhedsbrev med familierejser</w:t>
      </w:r>
      <w:r w:rsidR="002406D4">
        <w:rPr>
          <w:sz w:val="24"/>
          <w:szCs w:val="24"/>
        </w:rPr>
        <w:br/>
        <w:t>I forbindelse med lancering af det nye koncept kan man tilmelde sig ”familienyt”, som er et nyhedsbrev, som er målrettet børnefamilier og bedsteforældre, som vil vide mere om familierejserne. Og så er der naturligvis også sjove konkurrencer – lige nu kan man eksempelvis tegne og vinde sin egen tegning på lærred.</w:t>
      </w:r>
    </w:p>
    <w:p w:rsidR="002406D4" w:rsidRDefault="002406D4" w:rsidP="006D42C2">
      <w:pPr>
        <w:rPr>
          <w:sz w:val="24"/>
          <w:szCs w:val="24"/>
        </w:rPr>
      </w:pPr>
      <w:r>
        <w:rPr>
          <w:sz w:val="24"/>
          <w:szCs w:val="24"/>
        </w:rPr>
        <w:t xml:space="preserve">Læs mere om familienyt </w:t>
      </w:r>
      <w:hyperlink r:id="rId14" w:history="1">
        <w:r w:rsidRPr="00A5218C">
          <w:rPr>
            <w:rStyle w:val="Hyperlink"/>
            <w:sz w:val="24"/>
            <w:szCs w:val="24"/>
          </w:rPr>
          <w:t>www.greenland-travel.dk/familienyt</w:t>
        </w:r>
      </w:hyperlink>
      <w:r w:rsidR="00DE1525">
        <w:rPr>
          <w:sz w:val="24"/>
          <w:szCs w:val="24"/>
        </w:rPr>
        <w:t xml:space="preserve"> </w:t>
      </w:r>
      <w:r w:rsidR="00DE1525">
        <w:rPr>
          <w:sz w:val="24"/>
          <w:szCs w:val="24"/>
        </w:rPr>
        <w:br/>
        <w:t xml:space="preserve">og mere om konkurrencen på </w:t>
      </w:r>
      <w:hyperlink r:id="rId15" w:history="1">
        <w:r w:rsidR="00DE1525" w:rsidRPr="00A5218C">
          <w:rPr>
            <w:rStyle w:val="Hyperlink"/>
            <w:sz w:val="24"/>
            <w:szCs w:val="24"/>
          </w:rPr>
          <w:t>www.greenland-travel.dk/tegnekonkurrence</w:t>
        </w:r>
      </w:hyperlink>
    </w:p>
    <w:p w:rsidR="00267558" w:rsidRPr="002406D4" w:rsidRDefault="006D42C2" w:rsidP="00DE1525">
      <w:pPr>
        <w:rPr>
          <w:sz w:val="24"/>
          <w:szCs w:val="24"/>
        </w:rPr>
      </w:pPr>
      <w:r>
        <w:rPr>
          <w:sz w:val="24"/>
          <w:szCs w:val="24"/>
        </w:rPr>
        <w:br/>
      </w:r>
      <w:r w:rsidR="00267558" w:rsidRPr="00DE1525">
        <w:rPr>
          <w:rFonts w:cstheme="minorHAnsi"/>
          <w:b/>
          <w:bCs/>
          <w:sz w:val="24"/>
          <w:szCs w:val="24"/>
        </w:rPr>
        <w:t>Pressehenvendelser kontakt</w:t>
      </w:r>
      <w:r w:rsidR="00267558" w:rsidRPr="00DE1525">
        <w:rPr>
          <w:rFonts w:cstheme="minorHAnsi"/>
        </w:rPr>
        <w:br/>
        <w:t>Lise Gram Eriksen</w:t>
      </w:r>
      <w:r w:rsidR="00267558" w:rsidRPr="00DE1525">
        <w:rPr>
          <w:rFonts w:cstheme="minorHAnsi"/>
        </w:rPr>
        <w:br/>
        <w:t xml:space="preserve">Marketingchef </w:t>
      </w:r>
      <w:r w:rsidR="00267558" w:rsidRPr="00DE1525">
        <w:rPr>
          <w:rFonts w:cstheme="minorHAnsi"/>
        </w:rPr>
        <w:br/>
        <w:t>Telefon direkte: +45 3376 6235</w:t>
      </w:r>
      <w:r w:rsidR="00267558" w:rsidRPr="00DE1525">
        <w:rPr>
          <w:rFonts w:cstheme="minorHAnsi"/>
        </w:rPr>
        <w:br/>
        <w:t>Mobil +45 5151 8277</w:t>
      </w:r>
      <w:r w:rsidR="00267558" w:rsidRPr="00DE1525">
        <w:rPr>
          <w:rFonts w:cstheme="minorHAnsi"/>
        </w:rPr>
        <w:br/>
        <w:t xml:space="preserve">Mail </w:t>
      </w:r>
      <w:hyperlink r:id="rId16" w:history="1">
        <w:r w:rsidR="00267558" w:rsidRPr="00DE1525">
          <w:rPr>
            <w:rFonts w:cstheme="minorHAnsi"/>
          </w:rPr>
          <w:t>lge@greenland-travel.dk</w:t>
        </w:r>
      </w:hyperlink>
    </w:p>
    <w:sectPr w:rsidR="00267558" w:rsidRPr="002406D4">
      <w:headerReference w:type="default" r:id="rId17"/>
      <w:footerReference w:type="default" r:id="rId1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A6A" w:rsidRDefault="00A83A6A" w:rsidP="00A83A6A">
      <w:pPr>
        <w:spacing w:after="0" w:line="240" w:lineRule="auto"/>
      </w:pPr>
      <w:r>
        <w:separator/>
      </w:r>
    </w:p>
  </w:endnote>
  <w:endnote w:type="continuationSeparator" w:id="0">
    <w:p w:rsidR="00A83A6A" w:rsidRDefault="00A83A6A" w:rsidP="00A83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523" w:rsidRDefault="006D1523" w:rsidP="006D1523">
    <w:pPr>
      <w:pStyle w:val="Sidefod"/>
      <w:pBdr>
        <w:bottom w:val="single" w:sz="12" w:space="1" w:color="auto"/>
      </w:pBdr>
    </w:pPr>
  </w:p>
  <w:p w:rsidR="006D1523" w:rsidRPr="006D1523" w:rsidRDefault="006D1523" w:rsidP="006D1523">
    <w:pPr>
      <w:pStyle w:val="Sidefod"/>
      <w:jc w:val="right"/>
      <w:rPr>
        <w:rFonts w:ascii="Arial" w:hAnsi="Arial" w:cs="Arial"/>
        <w:b/>
        <w:sz w:val="20"/>
        <w:szCs w:val="20"/>
      </w:rPr>
    </w:pPr>
    <w:r>
      <w:rPr>
        <w:rFonts w:cstheme="minorHAnsi"/>
        <w:b/>
      </w:rPr>
      <w:br/>
    </w:r>
    <w:r w:rsidRPr="006D1523">
      <w:rPr>
        <w:rFonts w:ascii="Arial" w:hAnsi="Arial" w:cs="Arial"/>
        <w:b/>
        <w:sz w:val="20"/>
        <w:szCs w:val="20"/>
      </w:rPr>
      <w:t>Grønlands Rejsebureau</w:t>
    </w:r>
    <w:r w:rsidR="00DE1525">
      <w:rPr>
        <w:rFonts w:ascii="Arial" w:hAnsi="Arial" w:cs="Arial"/>
        <w:b/>
        <w:sz w:val="20"/>
        <w:szCs w:val="20"/>
      </w:rPr>
      <w:t xml:space="preserve"> – verdens største specialist i rejser til Grønland</w:t>
    </w:r>
  </w:p>
  <w:p w:rsidR="006D1523" w:rsidRPr="006D1523" w:rsidRDefault="006D1523" w:rsidP="006D1523">
    <w:pPr>
      <w:pStyle w:val="Sidefod"/>
      <w:jc w:val="right"/>
      <w:rPr>
        <w:rFonts w:cstheme="minorHAnsi"/>
      </w:rPr>
    </w:pPr>
    <w:r w:rsidRPr="006D1523">
      <w:rPr>
        <w:rStyle w:val="Hyperlink"/>
        <w:rFonts w:ascii="Arial" w:hAnsi="Arial" w:cs="Arial"/>
        <w:color w:val="auto"/>
        <w:sz w:val="18"/>
        <w:szCs w:val="18"/>
        <w:u w:val="none"/>
      </w:rPr>
      <w:t>Wilders Plads 13A, 1. Sal | DK - 1403 København K</w:t>
    </w:r>
    <w:r w:rsidRPr="006D1523">
      <w:rPr>
        <w:rStyle w:val="Hyperlink"/>
        <w:rFonts w:ascii="Arial" w:hAnsi="Arial" w:cs="Arial"/>
        <w:color w:val="auto"/>
        <w:u w:val="none"/>
      </w:rPr>
      <w:t xml:space="preserve"> </w:t>
    </w:r>
    <w:r w:rsidRPr="006D1523">
      <w:rPr>
        <w:rStyle w:val="Hyperlink"/>
        <w:rFonts w:ascii="Arial" w:hAnsi="Arial" w:cs="Arial"/>
        <w:color w:val="auto"/>
        <w:sz w:val="18"/>
        <w:szCs w:val="18"/>
        <w:u w:val="none"/>
      </w:rPr>
      <w:t xml:space="preserve">| Tlf. </w:t>
    </w:r>
    <w:hyperlink r:id="rId1" w:history="1">
      <w:r w:rsidRPr="006D1523">
        <w:rPr>
          <w:rStyle w:val="Hyperlink"/>
          <w:rFonts w:ascii="Arial" w:hAnsi="Arial" w:cs="Arial"/>
          <w:color w:val="auto"/>
          <w:sz w:val="18"/>
          <w:szCs w:val="18"/>
          <w:u w:val="none"/>
        </w:rPr>
        <w:t>33</w:t>
      </w:r>
    </w:hyperlink>
    <w:r w:rsidRPr="006D1523">
      <w:rPr>
        <w:rStyle w:val="Hyperlink"/>
        <w:rFonts w:ascii="Arial" w:hAnsi="Arial" w:cs="Arial"/>
        <w:color w:val="auto"/>
        <w:sz w:val="18"/>
        <w:szCs w:val="18"/>
        <w:u w:val="none"/>
      </w:rPr>
      <w:t xml:space="preserve"> 13 10 11  </w:t>
    </w:r>
    <w:r w:rsidRPr="006D1523">
      <w:rPr>
        <w:rStyle w:val="Hyperlink"/>
        <w:rFonts w:ascii="Arial" w:hAnsi="Arial" w:cs="Arial"/>
        <w:color w:val="auto"/>
        <w:sz w:val="18"/>
        <w:szCs w:val="18"/>
        <w:u w:val="none"/>
      </w:rPr>
      <w:br/>
      <w:t xml:space="preserve">Rejsegarantifonden nr. 351 | </w:t>
    </w:r>
    <w:r w:rsidRPr="006D1523">
      <w:rPr>
        <w:rFonts w:ascii="Arial" w:hAnsi="Arial" w:cs="Arial"/>
        <w:sz w:val="18"/>
        <w:szCs w:val="18"/>
      </w:rPr>
      <w:t xml:space="preserve">info@greenland-travel.dk </w:t>
    </w:r>
    <w:r w:rsidRPr="006D1523">
      <w:rPr>
        <w:rStyle w:val="Hyperlink"/>
        <w:rFonts w:ascii="Arial" w:hAnsi="Arial" w:cs="Arial"/>
        <w:color w:val="auto"/>
        <w:sz w:val="18"/>
        <w:szCs w:val="18"/>
        <w:u w:val="none"/>
      </w:rPr>
      <w:t xml:space="preserve">| </w:t>
    </w:r>
    <w:r w:rsidRPr="006D1523">
      <w:rPr>
        <w:rFonts w:ascii="Arial" w:hAnsi="Arial" w:cs="Arial"/>
        <w:sz w:val="18"/>
        <w:szCs w:val="18"/>
      </w:rPr>
      <w:t>greenland-travel.</w:t>
    </w:r>
    <w:r w:rsidRPr="006D1523">
      <w:rPr>
        <w:rStyle w:val="Hyperlink"/>
        <w:rFonts w:ascii="Arial" w:hAnsi="Arial" w:cs="Arial"/>
        <w:color w:val="auto"/>
        <w:sz w:val="18"/>
        <w:szCs w:val="18"/>
        <w:u w:val="none"/>
      </w:rPr>
      <w:t>dk</w:t>
    </w:r>
  </w:p>
  <w:p w:rsidR="006D1523" w:rsidRDefault="006D1523" w:rsidP="006D1523">
    <w:pPr>
      <w:pStyle w:val="Sidefod"/>
    </w:pPr>
  </w:p>
  <w:p w:rsidR="006D1523" w:rsidRDefault="006D1523">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A6A" w:rsidRDefault="00A83A6A" w:rsidP="00A83A6A">
      <w:pPr>
        <w:spacing w:after="0" w:line="240" w:lineRule="auto"/>
      </w:pPr>
      <w:r>
        <w:separator/>
      </w:r>
    </w:p>
  </w:footnote>
  <w:footnote w:type="continuationSeparator" w:id="0">
    <w:p w:rsidR="00A83A6A" w:rsidRDefault="00A83A6A" w:rsidP="00A83A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6D4" w:rsidRDefault="002406D4">
    <w:pPr>
      <w:pStyle w:val="Sidehoved"/>
    </w:pPr>
    <w:r w:rsidRPr="00D139C1">
      <w:rPr>
        <w:b/>
        <w:i/>
        <w:sz w:val="24"/>
        <w:szCs w:val="24"/>
      </w:rPr>
      <w:t>Pressemeddel</w:t>
    </w:r>
    <w:r>
      <w:rPr>
        <w:b/>
        <w:i/>
        <w:sz w:val="24"/>
        <w:szCs w:val="24"/>
      </w:rPr>
      <w:t>el</w:t>
    </w:r>
    <w:r w:rsidRPr="00D139C1">
      <w:rPr>
        <w:b/>
        <w:i/>
        <w:sz w:val="24"/>
        <w:szCs w:val="24"/>
      </w:rPr>
      <w:t>se</w:t>
    </w:r>
    <w:r>
      <w:rPr>
        <w:b/>
        <w:i/>
        <w:sz w:val="24"/>
        <w:szCs w:val="24"/>
      </w:rPr>
      <w:t xml:space="preserve"> fra Grønlands Rejsebureau </w:t>
    </w:r>
    <w:r w:rsidRPr="00D139C1">
      <w:rPr>
        <w:b/>
        <w:i/>
        <w:sz w:val="24"/>
        <w:szCs w:val="24"/>
      </w:rPr>
      <w:t>3. april 2013</w:t>
    </w:r>
    <w:r>
      <w:rPr>
        <w:b/>
        <w:i/>
        <w:sz w:val="24"/>
        <w:szCs w:val="24"/>
      </w:rPr>
      <w:br/>
      <w:t>Grønlands Rejsebu</w:t>
    </w:r>
    <w:r w:rsidR="00DE1525">
      <w:rPr>
        <w:b/>
        <w:i/>
        <w:sz w:val="24"/>
        <w:szCs w:val="24"/>
      </w:rPr>
      <w:t>reau introducerer nyt familie</w:t>
    </w:r>
    <w:r w:rsidRPr="00D139C1">
      <w:rPr>
        <w:b/>
        <w:i/>
        <w:sz w:val="24"/>
        <w:szCs w:val="24"/>
      </w:rPr>
      <w:t>koncept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521"/>
    <w:rsid w:val="00064B93"/>
    <w:rsid w:val="00216F06"/>
    <w:rsid w:val="002406D4"/>
    <w:rsid w:val="00267558"/>
    <w:rsid w:val="0029710F"/>
    <w:rsid w:val="002B4755"/>
    <w:rsid w:val="00327373"/>
    <w:rsid w:val="0040719F"/>
    <w:rsid w:val="0042313C"/>
    <w:rsid w:val="004405E2"/>
    <w:rsid w:val="00473A54"/>
    <w:rsid w:val="00486FEF"/>
    <w:rsid w:val="00496DFF"/>
    <w:rsid w:val="004A1E3E"/>
    <w:rsid w:val="00560444"/>
    <w:rsid w:val="005651C4"/>
    <w:rsid w:val="00634F2D"/>
    <w:rsid w:val="00687D52"/>
    <w:rsid w:val="006D1523"/>
    <w:rsid w:val="006D42C2"/>
    <w:rsid w:val="00701521"/>
    <w:rsid w:val="0070360B"/>
    <w:rsid w:val="00753A1E"/>
    <w:rsid w:val="00776AA8"/>
    <w:rsid w:val="00971A0E"/>
    <w:rsid w:val="009A183E"/>
    <w:rsid w:val="00A83A6A"/>
    <w:rsid w:val="00A84E7A"/>
    <w:rsid w:val="00CB1017"/>
    <w:rsid w:val="00CE709E"/>
    <w:rsid w:val="00D139C1"/>
    <w:rsid w:val="00D57B0B"/>
    <w:rsid w:val="00DE1525"/>
    <w:rsid w:val="00DF41E7"/>
    <w:rsid w:val="00E037CD"/>
    <w:rsid w:val="00E10A87"/>
    <w:rsid w:val="00E67A04"/>
    <w:rsid w:val="00E76EC7"/>
    <w:rsid w:val="00F36124"/>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da-DK" w:eastAsia="en-US" w:bidi="ar-SA"/>
        <w14:ligatures w14:val="standar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il">
    <w:name w:val="il"/>
    <w:basedOn w:val="Standardskrifttypeiafsnit"/>
    <w:rsid w:val="006D42C2"/>
  </w:style>
  <w:style w:type="character" w:styleId="Hyperlink">
    <w:name w:val="Hyperlink"/>
    <w:basedOn w:val="Standardskrifttypeiafsnit"/>
    <w:uiPriority w:val="99"/>
    <w:unhideWhenUsed/>
    <w:rsid w:val="006D42C2"/>
    <w:rPr>
      <w:color w:val="0000FF"/>
      <w:u w:val="single"/>
    </w:rPr>
  </w:style>
  <w:style w:type="paragraph" w:styleId="Sidehoved">
    <w:name w:val="header"/>
    <w:basedOn w:val="Normal"/>
    <w:link w:val="SidehovedTegn"/>
    <w:uiPriority w:val="99"/>
    <w:unhideWhenUsed/>
    <w:rsid w:val="00A83A6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83A6A"/>
  </w:style>
  <w:style w:type="paragraph" w:styleId="Sidefod">
    <w:name w:val="footer"/>
    <w:basedOn w:val="Normal"/>
    <w:link w:val="SidefodTegn"/>
    <w:uiPriority w:val="99"/>
    <w:unhideWhenUsed/>
    <w:rsid w:val="00A83A6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83A6A"/>
  </w:style>
  <w:style w:type="paragraph" w:styleId="Markeringsbobletekst">
    <w:name w:val="Balloon Text"/>
    <w:basedOn w:val="Normal"/>
    <w:link w:val="MarkeringsbobletekstTegn"/>
    <w:uiPriority w:val="99"/>
    <w:semiHidden/>
    <w:unhideWhenUsed/>
    <w:rsid w:val="002406D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406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da-DK" w:eastAsia="en-US" w:bidi="ar-SA"/>
        <w14:ligatures w14:val="standar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il">
    <w:name w:val="il"/>
    <w:basedOn w:val="Standardskrifttypeiafsnit"/>
    <w:rsid w:val="006D42C2"/>
  </w:style>
  <w:style w:type="character" w:styleId="Hyperlink">
    <w:name w:val="Hyperlink"/>
    <w:basedOn w:val="Standardskrifttypeiafsnit"/>
    <w:uiPriority w:val="99"/>
    <w:unhideWhenUsed/>
    <w:rsid w:val="006D42C2"/>
    <w:rPr>
      <w:color w:val="0000FF"/>
      <w:u w:val="single"/>
    </w:rPr>
  </w:style>
  <w:style w:type="paragraph" w:styleId="Sidehoved">
    <w:name w:val="header"/>
    <w:basedOn w:val="Normal"/>
    <w:link w:val="SidehovedTegn"/>
    <w:uiPriority w:val="99"/>
    <w:unhideWhenUsed/>
    <w:rsid w:val="00A83A6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83A6A"/>
  </w:style>
  <w:style w:type="paragraph" w:styleId="Sidefod">
    <w:name w:val="footer"/>
    <w:basedOn w:val="Normal"/>
    <w:link w:val="SidefodTegn"/>
    <w:uiPriority w:val="99"/>
    <w:unhideWhenUsed/>
    <w:rsid w:val="00A83A6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83A6A"/>
  </w:style>
  <w:style w:type="paragraph" w:styleId="Markeringsbobletekst">
    <w:name w:val="Balloon Text"/>
    <w:basedOn w:val="Normal"/>
    <w:link w:val="MarkeringsbobletekstTegn"/>
    <w:uiPriority w:val="99"/>
    <w:semiHidden/>
    <w:unhideWhenUsed/>
    <w:rsid w:val="002406D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406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greenland-travel.dk/rejser-til-groenland/vinter/slip-legebarnet-loes-i-sneen/"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greenland-travel.dk/rejser/island/efteraar-i-island-for-born" TargetMode="External"/><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mailto:lge@greenland-travel.dk"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gif"/><Relationship Id="rId5" Type="http://schemas.openxmlformats.org/officeDocument/2006/relationships/footnotes" Target="footnotes.xml"/><Relationship Id="rId15" Type="http://schemas.openxmlformats.org/officeDocument/2006/relationships/hyperlink" Target="http://www.greenland-travel.dk/tegnekonkurrence" TargetMode="External"/><Relationship Id="rId10" Type="http://schemas.openxmlformats.org/officeDocument/2006/relationships/hyperlink" Target="http://www.greenland-travel.dk/faeroerne-rejser/faeroerne-for-born-i-efterarsferie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reenland-travel.dk/familierejser" TargetMode="External"/><Relationship Id="rId14" Type="http://schemas.openxmlformats.org/officeDocument/2006/relationships/hyperlink" Target="http://www.greenland-travel.dk/familieny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agent@greenland-trave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552</TotalTime>
  <Pages>2</Pages>
  <Words>534</Words>
  <Characters>3263</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rikke</dc:creator>
  <cp:lastModifiedBy>grblge</cp:lastModifiedBy>
  <cp:revision>19</cp:revision>
  <cp:lastPrinted>2013-03-15T15:07:00Z</cp:lastPrinted>
  <dcterms:created xsi:type="dcterms:W3CDTF">2013-03-15T08:47:00Z</dcterms:created>
  <dcterms:modified xsi:type="dcterms:W3CDTF">2013-04-04T08:49:00Z</dcterms:modified>
</cp:coreProperties>
</file>