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CA" w:rsidRDefault="00770ECA" w:rsidP="00770ECA">
      <w:pPr>
        <w:rPr>
          <w:b/>
          <w:sz w:val="28"/>
        </w:rPr>
      </w:pPr>
      <w:r w:rsidRPr="00377027">
        <w:rPr>
          <w:b/>
        </w:rPr>
        <w:t>P</w:t>
      </w:r>
      <w:r>
        <w:rPr>
          <w:b/>
        </w:rPr>
        <w:t>ressemeddelelse fra Grøn</w:t>
      </w:r>
      <w:r w:rsidR="00683251">
        <w:rPr>
          <w:b/>
        </w:rPr>
        <w:t>lands Rejsebureau, 28. oktober</w:t>
      </w:r>
      <w:r>
        <w:rPr>
          <w:b/>
        </w:rPr>
        <w:t xml:space="preserve"> 2013</w:t>
      </w:r>
      <w:r>
        <w:rPr>
          <w:b/>
          <w:sz w:val="28"/>
        </w:rPr>
        <w:br/>
      </w:r>
    </w:p>
    <w:p w:rsidR="00683251" w:rsidRDefault="00683251" w:rsidP="00683251">
      <w:pPr>
        <w:rPr>
          <w:rFonts w:ascii="Arial" w:hAnsi="Arial" w:cs="Arial"/>
          <w:b/>
        </w:rPr>
      </w:pPr>
      <w:r w:rsidRPr="00683251">
        <w:rPr>
          <w:rFonts w:ascii="Arial" w:hAnsi="Arial" w:cs="Arial"/>
          <w:b/>
          <w:noProof/>
          <w:sz w:val="28"/>
          <w:lang w:eastAsia="da-DK"/>
        </w:rPr>
        <w:drawing>
          <wp:anchor distT="0" distB="0" distL="114300" distR="114300" simplePos="0" relativeHeight="251658240" behindDoc="0" locked="0" layoutInCell="1" allowOverlap="1" wp14:anchorId="28E084C5" wp14:editId="485248EA">
            <wp:simplePos x="0" y="0"/>
            <wp:positionH relativeFrom="column">
              <wp:posOffset>1270</wp:posOffset>
            </wp:positionH>
            <wp:positionV relativeFrom="paragraph">
              <wp:posOffset>422910</wp:posOffset>
            </wp:positionV>
            <wp:extent cx="4105910" cy="2198370"/>
            <wp:effectExtent l="0" t="0" r="889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 arbejdes for føden i team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910" cy="2198370"/>
                    </a:xfrm>
                    <a:prstGeom prst="rect">
                      <a:avLst/>
                    </a:prstGeom>
                  </pic:spPr>
                </pic:pic>
              </a:graphicData>
            </a:graphic>
            <wp14:sizeRelH relativeFrom="page">
              <wp14:pctWidth>0</wp14:pctWidth>
            </wp14:sizeRelH>
            <wp14:sizeRelV relativeFrom="page">
              <wp14:pctHeight>0</wp14:pctHeight>
            </wp14:sizeRelV>
          </wp:anchor>
        </w:drawing>
      </w:r>
      <w:r w:rsidRPr="00683251">
        <w:rPr>
          <w:rFonts w:ascii="Arial" w:hAnsi="Arial" w:cs="Arial"/>
          <w:b/>
          <w:sz w:val="32"/>
        </w:rPr>
        <w:t>Træt af at stå på ski – prøv hundeslæde!</w:t>
      </w:r>
      <w:r w:rsidR="00770ECA" w:rsidRPr="00770ECA">
        <w:rPr>
          <w:rFonts w:ascii="Arial" w:hAnsi="Arial" w:cs="Arial"/>
          <w:b/>
          <w:sz w:val="24"/>
        </w:rPr>
        <w:br/>
      </w:r>
      <w:r w:rsidR="00770ECA" w:rsidRPr="00770ECA">
        <w:rPr>
          <w:rFonts w:ascii="Arial" w:hAnsi="Arial" w:cs="Arial"/>
          <w:b/>
          <w:sz w:val="24"/>
        </w:rPr>
        <w:br/>
      </w:r>
    </w:p>
    <w:p w:rsidR="00683251" w:rsidRDefault="00683251" w:rsidP="00683251">
      <w:pPr>
        <w:rPr>
          <w:rFonts w:ascii="Arial" w:hAnsi="Arial" w:cs="Arial"/>
          <w:b/>
        </w:rPr>
      </w:pPr>
    </w:p>
    <w:p w:rsidR="00683251" w:rsidRDefault="00683251" w:rsidP="00683251">
      <w:pPr>
        <w:rPr>
          <w:rFonts w:ascii="Arial" w:hAnsi="Arial" w:cs="Arial"/>
          <w:b/>
        </w:rPr>
      </w:pPr>
    </w:p>
    <w:p w:rsidR="00683251" w:rsidRDefault="00683251" w:rsidP="00683251">
      <w:pPr>
        <w:rPr>
          <w:rFonts w:ascii="Arial" w:hAnsi="Arial" w:cs="Arial"/>
          <w:b/>
        </w:rPr>
      </w:pPr>
    </w:p>
    <w:p w:rsidR="00683251" w:rsidRDefault="00683251" w:rsidP="00683251">
      <w:pPr>
        <w:rPr>
          <w:rFonts w:ascii="Arial" w:hAnsi="Arial" w:cs="Arial"/>
          <w:b/>
        </w:rPr>
      </w:pPr>
    </w:p>
    <w:p w:rsidR="00683251" w:rsidRDefault="00683251" w:rsidP="00683251">
      <w:pPr>
        <w:rPr>
          <w:rFonts w:ascii="Arial" w:hAnsi="Arial" w:cs="Arial"/>
          <w:b/>
        </w:rPr>
      </w:pPr>
    </w:p>
    <w:p w:rsidR="00683251" w:rsidRDefault="00683251" w:rsidP="00683251">
      <w:pPr>
        <w:rPr>
          <w:rFonts w:ascii="Arial" w:hAnsi="Arial" w:cs="Arial"/>
          <w:b/>
        </w:rPr>
      </w:pPr>
    </w:p>
    <w:p w:rsidR="00683251" w:rsidRDefault="00683251" w:rsidP="00683251">
      <w:pPr>
        <w:rPr>
          <w:rFonts w:ascii="Arial" w:hAnsi="Arial" w:cs="Arial"/>
          <w:b/>
        </w:rPr>
      </w:pPr>
    </w:p>
    <w:p w:rsidR="00683251" w:rsidRPr="00683251" w:rsidRDefault="00683251" w:rsidP="00683251">
      <w:pPr>
        <w:rPr>
          <w:rFonts w:ascii="Arial" w:eastAsia="Times New Roman" w:hAnsi="Arial" w:cs="Arial"/>
          <w:color w:val="666666"/>
          <w:sz w:val="18"/>
          <w:szCs w:val="18"/>
          <w:lang w:eastAsia="da-DK"/>
        </w:rPr>
      </w:pPr>
      <w:r w:rsidRPr="00683251">
        <w:rPr>
          <w:rFonts w:ascii="Arial" w:hAnsi="Arial" w:cs="Arial"/>
          <w:b/>
        </w:rPr>
        <w:t xml:space="preserve">Op med lift, ned af bakke, op med lift, ned af bakke… en hel uge. Er du vild med sne, men er du ved at være der, hvor op og ned er lidt trivielt - så er det måske på tide at bytte skiene ud med en hundeslæde. </w:t>
      </w:r>
      <w:hyperlink r:id="rId9" w:history="1">
        <w:r w:rsidRPr="001F20A5">
          <w:rPr>
            <w:rStyle w:val="Hyperlink"/>
            <w:rFonts w:ascii="Arial" w:hAnsi="Arial" w:cs="Arial"/>
            <w:b/>
          </w:rPr>
          <w:t>En rejse til Grønland</w:t>
        </w:r>
      </w:hyperlink>
      <w:r w:rsidR="00AA0EDA">
        <w:rPr>
          <w:rFonts w:ascii="Arial" w:hAnsi="Arial" w:cs="Arial"/>
          <w:b/>
        </w:rPr>
        <w:t xml:space="preserve"> </w:t>
      </w:r>
      <w:r w:rsidRPr="00683251">
        <w:rPr>
          <w:rFonts w:ascii="Arial" w:hAnsi="Arial" w:cs="Arial"/>
          <w:b/>
        </w:rPr>
        <w:t>og en tur på hundeslæde er en rejse, du med garanti vil huske!</w:t>
      </w:r>
      <w:r w:rsidR="00770ECA" w:rsidRPr="00770ECA">
        <w:rPr>
          <w:rFonts w:ascii="Arial" w:hAnsi="Arial" w:cs="Arial"/>
          <w:b/>
        </w:rPr>
        <w:br/>
      </w:r>
      <w:r w:rsidR="00770ECA" w:rsidRPr="00770ECA">
        <w:rPr>
          <w:rFonts w:ascii="Arial" w:hAnsi="Arial" w:cs="Arial"/>
          <w:b/>
        </w:rPr>
        <w:br/>
      </w:r>
      <w:r w:rsidRPr="00683251">
        <w:rPr>
          <w:rFonts w:ascii="Arial" w:hAnsi="Arial" w:cs="Arial"/>
        </w:rPr>
        <w:t>Hunde i seletøj, der rører utålmodigt på sig, mens de venter på kuskens startsignal. Du er klar, har det varmeste sælskindstøj på og sidder mageligt på rensdyrskindet på slæden, mens solen bager på dit ansigt. Slæden sættes i bevægelse og hundene halser veloplagte af sted gennem det storslåede, snedækkede landskab. En tur med hundeslæde er svær at beskrive – den skal ganske enkelt opleves!</w:t>
      </w:r>
      <w:r w:rsidRPr="00683251">
        <w:rPr>
          <w:rFonts w:ascii="Arial" w:hAnsi="Arial" w:cs="Arial"/>
        </w:rPr>
        <w:br/>
      </w:r>
      <w:r w:rsidRPr="00683251">
        <w:rPr>
          <w:rFonts w:ascii="Arial" w:hAnsi="Arial" w:cs="Arial"/>
        </w:rPr>
        <w:br/>
        <w:t>For mange er Grønland næsten synonymt med hundeslæde. Der findes da heller ikke nogen bedre måde at opleve Grønland på end ved at køre på hundeslæde gennem det hvide landskab, mens lyden af hundene og</w:t>
      </w:r>
      <w:r>
        <w:rPr>
          <w:rFonts w:ascii="Arial" w:hAnsi="Arial" w:cs="Arial"/>
        </w:rPr>
        <w:t xml:space="preserve"> den</w:t>
      </w:r>
      <w:r w:rsidRPr="00683251">
        <w:rPr>
          <w:rFonts w:ascii="Arial" w:hAnsi="Arial" w:cs="Arial"/>
        </w:rPr>
        <w:t xml:space="preserve"> knitrende sne er det eneste, der forstyrrer stilheden. </w:t>
      </w:r>
      <w:r w:rsidRPr="00683251">
        <w:rPr>
          <w:rFonts w:ascii="Arial" w:hAnsi="Arial" w:cs="Arial"/>
        </w:rPr>
        <w:br/>
      </w:r>
      <w:r w:rsidRPr="00683251">
        <w:rPr>
          <w:rFonts w:ascii="Arial" w:hAnsi="Arial" w:cs="Arial"/>
        </w:rPr>
        <w:br/>
      </w:r>
      <w:r w:rsidRPr="00683251">
        <w:rPr>
          <w:rFonts w:ascii="Arial" w:hAnsi="Arial" w:cs="Arial"/>
          <w:b/>
        </w:rPr>
        <w:t>Hundeslæde er for alle aldre</w:t>
      </w:r>
      <w:r w:rsidRPr="00683251">
        <w:rPr>
          <w:rFonts w:ascii="Arial" w:hAnsi="Arial" w:cs="Arial"/>
        </w:rPr>
        <w:br/>
        <w:t>Hundeslæde er for alle, og du kan prøve hundeslæde på en kort tur på 2 timer og helt op til flere dages ekspedition. Birte Bay på 60 år fortæller om hendes oplevelser på en hundeslædetur:</w:t>
      </w:r>
      <w:r w:rsidRPr="00683251">
        <w:rPr>
          <w:rFonts w:ascii="Arial" w:hAnsi="Arial" w:cs="Arial"/>
        </w:rPr>
        <w:br/>
      </w:r>
      <w:r w:rsidRPr="00683251">
        <w:rPr>
          <w:rFonts w:ascii="Arial" w:hAnsi="Arial" w:cs="Arial"/>
        </w:rPr>
        <w:br/>
      </w:r>
      <w:r w:rsidRPr="00683251">
        <w:rPr>
          <w:rStyle w:val="Fremhv"/>
          <w:rFonts w:ascii="Arial" w:hAnsi="Arial" w:cs="Arial"/>
          <w:color w:val="000000"/>
          <w:szCs w:val="20"/>
        </w:rPr>
        <w:t xml:space="preserve">”Jeg var meget spændt og forventningsfuld inden turen. Jeg kastede mig ud i noget, jeg ikke vidste, om jeg kunne overskue, men det har været en helt fantastisk oplevelse. Større end jeg havde forestillet mig - hvis man ellers kan forestille sig sådan en tur.” </w:t>
      </w:r>
    </w:p>
    <w:p w:rsidR="008249DB" w:rsidRDefault="001F20A5" w:rsidP="00683251">
      <w:pPr>
        <w:shd w:val="clear" w:color="auto" w:fill="FFFFFF"/>
        <w:spacing w:before="180" w:after="180" w:line="240" w:lineRule="auto"/>
        <w:rPr>
          <w:rFonts w:ascii="Arial" w:hAnsi="Arial" w:cs="Arial"/>
          <w:b/>
        </w:rPr>
      </w:pPr>
      <w:hyperlink r:id="rId10" w:history="1">
        <w:r w:rsidR="00683251" w:rsidRPr="001F20A5">
          <w:rPr>
            <w:rStyle w:val="Hyperlink"/>
            <w:rFonts w:ascii="Arial" w:hAnsi="Arial" w:cs="Arial"/>
          </w:rPr>
          <w:t>Læs mere om hundeslæder i Grønland her</w:t>
        </w:r>
      </w:hyperlink>
      <w:r w:rsidR="00683251" w:rsidRPr="00683251">
        <w:rPr>
          <w:rFonts w:ascii="Arial" w:hAnsi="Arial" w:cs="Arial"/>
        </w:rPr>
        <w:t xml:space="preserve"> </w:t>
      </w:r>
      <w:r w:rsidR="00683251" w:rsidRPr="00683251">
        <w:rPr>
          <w:rFonts w:ascii="Arial" w:hAnsi="Arial" w:cs="Arial"/>
        </w:rPr>
        <w:br/>
      </w:r>
      <w:r w:rsidR="00683251" w:rsidRPr="00683251">
        <w:rPr>
          <w:rFonts w:ascii="Arial" w:hAnsi="Arial" w:cs="Arial"/>
        </w:rPr>
        <w:br/>
      </w:r>
    </w:p>
    <w:p w:rsidR="00683251" w:rsidRPr="00683251" w:rsidRDefault="00683251" w:rsidP="00683251">
      <w:pPr>
        <w:shd w:val="clear" w:color="auto" w:fill="FFFFFF"/>
        <w:spacing w:before="180" w:after="180" w:line="240" w:lineRule="auto"/>
        <w:rPr>
          <w:rFonts w:ascii="Arial" w:hAnsi="Arial" w:cs="Arial"/>
        </w:rPr>
      </w:pPr>
      <w:r w:rsidRPr="00683251">
        <w:rPr>
          <w:rFonts w:ascii="Arial" w:hAnsi="Arial" w:cs="Arial"/>
          <w:b/>
        </w:rPr>
        <w:t>Her kan du køre på hundeslæde</w:t>
      </w:r>
      <w:r w:rsidRPr="00683251">
        <w:rPr>
          <w:rFonts w:ascii="Arial" w:hAnsi="Arial" w:cs="Arial"/>
        </w:rPr>
        <w:br/>
        <w:t xml:space="preserve">Slædehunde findes kun nord for polarcirklen og i Østgrønland, og her lever i alt ca. 25.000 slædehunde. Områderne kaldes i daglig tale for "Hundeslædedistrikterne". </w:t>
      </w:r>
      <w:hyperlink r:id="rId11" w:history="1">
        <w:r w:rsidRPr="00683251">
          <w:rPr>
            <w:rFonts w:ascii="Arial" w:hAnsi="Arial" w:cs="Arial"/>
          </w:rPr>
          <w:t>Sisimiut</w:t>
        </w:r>
      </w:hyperlink>
      <w:r w:rsidRPr="00683251">
        <w:rPr>
          <w:rFonts w:ascii="Arial" w:hAnsi="Arial" w:cs="Arial"/>
        </w:rPr>
        <w:t xml:space="preserve"> og </w:t>
      </w:r>
      <w:hyperlink r:id="rId12" w:history="1">
        <w:r w:rsidRPr="00AA0EDA">
          <w:rPr>
            <w:rStyle w:val="Hyperlink"/>
            <w:rFonts w:ascii="Arial" w:hAnsi="Arial" w:cs="Arial"/>
          </w:rPr>
          <w:t>Kangerlussuaq</w:t>
        </w:r>
      </w:hyperlink>
      <w:r w:rsidR="001F20A5">
        <w:rPr>
          <w:rFonts w:ascii="Arial" w:hAnsi="Arial" w:cs="Arial"/>
        </w:rPr>
        <w:t xml:space="preserve"> </w:t>
      </w:r>
      <w:r w:rsidRPr="00683251">
        <w:rPr>
          <w:rFonts w:ascii="Arial" w:hAnsi="Arial" w:cs="Arial"/>
        </w:rPr>
        <w:t>er de to sydligste byer på Grønlands vestkyst, hvor det er muligt at køre hundeslæde om vinteren og foråret.</w:t>
      </w:r>
      <w:r w:rsidRPr="00683251">
        <w:rPr>
          <w:rFonts w:ascii="Arial" w:hAnsi="Arial" w:cs="Arial"/>
        </w:rPr>
        <w:br/>
      </w:r>
      <w:r w:rsidRPr="00683251">
        <w:rPr>
          <w:rFonts w:ascii="Arial" w:hAnsi="Arial" w:cs="Arial"/>
        </w:rPr>
        <w:br/>
        <w:t xml:space="preserve">De bedste måneder er februar, marts og april. Ved byen </w:t>
      </w:r>
      <w:hyperlink r:id="rId13" w:history="1">
        <w:r w:rsidRPr="001F20A5">
          <w:rPr>
            <w:rStyle w:val="Hyperlink"/>
            <w:rFonts w:ascii="Arial" w:hAnsi="Arial" w:cs="Arial"/>
          </w:rPr>
          <w:t xml:space="preserve">Qeqertarsuaq på </w:t>
        </w:r>
        <w:proofErr w:type="spellStart"/>
        <w:r w:rsidRPr="001F20A5">
          <w:rPr>
            <w:rStyle w:val="Hyperlink"/>
            <w:rFonts w:ascii="Arial" w:hAnsi="Arial" w:cs="Arial"/>
          </w:rPr>
          <w:t>Diskoøen</w:t>
        </w:r>
        <w:proofErr w:type="spellEnd"/>
      </w:hyperlink>
      <w:r w:rsidR="001F20A5">
        <w:rPr>
          <w:rFonts w:ascii="Arial" w:hAnsi="Arial" w:cs="Arial"/>
        </w:rPr>
        <w:t xml:space="preserve"> </w:t>
      </w:r>
      <w:r w:rsidRPr="00683251">
        <w:rPr>
          <w:rFonts w:ascii="Arial" w:hAnsi="Arial" w:cs="Arial"/>
        </w:rPr>
        <w:t>kan man også køre hundeslæde, og i sommermånederne på Lyngmarksbræen i 7-800 meters højde.</w:t>
      </w:r>
      <w:r w:rsidRPr="00683251">
        <w:rPr>
          <w:rFonts w:ascii="Arial" w:hAnsi="Arial" w:cs="Arial"/>
        </w:rPr>
        <w:br/>
      </w:r>
      <w:r w:rsidRPr="00683251">
        <w:rPr>
          <w:rFonts w:ascii="Arial" w:hAnsi="Arial" w:cs="Arial"/>
        </w:rPr>
        <w:br/>
        <w:t xml:space="preserve">I dagens Øst- og </w:t>
      </w:r>
      <w:hyperlink r:id="rId14" w:history="1">
        <w:r w:rsidRPr="00683251">
          <w:rPr>
            <w:rFonts w:ascii="Arial" w:hAnsi="Arial" w:cs="Arial"/>
          </w:rPr>
          <w:t>Nordgrønland</w:t>
        </w:r>
      </w:hyperlink>
      <w:r w:rsidRPr="00683251">
        <w:rPr>
          <w:rFonts w:ascii="Arial" w:hAnsi="Arial" w:cs="Arial"/>
        </w:rPr>
        <w:t xml:space="preserve"> spiller hundeslæden fortsat en betydelig rolle som transportmiddel for fiskere og fangere, som den har gjort det gennem flere tusinde år.</w:t>
      </w:r>
      <w:r w:rsidRPr="00683251">
        <w:rPr>
          <w:rFonts w:ascii="Arial" w:hAnsi="Arial" w:cs="Arial"/>
        </w:rPr>
        <w:br/>
      </w:r>
      <w:r w:rsidRPr="00683251">
        <w:rPr>
          <w:rFonts w:ascii="Arial" w:hAnsi="Arial" w:cs="Arial"/>
        </w:rPr>
        <w:br/>
        <w:t xml:space="preserve">Und dig selv en tur på hundeslæde - det er </w:t>
      </w:r>
      <w:r w:rsidR="001F20A5">
        <w:rPr>
          <w:rFonts w:ascii="Arial" w:hAnsi="Arial" w:cs="Arial"/>
        </w:rPr>
        <w:t>en oplevelse for livet!</w:t>
      </w:r>
      <w:r w:rsidR="001F20A5">
        <w:rPr>
          <w:rFonts w:ascii="Arial" w:hAnsi="Arial" w:cs="Arial"/>
        </w:rPr>
        <w:br/>
      </w:r>
      <w:r w:rsidR="001F20A5">
        <w:rPr>
          <w:rFonts w:ascii="Arial" w:hAnsi="Arial" w:cs="Arial"/>
        </w:rPr>
        <w:br/>
      </w:r>
      <w:hyperlink r:id="rId15" w:history="1">
        <w:r w:rsidR="001F20A5" w:rsidRPr="001F20A5">
          <w:rPr>
            <w:rStyle w:val="Hyperlink"/>
            <w:rFonts w:ascii="Arial" w:hAnsi="Arial" w:cs="Arial"/>
          </w:rPr>
          <w:t>Se r</w:t>
        </w:r>
        <w:r w:rsidRPr="001F20A5">
          <w:rPr>
            <w:rStyle w:val="Hyperlink"/>
            <w:rFonts w:ascii="Arial" w:hAnsi="Arial" w:cs="Arial"/>
          </w:rPr>
          <w:t xml:space="preserve">ejser til Grønland med hundeslædekørsel </w:t>
        </w:r>
      </w:hyperlink>
      <w:r w:rsidRPr="00683251">
        <w:rPr>
          <w:rFonts w:ascii="Arial" w:hAnsi="Arial" w:cs="Arial"/>
        </w:rPr>
        <w:br/>
      </w:r>
      <w:r w:rsidRPr="00683251">
        <w:rPr>
          <w:rFonts w:ascii="Arial" w:hAnsi="Arial" w:cs="Arial"/>
        </w:rPr>
        <w:br/>
      </w:r>
      <w:r w:rsidRPr="00683251">
        <w:rPr>
          <w:rFonts w:ascii="Arial" w:hAnsi="Arial" w:cs="Arial"/>
          <w:i/>
        </w:rPr>
        <w:t>Vil du høre mere om rejser med hundeslæde i Grønland og livet med slædehunde, kontakt Product Manager Peter Simonsen, som selv har boet i Grønland og haft slædehunde.</w:t>
      </w:r>
    </w:p>
    <w:p w:rsidR="005049DE" w:rsidRDefault="00AC02EC" w:rsidP="00AC02EC">
      <w:pPr>
        <w:tabs>
          <w:tab w:val="left" w:pos="1892"/>
        </w:tabs>
        <w:rPr>
          <w:rFonts w:ascii="Arial" w:hAnsi="Arial" w:cs="Arial"/>
          <w:b/>
          <w:sz w:val="24"/>
        </w:rPr>
      </w:pPr>
      <w:r>
        <w:rPr>
          <w:rFonts w:ascii="Arial" w:hAnsi="Arial" w:cs="Arial"/>
          <w:b/>
          <w:sz w:val="24"/>
        </w:rPr>
        <w:tab/>
      </w:r>
    </w:p>
    <w:p w:rsidR="00650D71" w:rsidRPr="008249DB" w:rsidRDefault="00650D71" w:rsidP="007C2BF1">
      <w:pPr>
        <w:rPr>
          <w:rFonts w:ascii="Arial" w:hAnsi="Arial" w:cs="Arial"/>
          <w:b/>
          <w:color w:val="FF0000"/>
          <w:sz w:val="28"/>
        </w:rPr>
      </w:pPr>
      <w:r w:rsidRPr="00383086">
        <w:rPr>
          <w:rFonts w:ascii="Arial" w:hAnsi="Arial" w:cs="Arial"/>
          <w:b/>
          <w:bCs/>
        </w:rPr>
        <w:t>Pressehenvendelser kontakt</w:t>
      </w:r>
      <w:r>
        <w:rPr>
          <w:rFonts w:ascii="Arial" w:hAnsi="Arial" w:cs="Arial"/>
        </w:rPr>
        <w:br/>
      </w:r>
      <w:r>
        <w:rPr>
          <w:rFonts w:ascii="Arial" w:hAnsi="Arial" w:cs="Arial"/>
        </w:rPr>
        <w:br/>
      </w:r>
      <w:r w:rsidR="00ED0C23">
        <w:rPr>
          <w:rFonts w:ascii="Arial" w:hAnsi="Arial" w:cs="Arial"/>
        </w:rPr>
        <w:t>Peter Simonsen</w:t>
      </w:r>
      <w:r w:rsidR="00ED0C23">
        <w:rPr>
          <w:rFonts w:ascii="Arial" w:hAnsi="Arial" w:cs="Arial"/>
        </w:rPr>
        <w:br/>
        <w:t>Product Manager</w:t>
      </w:r>
      <w:r>
        <w:rPr>
          <w:rFonts w:ascii="Arial" w:hAnsi="Arial" w:cs="Arial"/>
        </w:rPr>
        <w:br/>
        <w:t xml:space="preserve">Telefon direkte: + 45 </w:t>
      </w:r>
      <w:r w:rsidR="00ED0C23">
        <w:rPr>
          <w:rFonts w:ascii="Arial" w:hAnsi="Arial" w:cs="Arial"/>
        </w:rPr>
        <w:t>3376 62</w:t>
      </w:r>
      <w:r w:rsidR="00ED0C23" w:rsidRPr="00ED0C23">
        <w:rPr>
          <w:rFonts w:ascii="Arial" w:hAnsi="Arial" w:cs="Arial"/>
        </w:rPr>
        <w:t>47</w:t>
      </w:r>
      <w:r>
        <w:rPr>
          <w:rFonts w:ascii="Arial" w:hAnsi="Arial" w:cs="Arial"/>
        </w:rPr>
        <w:br/>
        <w:t xml:space="preserve">Mail: </w:t>
      </w:r>
      <w:hyperlink r:id="rId16" w:history="1">
        <w:r w:rsidR="00B40D8D" w:rsidRPr="003D2439">
          <w:rPr>
            <w:rStyle w:val="Hyperlink"/>
            <w:rFonts w:ascii="Arial" w:hAnsi="Arial" w:cs="Arial"/>
          </w:rPr>
          <w:t>ps@greenland-travel.dk</w:t>
        </w:r>
      </w:hyperlink>
      <w:r>
        <w:rPr>
          <w:rFonts w:ascii="Arial" w:hAnsi="Arial" w:cs="Arial"/>
        </w:rPr>
        <w:t xml:space="preserve"> </w:t>
      </w:r>
      <w:r w:rsidR="008249DB">
        <w:rPr>
          <w:rFonts w:ascii="Arial" w:hAnsi="Arial" w:cs="Arial"/>
          <w:b/>
          <w:color w:val="FF0000"/>
          <w:sz w:val="28"/>
        </w:rPr>
        <w:br/>
      </w:r>
      <w:r w:rsidR="008249DB">
        <w:rPr>
          <w:rFonts w:ascii="Arial" w:hAnsi="Arial" w:cs="Arial"/>
          <w:b/>
          <w:color w:val="FF0000"/>
          <w:sz w:val="28"/>
        </w:rPr>
        <w:br/>
      </w:r>
      <w:r w:rsidR="008249DB" w:rsidRPr="008249DB">
        <w:rPr>
          <w:rFonts w:ascii="Arial" w:hAnsi="Arial" w:cs="Arial"/>
        </w:rPr>
        <w:t>eller</w:t>
      </w:r>
      <w:bookmarkStart w:id="0" w:name="_GoBack"/>
      <w:bookmarkEnd w:id="0"/>
      <w:r w:rsidR="008249DB">
        <w:rPr>
          <w:rFonts w:ascii="Arial" w:hAnsi="Arial" w:cs="Arial"/>
          <w:b/>
          <w:color w:val="FF0000"/>
          <w:sz w:val="28"/>
        </w:rPr>
        <w:br/>
      </w:r>
      <w:r w:rsidR="008249DB">
        <w:rPr>
          <w:rFonts w:ascii="Arial" w:hAnsi="Arial" w:cs="Arial"/>
          <w:b/>
          <w:color w:val="FF0000"/>
          <w:sz w:val="28"/>
        </w:rPr>
        <w:br/>
      </w:r>
      <w:r w:rsidR="008249DB">
        <w:rPr>
          <w:rFonts w:ascii="Arial" w:hAnsi="Arial" w:cs="Arial"/>
        </w:rPr>
        <w:t>Annemette Kjær Clausen</w:t>
      </w:r>
      <w:r w:rsidR="008249DB">
        <w:rPr>
          <w:rFonts w:ascii="Arial" w:hAnsi="Arial" w:cs="Arial"/>
        </w:rPr>
        <w:br/>
        <w:t>Marketing koordinator</w:t>
      </w:r>
      <w:r w:rsidR="008249DB" w:rsidRPr="00383086">
        <w:rPr>
          <w:rFonts w:ascii="Arial" w:hAnsi="Arial" w:cs="Arial"/>
        </w:rPr>
        <w:t xml:space="preserve"> </w:t>
      </w:r>
      <w:r w:rsidR="008249DB">
        <w:rPr>
          <w:rFonts w:ascii="Arial" w:hAnsi="Arial" w:cs="Arial"/>
        </w:rPr>
        <w:br/>
        <w:t>Telefon direkte: +45 3376 6235</w:t>
      </w:r>
      <w:r w:rsidR="008249DB" w:rsidRPr="00383086">
        <w:rPr>
          <w:rFonts w:ascii="Arial" w:hAnsi="Arial" w:cs="Arial"/>
        </w:rPr>
        <w:br/>
        <w:t>Mail</w:t>
      </w:r>
      <w:r w:rsidR="008249DB">
        <w:rPr>
          <w:rFonts w:ascii="Arial" w:hAnsi="Arial" w:cs="Arial"/>
        </w:rPr>
        <w:t>:</w:t>
      </w:r>
      <w:r w:rsidR="008249DB" w:rsidRPr="00383086">
        <w:rPr>
          <w:rFonts w:ascii="Arial" w:hAnsi="Arial" w:cs="Arial"/>
        </w:rPr>
        <w:t xml:space="preserve"> </w:t>
      </w:r>
      <w:hyperlink r:id="rId17" w:history="1">
        <w:r w:rsidR="008249DB" w:rsidRPr="00497621">
          <w:rPr>
            <w:rStyle w:val="Hyperlink"/>
            <w:rFonts w:ascii="Arial" w:hAnsi="Arial" w:cs="Arial"/>
          </w:rPr>
          <w:t>akc@greenland-travel.dk</w:t>
        </w:r>
      </w:hyperlink>
    </w:p>
    <w:sectPr w:rsidR="00650D71" w:rsidRPr="008249DB">
      <w:headerReference w:type="default" r:id="rId18"/>
      <w:foot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8D" w:rsidRDefault="00B40D8D" w:rsidP="00CD0508">
      <w:pPr>
        <w:spacing w:after="0" w:line="240" w:lineRule="auto"/>
      </w:pPr>
      <w:r>
        <w:separator/>
      </w:r>
    </w:p>
  </w:endnote>
  <w:endnote w:type="continuationSeparator" w:id="0">
    <w:p w:rsidR="00B40D8D" w:rsidRDefault="00B40D8D" w:rsidP="00CD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8D" w:rsidRDefault="00B40D8D" w:rsidP="00CD0508">
    <w:pPr>
      <w:pStyle w:val="Sidefod"/>
      <w:pBdr>
        <w:bottom w:val="single" w:sz="12" w:space="1" w:color="auto"/>
      </w:pBdr>
    </w:pPr>
  </w:p>
  <w:p w:rsidR="00B40D8D" w:rsidRPr="00E23C7D" w:rsidRDefault="00B40D8D" w:rsidP="00CD0508">
    <w:pPr>
      <w:pStyle w:val="Sidefod"/>
      <w:jc w:val="right"/>
      <w:rPr>
        <w:rFonts w:ascii="Arial" w:hAnsi="Arial" w:cs="Arial"/>
        <w:b/>
      </w:rPr>
    </w:pPr>
    <w:r>
      <w:rPr>
        <w:rFonts w:cstheme="minorHAnsi"/>
        <w:b/>
      </w:rPr>
      <w:br/>
    </w:r>
    <w:r w:rsidRPr="00E23C7D">
      <w:rPr>
        <w:rFonts w:ascii="Arial" w:hAnsi="Arial" w:cs="Arial"/>
        <w:b/>
      </w:rPr>
      <w:t>Grønlands Rejsebureau</w:t>
    </w:r>
  </w:p>
  <w:p w:rsidR="00B40D8D" w:rsidRPr="0061796A" w:rsidRDefault="00B40D8D" w:rsidP="00CD0508">
    <w:pPr>
      <w:pStyle w:val="Sidefod"/>
      <w:jc w:val="right"/>
      <w:rPr>
        <w:rFonts w:cstheme="minorHAnsi"/>
      </w:rPr>
    </w:pPr>
    <w:r w:rsidRPr="00E23C7D">
      <w:rPr>
        <w:rStyle w:val="Hyperlink"/>
        <w:rFonts w:ascii="Arial" w:hAnsi="Arial" w:cs="Arial"/>
        <w:color w:val="auto"/>
        <w:sz w:val="18"/>
        <w:szCs w:val="18"/>
        <w:u w:val="none"/>
      </w:rPr>
      <w:t>Wilders Plads 13A, 1. Sal | DK - 1403 København K</w:t>
    </w:r>
    <w:r w:rsidRPr="00E23C7D">
      <w:rPr>
        <w:rStyle w:val="Hyperlink"/>
        <w:rFonts w:ascii="Arial" w:hAnsi="Arial" w:cs="Arial"/>
        <w:color w:val="auto"/>
        <w:u w:val="none"/>
      </w:rPr>
      <w:t xml:space="preserve"> </w:t>
    </w:r>
    <w:r w:rsidRPr="00E23C7D">
      <w:rPr>
        <w:rStyle w:val="Hyperlink"/>
        <w:rFonts w:ascii="Arial" w:hAnsi="Arial" w:cs="Arial"/>
        <w:color w:val="auto"/>
        <w:sz w:val="18"/>
        <w:szCs w:val="18"/>
        <w:u w:val="none"/>
      </w:rPr>
      <w:t xml:space="preserve">| Tlf. </w:t>
    </w:r>
    <w:hyperlink r:id="rId1" w:history="1">
      <w:r w:rsidRPr="00E23C7D">
        <w:rPr>
          <w:rStyle w:val="Hyperlink"/>
          <w:rFonts w:ascii="Arial" w:hAnsi="Arial" w:cs="Arial"/>
          <w:color w:val="auto"/>
          <w:sz w:val="18"/>
          <w:szCs w:val="18"/>
          <w:u w:val="none"/>
        </w:rPr>
        <w:t>33</w:t>
      </w:r>
    </w:hyperlink>
    <w:r w:rsidRPr="00E23C7D">
      <w:rPr>
        <w:rStyle w:val="Hyperlink"/>
        <w:rFonts w:ascii="Arial" w:hAnsi="Arial" w:cs="Arial"/>
        <w:color w:val="auto"/>
        <w:sz w:val="18"/>
        <w:szCs w:val="18"/>
        <w:u w:val="none"/>
      </w:rPr>
      <w:t xml:space="preserve"> 13 10 11  </w:t>
    </w:r>
    <w:r w:rsidRPr="00E23C7D">
      <w:rPr>
        <w:rStyle w:val="Hyperlink"/>
        <w:rFonts w:ascii="Arial" w:hAnsi="Arial" w:cs="Arial"/>
        <w:color w:val="auto"/>
        <w:sz w:val="18"/>
        <w:szCs w:val="18"/>
        <w:u w:val="none"/>
      </w:rPr>
      <w:br/>
      <w:t xml:space="preserve">Rejsegarantifonden nr. 351 | </w:t>
    </w:r>
    <w:r w:rsidRPr="00E23C7D">
      <w:rPr>
        <w:rFonts w:ascii="Arial" w:hAnsi="Arial" w:cs="Arial"/>
        <w:sz w:val="18"/>
        <w:szCs w:val="18"/>
      </w:rPr>
      <w:t xml:space="preserve">info@greenland-travel.dk </w:t>
    </w:r>
    <w:r w:rsidRPr="00E23C7D">
      <w:rPr>
        <w:rStyle w:val="Hyperlink"/>
        <w:rFonts w:ascii="Arial" w:hAnsi="Arial" w:cs="Arial"/>
        <w:color w:val="auto"/>
        <w:sz w:val="18"/>
        <w:szCs w:val="18"/>
        <w:u w:val="none"/>
      </w:rPr>
      <w:t xml:space="preserve">| </w:t>
    </w:r>
    <w:r w:rsidRPr="00E23C7D">
      <w:rPr>
        <w:rFonts w:ascii="Arial" w:hAnsi="Arial" w:cs="Arial"/>
        <w:sz w:val="18"/>
        <w:szCs w:val="18"/>
      </w:rPr>
      <w:t>greenland-travel.</w:t>
    </w:r>
    <w:r w:rsidRPr="00E23C7D">
      <w:rPr>
        <w:rStyle w:val="Hyperlink"/>
        <w:rFonts w:ascii="Arial" w:hAnsi="Arial" w:cs="Arial"/>
        <w:color w:val="auto"/>
        <w:sz w:val="18"/>
        <w:szCs w:val="18"/>
        <w:u w:val="none"/>
      </w:rPr>
      <w:t>dk</w:t>
    </w:r>
  </w:p>
  <w:p w:rsidR="00B40D8D" w:rsidRDefault="00B40D8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8D" w:rsidRDefault="00B40D8D" w:rsidP="00CD0508">
      <w:pPr>
        <w:spacing w:after="0" w:line="240" w:lineRule="auto"/>
      </w:pPr>
      <w:r>
        <w:separator/>
      </w:r>
    </w:p>
  </w:footnote>
  <w:footnote w:type="continuationSeparator" w:id="0">
    <w:p w:rsidR="00B40D8D" w:rsidRDefault="00B40D8D" w:rsidP="00CD0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8D" w:rsidRDefault="00B40D8D">
    <w:pPr>
      <w:pStyle w:val="Sidehoved"/>
    </w:pPr>
    <w:r>
      <w:rPr>
        <w:noProof/>
        <w:lang w:eastAsia="da-DK"/>
      </w:rPr>
      <w:drawing>
        <wp:anchor distT="0" distB="0" distL="114300" distR="114300" simplePos="0" relativeHeight="251659264" behindDoc="0" locked="0" layoutInCell="1" allowOverlap="1" wp14:anchorId="42AEA7C5" wp14:editId="4166FC3F">
          <wp:simplePos x="0" y="0"/>
          <wp:positionH relativeFrom="column">
            <wp:posOffset>4928235</wp:posOffset>
          </wp:positionH>
          <wp:positionV relativeFrom="paragraph">
            <wp:posOffset>102870</wp:posOffset>
          </wp:positionV>
          <wp:extent cx="1543050" cy="676275"/>
          <wp:effectExtent l="0" t="0" r="0" b="952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nlands_rejsebureau.gif"/>
                  <pic:cNvPicPr/>
                </pic:nvPicPr>
                <pic:blipFill>
                  <a:blip r:embed="rId1">
                    <a:extLst>
                      <a:ext uri="{28A0092B-C50C-407E-A947-70E740481C1C}">
                        <a14:useLocalDpi xmlns:a14="http://schemas.microsoft.com/office/drawing/2010/main" val="0"/>
                      </a:ext>
                    </a:extLst>
                  </a:blip>
                  <a:stretch>
                    <a:fillRect/>
                  </a:stretch>
                </pic:blipFill>
                <pic:spPr>
                  <a:xfrm>
                    <a:off x="0" y="0"/>
                    <a:ext cx="1543050" cy="676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6231"/>
    <w:multiLevelType w:val="hybridMultilevel"/>
    <w:tmpl w:val="1694B0B8"/>
    <w:lvl w:ilvl="0" w:tplc="62B2CA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E03E72"/>
    <w:multiLevelType w:val="hybridMultilevel"/>
    <w:tmpl w:val="9C58678C"/>
    <w:lvl w:ilvl="0" w:tplc="27AEC150">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53"/>
    <w:rsid w:val="00055614"/>
    <w:rsid w:val="000B06FE"/>
    <w:rsid w:val="00115729"/>
    <w:rsid w:val="00165C48"/>
    <w:rsid w:val="0017569D"/>
    <w:rsid w:val="001E217A"/>
    <w:rsid w:val="001F20A5"/>
    <w:rsid w:val="001F3AB4"/>
    <w:rsid w:val="002244A5"/>
    <w:rsid w:val="002A12ED"/>
    <w:rsid w:val="003A5266"/>
    <w:rsid w:val="003C7ECA"/>
    <w:rsid w:val="00436BA1"/>
    <w:rsid w:val="00461179"/>
    <w:rsid w:val="004C1B79"/>
    <w:rsid w:val="005049DE"/>
    <w:rsid w:val="005354BE"/>
    <w:rsid w:val="005B56F2"/>
    <w:rsid w:val="005C2F53"/>
    <w:rsid w:val="005E15E7"/>
    <w:rsid w:val="00645B52"/>
    <w:rsid w:val="00650D71"/>
    <w:rsid w:val="00683251"/>
    <w:rsid w:val="006A3BAC"/>
    <w:rsid w:val="00770ECA"/>
    <w:rsid w:val="007B192A"/>
    <w:rsid w:val="007C2BF1"/>
    <w:rsid w:val="00816A68"/>
    <w:rsid w:val="008249DB"/>
    <w:rsid w:val="00837FC9"/>
    <w:rsid w:val="00872D87"/>
    <w:rsid w:val="008C237A"/>
    <w:rsid w:val="008F17FB"/>
    <w:rsid w:val="00913741"/>
    <w:rsid w:val="00926E51"/>
    <w:rsid w:val="0093642D"/>
    <w:rsid w:val="009451D1"/>
    <w:rsid w:val="009A58FF"/>
    <w:rsid w:val="009B39E0"/>
    <w:rsid w:val="00A85EE5"/>
    <w:rsid w:val="00AA0EDA"/>
    <w:rsid w:val="00AC02EC"/>
    <w:rsid w:val="00B40D8D"/>
    <w:rsid w:val="00B4737C"/>
    <w:rsid w:val="00B911CC"/>
    <w:rsid w:val="00BA2470"/>
    <w:rsid w:val="00BB07BA"/>
    <w:rsid w:val="00C25421"/>
    <w:rsid w:val="00CD0508"/>
    <w:rsid w:val="00D10253"/>
    <w:rsid w:val="00DA0835"/>
    <w:rsid w:val="00DB79CB"/>
    <w:rsid w:val="00E53296"/>
    <w:rsid w:val="00E85111"/>
    <w:rsid w:val="00ED0C23"/>
    <w:rsid w:val="00F37D85"/>
    <w:rsid w:val="00F550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B192A"/>
    <w:rPr>
      <w:color w:val="0000FF" w:themeColor="hyperlink"/>
      <w:u w:val="single"/>
    </w:rPr>
  </w:style>
  <w:style w:type="paragraph" w:styleId="Listeafsnit">
    <w:name w:val="List Paragraph"/>
    <w:basedOn w:val="Normal"/>
    <w:uiPriority w:val="34"/>
    <w:qFormat/>
    <w:rsid w:val="007B192A"/>
    <w:pPr>
      <w:ind w:left="720"/>
      <w:contextualSpacing/>
    </w:pPr>
  </w:style>
  <w:style w:type="paragraph" w:styleId="Sidehoved">
    <w:name w:val="header"/>
    <w:basedOn w:val="Normal"/>
    <w:link w:val="SidehovedTegn"/>
    <w:uiPriority w:val="99"/>
    <w:unhideWhenUsed/>
    <w:rsid w:val="00CD05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0508"/>
  </w:style>
  <w:style w:type="paragraph" w:styleId="Sidefod">
    <w:name w:val="footer"/>
    <w:basedOn w:val="Normal"/>
    <w:link w:val="SidefodTegn"/>
    <w:uiPriority w:val="99"/>
    <w:unhideWhenUsed/>
    <w:rsid w:val="00CD05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0508"/>
  </w:style>
  <w:style w:type="paragraph" w:styleId="Markeringsbobletekst">
    <w:name w:val="Balloon Text"/>
    <w:basedOn w:val="Normal"/>
    <w:link w:val="MarkeringsbobletekstTegn"/>
    <w:uiPriority w:val="99"/>
    <w:semiHidden/>
    <w:unhideWhenUsed/>
    <w:rsid w:val="00CD05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0508"/>
    <w:rPr>
      <w:rFonts w:ascii="Tahoma" w:hAnsi="Tahoma" w:cs="Tahoma"/>
      <w:sz w:val="16"/>
      <w:szCs w:val="16"/>
    </w:rPr>
  </w:style>
  <w:style w:type="character" w:styleId="Fremhv">
    <w:name w:val="Emphasis"/>
    <w:basedOn w:val="Standardskrifttypeiafsnit"/>
    <w:uiPriority w:val="20"/>
    <w:qFormat/>
    <w:rsid w:val="006832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B192A"/>
    <w:rPr>
      <w:color w:val="0000FF" w:themeColor="hyperlink"/>
      <w:u w:val="single"/>
    </w:rPr>
  </w:style>
  <w:style w:type="paragraph" w:styleId="Listeafsnit">
    <w:name w:val="List Paragraph"/>
    <w:basedOn w:val="Normal"/>
    <w:uiPriority w:val="34"/>
    <w:qFormat/>
    <w:rsid w:val="007B192A"/>
    <w:pPr>
      <w:ind w:left="720"/>
      <w:contextualSpacing/>
    </w:pPr>
  </w:style>
  <w:style w:type="paragraph" w:styleId="Sidehoved">
    <w:name w:val="header"/>
    <w:basedOn w:val="Normal"/>
    <w:link w:val="SidehovedTegn"/>
    <w:uiPriority w:val="99"/>
    <w:unhideWhenUsed/>
    <w:rsid w:val="00CD05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0508"/>
  </w:style>
  <w:style w:type="paragraph" w:styleId="Sidefod">
    <w:name w:val="footer"/>
    <w:basedOn w:val="Normal"/>
    <w:link w:val="SidefodTegn"/>
    <w:uiPriority w:val="99"/>
    <w:unhideWhenUsed/>
    <w:rsid w:val="00CD05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0508"/>
  </w:style>
  <w:style w:type="paragraph" w:styleId="Markeringsbobletekst">
    <w:name w:val="Balloon Text"/>
    <w:basedOn w:val="Normal"/>
    <w:link w:val="MarkeringsbobletekstTegn"/>
    <w:uiPriority w:val="99"/>
    <w:semiHidden/>
    <w:unhideWhenUsed/>
    <w:rsid w:val="00CD05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0508"/>
    <w:rPr>
      <w:rFonts w:ascii="Tahoma" w:hAnsi="Tahoma" w:cs="Tahoma"/>
      <w:sz w:val="16"/>
      <w:szCs w:val="16"/>
    </w:rPr>
  </w:style>
  <w:style w:type="character" w:styleId="Fremhv">
    <w:name w:val="Emphasis"/>
    <w:basedOn w:val="Standardskrifttypeiafsnit"/>
    <w:uiPriority w:val="20"/>
    <w:qFormat/>
    <w:rsid w:val="00683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enland-travel.dk/inspiration/geografi/qeqertarsuaq-diskooeen/"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eenland-travel.dk/inspiration/geografi/kangerlussuaq/" TargetMode="External"/><Relationship Id="rId17" Type="http://schemas.openxmlformats.org/officeDocument/2006/relationships/hyperlink" Target="mailto:akc@greenland-travel.dk" TargetMode="External"/><Relationship Id="rId2" Type="http://schemas.openxmlformats.org/officeDocument/2006/relationships/styles" Target="styles.xml"/><Relationship Id="rId16" Type="http://schemas.openxmlformats.org/officeDocument/2006/relationships/hyperlink" Target="mailto:ps@greenland-travel.d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eenland.com/da/explore-greenland/destination-arctic-circle/sisimiut.aspx" TargetMode="External"/><Relationship Id="rId5" Type="http://schemas.openxmlformats.org/officeDocument/2006/relationships/webSettings" Target="webSettings.xml"/><Relationship Id="rId15" Type="http://schemas.openxmlformats.org/officeDocument/2006/relationships/hyperlink" Target="http://www.greenland-travel.dk/alle-rejser/groenland/oplevelser/hundesl&#230;de/" TargetMode="External"/><Relationship Id="rId10" Type="http://schemas.openxmlformats.org/officeDocument/2006/relationships/hyperlink" Target="http://www.greenland-travel.dk/inspiration/oplevelser/hundeslae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eenland-travel.dk/alle-rejser/groenland/" TargetMode="External"/><Relationship Id="rId14" Type="http://schemas.openxmlformats.org/officeDocument/2006/relationships/hyperlink" Target="http://www.greenland.com/da/explore-greenland/nordgroenland.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gent@greenland-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489</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Air Greenland</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Annemette Kjær Clausen</dc:creator>
  <cp:lastModifiedBy>Annemette Kjær Clausen</cp:lastModifiedBy>
  <cp:revision>4</cp:revision>
  <cp:lastPrinted>2013-10-28T08:45:00Z</cp:lastPrinted>
  <dcterms:created xsi:type="dcterms:W3CDTF">2013-10-28T08:05:00Z</dcterms:created>
  <dcterms:modified xsi:type="dcterms:W3CDTF">2013-10-28T08:55:00Z</dcterms:modified>
</cp:coreProperties>
</file>