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84" w:rsidRPr="00904C9B" w:rsidRDefault="008A535E" w:rsidP="00561683">
      <w:pPr>
        <w:pBdr>
          <w:bottom w:val="single" w:sz="4" w:space="1" w:color="auto"/>
        </w:pBdr>
        <w:rPr>
          <w:rFonts w:asciiTheme="minorHAnsi" w:hAnsiTheme="minorHAnsi" w:cs="Arial"/>
          <w:sz w:val="56"/>
          <w:szCs w:val="72"/>
          <w:lang w:val="sv-SE"/>
        </w:rPr>
      </w:pPr>
      <w:r w:rsidRPr="00904C9B">
        <w:rPr>
          <w:rFonts w:asciiTheme="minorHAnsi" w:hAnsiTheme="minorHAnsi" w:cs="Arial"/>
          <w:sz w:val="56"/>
          <w:szCs w:val="72"/>
          <w:lang w:val="sv-SE"/>
        </w:rPr>
        <w:t xml:space="preserve">Stej tar krafttag mot </w:t>
      </w:r>
      <w:r w:rsidR="004F4004" w:rsidRPr="00904C9B">
        <w:rPr>
          <w:rFonts w:asciiTheme="minorHAnsi" w:hAnsiTheme="minorHAnsi" w:cs="Arial"/>
          <w:sz w:val="56"/>
          <w:szCs w:val="72"/>
          <w:lang w:val="sv-SE"/>
        </w:rPr>
        <w:t>svensk e-post</w:t>
      </w:r>
      <w:r w:rsidRPr="00904C9B">
        <w:rPr>
          <w:rFonts w:asciiTheme="minorHAnsi" w:hAnsiTheme="minorHAnsi" w:cs="Arial"/>
          <w:sz w:val="56"/>
          <w:szCs w:val="72"/>
          <w:lang w:val="sv-SE"/>
        </w:rPr>
        <w:t>reklam</w:t>
      </w:r>
    </w:p>
    <w:p w:rsidR="00731C84" w:rsidRPr="00904C9B" w:rsidRDefault="00731C84" w:rsidP="00547D2F">
      <w:pPr>
        <w:rPr>
          <w:rFonts w:asciiTheme="minorHAnsi" w:hAnsiTheme="minorHAnsi" w:cs="Arial"/>
          <w:sz w:val="22"/>
          <w:szCs w:val="22"/>
          <w:lang w:val="sv-SE"/>
        </w:rPr>
      </w:pPr>
    </w:p>
    <w:p w:rsidR="00106515" w:rsidRPr="00904C9B" w:rsidRDefault="00106515" w:rsidP="00547D2F">
      <w:pPr>
        <w:rPr>
          <w:rFonts w:asciiTheme="minorHAnsi" w:hAnsiTheme="minorHAnsi" w:cs="Arial"/>
          <w:b/>
          <w:sz w:val="22"/>
          <w:szCs w:val="22"/>
          <w:lang w:val="sv-SE"/>
        </w:rPr>
      </w:pPr>
      <w:r w:rsidRPr="00904C9B">
        <w:rPr>
          <w:rFonts w:asciiTheme="minorHAnsi" w:hAnsiTheme="minorHAnsi" w:cs="Arial"/>
          <w:b/>
          <w:sz w:val="22"/>
          <w:szCs w:val="22"/>
          <w:lang w:val="sv-SE"/>
        </w:rPr>
        <w:t>Mängden oönskad reklam</w:t>
      </w:r>
      <w:r w:rsidR="00CD07D4" w:rsidRPr="00904C9B">
        <w:rPr>
          <w:rFonts w:asciiTheme="minorHAnsi" w:hAnsiTheme="minorHAnsi" w:cs="Arial"/>
          <w:b/>
          <w:sz w:val="22"/>
          <w:szCs w:val="22"/>
          <w:lang w:val="sv-SE"/>
        </w:rPr>
        <w:t xml:space="preserve"> </w:t>
      </w:r>
      <w:r w:rsidRPr="00904C9B">
        <w:rPr>
          <w:rFonts w:asciiTheme="minorHAnsi" w:hAnsiTheme="minorHAnsi" w:cs="Arial"/>
          <w:b/>
          <w:sz w:val="22"/>
          <w:szCs w:val="22"/>
          <w:lang w:val="sv-SE"/>
        </w:rPr>
        <w:t xml:space="preserve">för webbtjänster, utbildningar, trycksaker och mycket, mycket annat blir allt vanligare i inkorgen. </w:t>
      </w:r>
      <w:r w:rsidR="006440A2">
        <w:rPr>
          <w:rFonts w:asciiTheme="minorHAnsi" w:hAnsiTheme="minorHAnsi" w:cs="Arial"/>
          <w:b/>
          <w:sz w:val="22"/>
          <w:szCs w:val="22"/>
          <w:lang w:val="sv-SE"/>
        </w:rPr>
        <w:t xml:space="preserve">Bakom utskicken står </w:t>
      </w:r>
      <w:r w:rsidR="003C2D78">
        <w:rPr>
          <w:rFonts w:asciiTheme="minorHAnsi" w:hAnsiTheme="minorHAnsi" w:cs="Arial"/>
          <w:b/>
          <w:sz w:val="22"/>
          <w:szCs w:val="22"/>
          <w:lang w:val="sv-SE"/>
        </w:rPr>
        <w:t xml:space="preserve">allt oftare </w:t>
      </w:r>
      <w:r w:rsidR="006440A2">
        <w:rPr>
          <w:rFonts w:asciiTheme="minorHAnsi" w:hAnsiTheme="minorHAnsi" w:cs="Arial"/>
          <w:b/>
          <w:sz w:val="22"/>
          <w:szCs w:val="22"/>
          <w:lang w:val="sv-SE"/>
        </w:rPr>
        <w:t xml:space="preserve">svenska företag och inte den traditionella ljusskygga spammaren. </w:t>
      </w:r>
      <w:r w:rsidRPr="00904C9B">
        <w:rPr>
          <w:rFonts w:asciiTheme="minorHAnsi" w:hAnsiTheme="minorHAnsi" w:cs="Arial"/>
          <w:b/>
          <w:sz w:val="22"/>
          <w:szCs w:val="22"/>
          <w:lang w:val="sv-SE"/>
        </w:rPr>
        <w:t>Många användare undrar säkert varför spamfiltret inte stoppar reklamen. Svaret är enkelt. Att stoppa reklamen skulle även stoppa beställda nyhetsbrev</w:t>
      </w:r>
      <w:r w:rsidR="004F4004" w:rsidRPr="00904C9B">
        <w:rPr>
          <w:rFonts w:asciiTheme="minorHAnsi" w:hAnsiTheme="minorHAnsi" w:cs="Arial"/>
          <w:b/>
          <w:sz w:val="22"/>
          <w:szCs w:val="22"/>
          <w:lang w:val="sv-SE"/>
        </w:rPr>
        <w:t xml:space="preserve"> och</w:t>
      </w:r>
      <w:r w:rsidRPr="00904C9B">
        <w:rPr>
          <w:rFonts w:asciiTheme="minorHAnsi" w:hAnsiTheme="minorHAnsi" w:cs="Arial"/>
          <w:b/>
          <w:sz w:val="22"/>
          <w:szCs w:val="22"/>
          <w:lang w:val="sv-SE"/>
        </w:rPr>
        <w:t xml:space="preserve"> önskad reklam. Men nu kommer Stej med en </w:t>
      </w:r>
      <w:r w:rsidR="000150B0" w:rsidRPr="00904C9B">
        <w:rPr>
          <w:rFonts w:asciiTheme="minorHAnsi" w:hAnsiTheme="minorHAnsi" w:cs="Arial"/>
          <w:b/>
          <w:sz w:val="22"/>
          <w:szCs w:val="22"/>
          <w:lang w:val="sv-SE"/>
        </w:rPr>
        <w:t xml:space="preserve">kraftfull </w:t>
      </w:r>
      <w:r w:rsidRPr="00904C9B">
        <w:rPr>
          <w:rFonts w:asciiTheme="minorHAnsi" w:hAnsiTheme="minorHAnsi" w:cs="Arial"/>
          <w:b/>
          <w:sz w:val="22"/>
          <w:szCs w:val="22"/>
          <w:lang w:val="sv-SE"/>
        </w:rPr>
        <w:t>lösning</w:t>
      </w:r>
      <w:r w:rsidR="006F5037" w:rsidRPr="00904C9B">
        <w:rPr>
          <w:rFonts w:asciiTheme="minorHAnsi" w:hAnsiTheme="minorHAnsi" w:cs="Arial"/>
          <w:b/>
          <w:sz w:val="22"/>
          <w:szCs w:val="22"/>
          <w:lang w:val="sv-SE"/>
        </w:rPr>
        <w:t>.</w:t>
      </w:r>
    </w:p>
    <w:p w:rsidR="00106515" w:rsidRPr="00904C9B" w:rsidRDefault="00106515" w:rsidP="00547D2F">
      <w:pPr>
        <w:rPr>
          <w:rFonts w:asciiTheme="minorHAnsi" w:hAnsiTheme="minorHAnsi" w:cs="Arial"/>
          <w:sz w:val="22"/>
          <w:szCs w:val="22"/>
          <w:lang w:val="sv-SE"/>
        </w:rPr>
      </w:pPr>
    </w:p>
    <w:p w:rsidR="00106515" w:rsidRPr="00904C9B" w:rsidRDefault="00106515" w:rsidP="00547D2F">
      <w:pPr>
        <w:rPr>
          <w:rFonts w:asciiTheme="minorHAnsi" w:hAnsiTheme="minorHAnsi" w:cs="Arial"/>
          <w:sz w:val="22"/>
          <w:szCs w:val="22"/>
          <w:lang w:val="sv-SE"/>
        </w:rPr>
      </w:pPr>
      <w:r w:rsidRPr="00904C9B">
        <w:rPr>
          <w:rFonts w:asciiTheme="minorHAnsi" w:hAnsiTheme="minorHAnsi" w:cs="Arial"/>
          <w:sz w:val="22"/>
          <w:szCs w:val="22"/>
          <w:lang w:val="sv-SE"/>
        </w:rPr>
        <w:t xml:space="preserve">Andelen oönskad svensk reklam ökar stadigt. </w:t>
      </w:r>
      <w:r w:rsidR="000150B0" w:rsidRPr="00904C9B">
        <w:rPr>
          <w:rFonts w:asciiTheme="minorHAnsi" w:hAnsiTheme="minorHAnsi" w:cs="Arial"/>
          <w:sz w:val="22"/>
          <w:szCs w:val="22"/>
          <w:lang w:val="sv-SE"/>
        </w:rPr>
        <w:t xml:space="preserve">Enligt Stejs egna undersökningar har </w:t>
      </w:r>
      <w:r w:rsidR="005F1843">
        <w:rPr>
          <w:rFonts w:asciiTheme="minorHAnsi" w:hAnsiTheme="minorHAnsi" w:cs="Arial"/>
          <w:sz w:val="22"/>
          <w:szCs w:val="22"/>
          <w:lang w:val="sv-SE"/>
        </w:rPr>
        <w:t>ökningen varit över 6</w:t>
      </w:r>
      <w:r w:rsidRPr="00904C9B">
        <w:rPr>
          <w:rFonts w:asciiTheme="minorHAnsi" w:hAnsiTheme="minorHAnsi" w:cs="Arial"/>
          <w:sz w:val="22"/>
          <w:szCs w:val="22"/>
          <w:lang w:val="sv-SE"/>
        </w:rPr>
        <w:t>00%</w:t>
      </w:r>
      <w:r w:rsidR="000150B0" w:rsidRPr="00904C9B">
        <w:rPr>
          <w:rFonts w:asciiTheme="minorHAnsi" w:hAnsiTheme="minorHAnsi" w:cs="Arial"/>
          <w:sz w:val="22"/>
          <w:szCs w:val="22"/>
          <w:lang w:val="sv-SE"/>
        </w:rPr>
        <w:t xml:space="preserve"> under de två senaste åren</w:t>
      </w:r>
      <w:r w:rsidR="004B6DAE" w:rsidRPr="00904C9B">
        <w:rPr>
          <w:rFonts w:asciiTheme="minorHAnsi" w:hAnsiTheme="minorHAnsi" w:cs="Arial"/>
          <w:sz w:val="22"/>
          <w:szCs w:val="22"/>
          <w:lang w:val="sv-SE"/>
        </w:rPr>
        <w:t xml:space="preserve">. </w:t>
      </w:r>
      <w:r w:rsidR="004F4004" w:rsidRPr="00904C9B">
        <w:rPr>
          <w:rFonts w:asciiTheme="minorHAnsi" w:hAnsiTheme="minorHAnsi" w:cs="Arial"/>
          <w:sz w:val="22"/>
          <w:szCs w:val="22"/>
          <w:lang w:val="sv-SE"/>
        </w:rPr>
        <w:t xml:space="preserve">Dessutom accelererar ökningen </w:t>
      </w:r>
      <w:r w:rsidR="006F5037" w:rsidRPr="00904C9B">
        <w:rPr>
          <w:rFonts w:asciiTheme="minorHAnsi" w:hAnsiTheme="minorHAnsi" w:cs="Arial"/>
          <w:sz w:val="22"/>
          <w:szCs w:val="22"/>
          <w:lang w:val="sv-SE"/>
        </w:rPr>
        <w:t>stadigt</w:t>
      </w:r>
      <w:r w:rsidR="004F4004" w:rsidRPr="00904C9B">
        <w:rPr>
          <w:rFonts w:asciiTheme="minorHAnsi" w:hAnsiTheme="minorHAnsi" w:cs="Arial"/>
          <w:sz w:val="22"/>
          <w:szCs w:val="22"/>
          <w:lang w:val="sv-SE"/>
        </w:rPr>
        <w:t xml:space="preserve">. </w:t>
      </w:r>
      <w:r w:rsidRPr="00904C9B">
        <w:rPr>
          <w:rFonts w:asciiTheme="minorHAnsi" w:hAnsiTheme="minorHAnsi" w:cs="Arial"/>
          <w:sz w:val="22"/>
          <w:szCs w:val="22"/>
          <w:lang w:val="sv-SE"/>
        </w:rPr>
        <w:t>Förklaringen är att fler och fler svenska företag väljer att skicka ut reklam utan att mottagaren aktivt valt detta. Inte minst så drabbas den offentliga sektorn eftersom man inte får kasta bort reklamen på samma sätt som ett företag.</w:t>
      </w:r>
    </w:p>
    <w:p w:rsidR="00731C84" w:rsidRPr="00904C9B" w:rsidRDefault="00731C84" w:rsidP="00547D2F">
      <w:pPr>
        <w:rPr>
          <w:rFonts w:asciiTheme="minorHAnsi" w:hAnsiTheme="minorHAnsi" w:cs="Arial"/>
          <w:sz w:val="22"/>
          <w:szCs w:val="22"/>
          <w:lang w:val="sv-SE"/>
        </w:rPr>
      </w:pPr>
    </w:p>
    <w:p w:rsidR="00731C84" w:rsidRPr="00904C9B" w:rsidRDefault="000150B0" w:rsidP="00547D2F">
      <w:pPr>
        <w:rPr>
          <w:rFonts w:asciiTheme="minorHAnsi" w:hAnsiTheme="minorHAnsi" w:cs="Arial"/>
          <w:sz w:val="22"/>
          <w:szCs w:val="22"/>
          <w:lang w:val="sv-SE"/>
        </w:rPr>
      </w:pPr>
      <w:r w:rsidRPr="00904C9B">
        <w:rPr>
          <w:rFonts w:asciiTheme="minorHAnsi" w:hAnsiTheme="minorHAnsi" w:cs="Arial"/>
          <w:sz w:val="22"/>
          <w:szCs w:val="22"/>
          <w:lang w:val="sv-SE"/>
        </w:rPr>
        <w:t xml:space="preserve">”De är beklagligt att svenska företag väljer att skicka ut reklam utan att mottagaren önskat detta. </w:t>
      </w:r>
      <w:r w:rsidR="00481D1F">
        <w:rPr>
          <w:rFonts w:asciiTheme="minorHAnsi" w:hAnsiTheme="minorHAnsi" w:cs="Arial"/>
          <w:sz w:val="22"/>
          <w:szCs w:val="22"/>
          <w:lang w:val="sv-SE"/>
        </w:rPr>
        <w:t xml:space="preserve">Etiken verkar bli sämre </w:t>
      </w:r>
      <w:r w:rsidR="004F4004" w:rsidRPr="00904C9B">
        <w:rPr>
          <w:rFonts w:asciiTheme="minorHAnsi" w:hAnsiTheme="minorHAnsi" w:cs="Arial"/>
          <w:sz w:val="22"/>
          <w:szCs w:val="22"/>
          <w:lang w:val="sv-SE"/>
        </w:rPr>
        <w:t xml:space="preserve">bland företagen, samtidigt som användarna blir avtrubbade och </w:t>
      </w:r>
      <w:r w:rsidRPr="00904C9B">
        <w:rPr>
          <w:rFonts w:asciiTheme="minorHAnsi" w:hAnsiTheme="minorHAnsi" w:cs="Arial"/>
          <w:sz w:val="22"/>
          <w:szCs w:val="22"/>
          <w:lang w:val="sv-SE"/>
        </w:rPr>
        <w:t xml:space="preserve">inte </w:t>
      </w:r>
      <w:r w:rsidR="00072C46" w:rsidRPr="00904C9B">
        <w:rPr>
          <w:rFonts w:asciiTheme="minorHAnsi" w:hAnsiTheme="minorHAnsi" w:cs="Arial"/>
          <w:sz w:val="22"/>
          <w:szCs w:val="22"/>
          <w:lang w:val="sv-SE"/>
        </w:rPr>
        <w:t xml:space="preserve">reagerar </w:t>
      </w:r>
      <w:r w:rsidRPr="00904C9B">
        <w:rPr>
          <w:rFonts w:asciiTheme="minorHAnsi" w:hAnsiTheme="minorHAnsi" w:cs="Arial"/>
          <w:sz w:val="22"/>
          <w:szCs w:val="22"/>
          <w:lang w:val="sv-SE"/>
        </w:rPr>
        <w:t xml:space="preserve">lika starkt </w:t>
      </w:r>
      <w:r w:rsidR="007D1094">
        <w:rPr>
          <w:rFonts w:asciiTheme="minorHAnsi" w:hAnsiTheme="minorHAnsi" w:cs="Arial"/>
          <w:sz w:val="22"/>
          <w:szCs w:val="22"/>
          <w:lang w:val="sv-SE"/>
        </w:rPr>
        <w:t xml:space="preserve">på reklamen </w:t>
      </w:r>
      <w:r w:rsidRPr="00904C9B">
        <w:rPr>
          <w:rFonts w:asciiTheme="minorHAnsi" w:hAnsiTheme="minorHAnsi" w:cs="Arial"/>
          <w:sz w:val="22"/>
          <w:szCs w:val="22"/>
          <w:lang w:val="sv-SE"/>
        </w:rPr>
        <w:t xml:space="preserve">längre. Men nu kommer vi </w:t>
      </w:r>
      <w:r w:rsidR="004F4004" w:rsidRPr="00904C9B">
        <w:rPr>
          <w:rFonts w:asciiTheme="minorHAnsi" w:hAnsiTheme="minorHAnsi" w:cs="Arial"/>
          <w:sz w:val="22"/>
          <w:szCs w:val="22"/>
          <w:lang w:val="sv-SE"/>
        </w:rPr>
        <w:t xml:space="preserve">på Stej </w:t>
      </w:r>
      <w:r w:rsidRPr="00904C9B">
        <w:rPr>
          <w:rFonts w:asciiTheme="minorHAnsi" w:hAnsiTheme="minorHAnsi" w:cs="Arial"/>
          <w:sz w:val="22"/>
          <w:szCs w:val="22"/>
          <w:lang w:val="sv-SE"/>
        </w:rPr>
        <w:t>med en enkel och mycket effektiv lösning.”, säger Stefan Thelberg, VD och antispamexpert på Stej.</w:t>
      </w:r>
    </w:p>
    <w:p w:rsidR="000150B0" w:rsidRPr="00904C9B" w:rsidRDefault="000150B0" w:rsidP="00547D2F">
      <w:pPr>
        <w:rPr>
          <w:rFonts w:asciiTheme="minorHAnsi" w:hAnsiTheme="minorHAnsi" w:cs="Arial"/>
          <w:sz w:val="22"/>
          <w:szCs w:val="22"/>
          <w:lang w:val="sv-SE"/>
        </w:rPr>
      </w:pPr>
    </w:p>
    <w:p w:rsidR="000150B0" w:rsidRPr="00904C9B" w:rsidRDefault="000150B0" w:rsidP="00547D2F">
      <w:pPr>
        <w:rPr>
          <w:rFonts w:asciiTheme="minorHAnsi" w:hAnsiTheme="minorHAnsi" w:cs="Arial"/>
          <w:sz w:val="22"/>
          <w:szCs w:val="22"/>
          <w:lang w:val="sv-SE"/>
        </w:rPr>
      </w:pPr>
      <w:r w:rsidRPr="00904C9B">
        <w:rPr>
          <w:rFonts w:asciiTheme="minorHAnsi" w:hAnsiTheme="minorHAnsi" w:cs="Arial"/>
          <w:sz w:val="22"/>
          <w:szCs w:val="22"/>
          <w:lang w:val="sv-SE"/>
        </w:rPr>
        <w:t>Stej l</w:t>
      </w:r>
      <w:r w:rsidR="004B6DAE" w:rsidRPr="00904C9B">
        <w:rPr>
          <w:rFonts w:asciiTheme="minorHAnsi" w:hAnsiTheme="minorHAnsi" w:cs="Arial"/>
          <w:sz w:val="22"/>
          <w:szCs w:val="22"/>
          <w:lang w:val="sv-SE"/>
        </w:rPr>
        <w:t xml:space="preserve">anserar i vår </w:t>
      </w:r>
      <w:r w:rsidR="00CD07D4" w:rsidRPr="00904C9B">
        <w:rPr>
          <w:rFonts w:asciiTheme="minorHAnsi" w:hAnsiTheme="minorHAnsi" w:cs="Arial"/>
          <w:sz w:val="22"/>
          <w:szCs w:val="22"/>
          <w:lang w:val="sv-SE"/>
        </w:rPr>
        <w:t xml:space="preserve">funktionen </w:t>
      </w:r>
      <w:r w:rsidR="005F1843">
        <w:rPr>
          <w:rFonts w:asciiTheme="minorHAnsi" w:hAnsiTheme="minorHAnsi" w:cs="Arial"/>
          <w:sz w:val="22"/>
          <w:szCs w:val="22"/>
          <w:lang w:val="sv-SE"/>
        </w:rPr>
        <w:t xml:space="preserve">Stej </w:t>
      </w:r>
      <w:r w:rsidR="004B6DAE" w:rsidRPr="00904C9B">
        <w:rPr>
          <w:rFonts w:asciiTheme="minorHAnsi" w:hAnsiTheme="minorHAnsi" w:cs="Arial"/>
          <w:sz w:val="22"/>
          <w:szCs w:val="22"/>
          <w:lang w:val="sv-SE"/>
        </w:rPr>
        <w:t>CEF (Comercial Email Filter)</w:t>
      </w:r>
      <w:r w:rsidRPr="00904C9B">
        <w:rPr>
          <w:rFonts w:asciiTheme="minorHAnsi" w:hAnsiTheme="minorHAnsi" w:cs="Arial"/>
          <w:sz w:val="22"/>
          <w:szCs w:val="22"/>
          <w:lang w:val="sv-SE"/>
        </w:rPr>
        <w:t xml:space="preserve">. </w:t>
      </w:r>
      <w:r w:rsidR="004B6DAE" w:rsidRPr="00904C9B">
        <w:rPr>
          <w:rFonts w:asciiTheme="minorHAnsi" w:hAnsiTheme="minorHAnsi" w:cs="Arial"/>
          <w:sz w:val="22"/>
          <w:szCs w:val="22"/>
          <w:lang w:val="sv-SE"/>
        </w:rPr>
        <w:t xml:space="preserve">Genom att användarna </w:t>
      </w:r>
      <w:r w:rsidR="007C6954">
        <w:rPr>
          <w:rFonts w:asciiTheme="minorHAnsi" w:hAnsiTheme="minorHAnsi" w:cs="Arial"/>
          <w:sz w:val="22"/>
          <w:szCs w:val="22"/>
          <w:lang w:val="sv-SE"/>
        </w:rPr>
        <w:t>s</w:t>
      </w:r>
      <w:r w:rsidR="00072C46" w:rsidRPr="00904C9B">
        <w:rPr>
          <w:rFonts w:asciiTheme="minorHAnsi" w:hAnsiTheme="minorHAnsi" w:cs="Arial"/>
          <w:sz w:val="22"/>
          <w:szCs w:val="22"/>
          <w:lang w:val="sv-SE"/>
        </w:rPr>
        <w:t xml:space="preserve">nabbt och enkelt </w:t>
      </w:r>
      <w:r w:rsidR="004B6DAE" w:rsidRPr="00904C9B">
        <w:rPr>
          <w:rFonts w:asciiTheme="minorHAnsi" w:hAnsiTheme="minorHAnsi" w:cs="Arial"/>
          <w:sz w:val="22"/>
          <w:szCs w:val="22"/>
          <w:lang w:val="sv-SE"/>
        </w:rPr>
        <w:t xml:space="preserve">rapporterar den oönskade reklamen </w:t>
      </w:r>
      <w:r w:rsidR="00CD07D4" w:rsidRPr="00904C9B">
        <w:rPr>
          <w:rFonts w:asciiTheme="minorHAnsi" w:hAnsiTheme="minorHAnsi" w:cs="Arial"/>
          <w:sz w:val="22"/>
          <w:szCs w:val="22"/>
          <w:lang w:val="sv-SE"/>
        </w:rPr>
        <w:t xml:space="preserve">så </w:t>
      </w:r>
      <w:r w:rsidR="004B6DAE" w:rsidRPr="00904C9B">
        <w:rPr>
          <w:rFonts w:asciiTheme="minorHAnsi" w:hAnsiTheme="minorHAnsi" w:cs="Arial"/>
          <w:sz w:val="22"/>
          <w:szCs w:val="22"/>
          <w:lang w:val="sv-SE"/>
        </w:rPr>
        <w:t xml:space="preserve">stoppas </w:t>
      </w:r>
      <w:r w:rsidR="00CD07D4" w:rsidRPr="00904C9B">
        <w:rPr>
          <w:rFonts w:asciiTheme="minorHAnsi" w:hAnsiTheme="minorHAnsi" w:cs="Arial"/>
          <w:sz w:val="22"/>
          <w:szCs w:val="22"/>
          <w:lang w:val="sv-SE"/>
        </w:rPr>
        <w:t xml:space="preserve">den </w:t>
      </w:r>
      <w:r w:rsidR="004B6DAE" w:rsidRPr="00904C9B">
        <w:rPr>
          <w:rFonts w:asciiTheme="minorHAnsi" w:hAnsiTheme="minorHAnsi" w:cs="Arial"/>
          <w:sz w:val="22"/>
          <w:szCs w:val="22"/>
          <w:lang w:val="sv-SE"/>
        </w:rPr>
        <w:t>för alla användare som prenumererar på CEF-databasen.</w:t>
      </w:r>
      <w:r w:rsidR="0065059E">
        <w:rPr>
          <w:rFonts w:asciiTheme="minorHAnsi" w:hAnsiTheme="minorHAnsi" w:cs="Arial"/>
          <w:sz w:val="22"/>
          <w:szCs w:val="22"/>
          <w:lang w:val="sv-SE"/>
        </w:rPr>
        <w:t xml:space="preserve"> Eftersom reklamen från svenska företag nästan uteslutande kommer från </w:t>
      </w:r>
      <w:r w:rsidR="007D1094">
        <w:rPr>
          <w:rFonts w:asciiTheme="minorHAnsi" w:hAnsiTheme="minorHAnsi" w:cs="Arial"/>
          <w:sz w:val="22"/>
          <w:szCs w:val="22"/>
          <w:lang w:val="sv-SE"/>
        </w:rPr>
        <w:t xml:space="preserve">företagens egna domäner </w:t>
      </w:r>
      <w:r w:rsidR="005F1843">
        <w:rPr>
          <w:rFonts w:asciiTheme="minorHAnsi" w:hAnsiTheme="minorHAnsi" w:cs="Arial"/>
          <w:sz w:val="22"/>
          <w:szCs w:val="22"/>
          <w:lang w:val="sv-SE"/>
        </w:rPr>
        <w:t xml:space="preserve">blir </w:t>
      </w:r>
      <w:r w:rsidR="007D1094">
        <w:rPr>
          <w:rFonts w:asciiTheme="minorHAnsi" w:hAnsiTheme="minorHAnsi" w:cs="Arial"/>
          <w:sz w:val="22"/>
          <w:szCs w:val="22"/>
          <w:lang w:val="sv-SE"/>
        </w:rPr>
        <w:t>CEF mycket exakt</w:t>
      </w:r>
      <w:r w:rsidR="0084731E">
        <w:rPr>
          <w:rFonts w:asciiTheme="minorHAnsi" w:hAnsiTheme="minorHAnsi" w:cs="Arial"/>
          <w:sz w:val="22"/>
          <w:szCs w:val="22"/>
          <w:lang w:val="sv-SE"/>
        </w:rPr>
        <w:t xml:space="preserve"> och därmed effektiv</w:t>
      </w:r>
      <w:r w:rsidR="0065059E">
        <w:rPr>
          <w:rFonts w:asciiTheme="minorHAnsi" w:hAnsiTheme="minorHAnsi" w:cs="Arial"/>
          <w:sz w:val="22"/>
          <w:szCs w:val="22"/>
          <w:lang w:val="sv-SE"/>
        </w:rPr>
        <w:t>.</w:t>
      </w:r>
      <w:r w:rsidR="004B6DAE" w:rsidRPr="00904C9B">
        <w:rPr>
          <w:rFonts w:asciiTheme="minorHAnsi" w:hAnsiTheme="minorHAnsi" w:cs="Arial"/>
          <w:sz w:val="22"/>
          <w:szCs w:val="22"/>
          <w:lang w:val="sv-SE"/>
        </w:rPr>
        <w:t xml:space="preserve"> Stej</w:t>
      </w:r>
      <w:r w:rsidR="00CD07D4" w:rsidRPr="00904C9B">
        <w:rPr>
          <w:rFonts w:asciiTheme="minorHAnsi" w:hAnsiTheme="minorHAnsi" w:cs="Arial"/>
          <w:sz w:val="22"/>
          <w:szCs w:val="22"/>
          <w:lang w:val="sv-SE"/>
        </w:rPr>
        <w:t>s redan</w:t>
      </w:r>
      <w:r w:rsidR="004B6DAE" w:rsidRPr="00904C9B">
        <w:rPr>
          <w:rFonts w:asciiTheme="minorHAnsi" w:hAnsiTheme="minorHAnsi" w:cs="Arial"/>
          <w:sz w:val="22"/>
          <w:szCs w:val="22"/>
          <w:lang w:val="sv-SE"/>
        </w:rPr>
        <w:t xml:space="preserve"> stora användarbas gör </w:t>
      </w:r>
      <w:r w:rsidR="007D1094">
        <w:rPr>
          <w:rFonts w:asciiTheme="minorHAnsi" w:hAnsiTheme="minorHAnsi" w:cs="Arial"/>
          <w:sz w:val="22"/>
          <w:szCs w:val="22"/>
          <w:lang w:val="sv-SE"/>
        </w:rPr>
        <w:t>att den oönskade svenska reklamen snabbt rapporteras och stoppas</w:t>
      </w:r>
      <w:r w:rsidR="005F1843">
        <w:rPr>
          <w:rFonts w:asciiTheme="minorHAnsi" w:hAnsiTheme="minorHAnsi" w:cs="Arial"/>
          <w:sz w:val="22"/>
          <w:szCs w:val="22"/>
          <w:lang w:val="sv-SE"/>
        </w:rPr>
        <w:t>,</w:t>
      </w:r>
      <w:r w:rsidR="007D1094">
        <w:rPr>
          <w:rFonts w:asciiTheme="minorHAnsi" w:hAnsiTheme="minorHAnsi" w:cs="Arial"/>
          <w:sz w:val="22"/>
          <w:szCs w:val="22"/>
          <w:lang w:val="sv-SE"/>
        </w:rPr>
        <w:t xml:space="preserve"> </w:t>
      </w:r>
      <w:r w:rsidR="004B6DAE" w:rsidRPr="00904C9B">
        <w:rPr>
          <w:rFonts w:asciiTheme="minorHAnsi" w:hAnsiTheme="minorHAnsi" w:cs="Arial"/>
          <w:sz w:val="22"/>
          <w:szCs w:val="22"/>
          <w:lang w:val="sv-SE"/>
        </w:rPr>
        <w:t xml:space="preserve">medan önskade nyhetsbrev och önskad reklam </w:t>
      </w:r>
      <w:r w:rsidR="004F4004" w:rsidRPr="00904C9B">
        <w:rPr>
          <w:rFonts w:asciiTheme="minorHAnsi" w:hAnsiTheme="minorHAnsi" w:cs="Arial"/>
          <w:sz w:val="22"/>
          <w:szCs w:val="22"/>
          <w:lang w:val="sv-SE"/>
        </w:rPr>
        <w:t xml:space="preserve">fortfarande </w:t>
      </w:r>
      <w:r w:rsidR="004B6DAE" w:rsidRPr="00904C9B">
        <w:rPr>
          <w:rFonts w:asciiTheme="minorHAnsi" w:hAnsiTheme="minorHAnsi" w:cs="Arial"/>
          <w:sz w:val="22"/>
          <w:szCs w:val="22"/>
          <w:lang w:val="sv-SE"/>
        </w:rPr>
        <w:t xml:space="preserve">når mottagaren. IT-administratören på företaget eller t ex kommunen väljer om </w:t>
      </w:r>
      <w:r w:rsidR="004F4004" w:rsidRPr="00904C9B">
        <w:rPr>
          <w:rFonts w:asciiTheme="minorHAnsi" w:hAnsiTheme="minorHAnsi" w:cs="Arial"/>
          <w:sz w:val="22"/>
          <w:szCs w:val="22"/>
          <w:lang w:val="sv-SE"/>
        </w:rPr>
        <w:t xml:space="preserve">och i vilken utsträckning </w:t>
      </w:r>
      <w:r w:rsidR="004B6DAE" w:rsidRPr="00904C9B">
        <w:rPr>
          <w:rFonts w:asciiTheme="minorHAnsi" w:hAnsiTheme="minorHAnsi" w:cs="Arial"/>
          <w:sz w:val="22"/>
          <w:szCs w:val="22"/>
          <w:lang w:val="sv-SE"/>
        </w:rPr>
        <w:t xml:space="preserve">CEF skall användas. </w:t>
      </w:r>
    </w:p>
    <w:p w:rsidR="004F4004" w:rsidRPr="00904C9B" w:rsidRDefault="004F4004" w:rsidP="00547D2F">
      <w:pPr>
        <w:rPr>
          <w:rFonts w:asciiTheme="minorHAnsi" w:hAnsiTheme="minorHAnsi" w:cs="Arial"/>
          <w:sz w:val="22"/>
          <w:szCs w:val="22"/>
          <w:lang w:val="sv-SE"/>
        </w:rPr>
      </w:pPr>
    </w:p>
    <w:p w:rsidR="00072C46" w:rsidRDefault="004F4004" w:rsidP="00547D2F">
      <w:pPr>
        <w:rPr>
          <w:rFonts w:asciiTheme="minorHAnsi" w:hAnsiTheme="minorHAnsi" w:cs="Arial"/>
          <w:sz w:val="22"/>
          <w:szCs w:val="22"/>
          <w:lang w:val="sv-SE"/>
        </w:rPr>
      </w:pPr>
      <w:r w:rsidRPr="00904C9B">
        <w:rPr>
          <w:rFonts w:asciiTheme="minorHAnsi" w:hAnsiTheme="minorHAnsi" w:cs="Arial"/>
          <w:sz w:val="22"/>
          <w:szCs w:val="22"/>
          <w:lang w:val="sv-SE"/>
        </w:rPr>
        <w:t xml:space="preserve">Till att börja med kommer CEF finnas som en inbyggd </w:t>
      </w:r>
      <w:r w:rsidR="00E05DCD">
        <w:rPr>
          <w:rFonts w:asciiTheme="minorHAnsi" w:hAnsiTheme="minorHAnsi" w:cs="Arial"/>
          <w:sz w:val="22"/>
          <w:szCs w:val="22"/>
          <w:lang w:val="sv-SE"/>
        </w:rPr>
        <w:t>funktion</w:t>
      </w:r>
      <w:r w:rsidRPr="00904C9B">
        <w:rPr>
          <w:rFonts w:asciiTheme="minorHAnsi" w:hAnsiTheme="minorHAnsi" w:cs="Arial"/>
          <w:sz w:val="22"/>
          <w:szCs w:val="22"/>
          <w:lang w:val="sv-SE"/>
        </w:rPr>
        <w:t xml:space="preserve"> i spamfiltertjänsten Stej PowerFilter</w:t>
      </w:r>
      <w:r w:rsidR="005F1843">
        <w:rPr>
          <w:rFonts w:asciiTheme="minorHAnsi" w:hAnsiTheme="minorHAnsi" w:cs="Arial"/>
          <w:sz w:val="22"/>
          <w:szCs w:val="22"/>
          <w:lang w:val="sv-SE"/>
        </w:rPr>
        <w:t xml:space="preserve"> - för både privat och offentlig sektor</w:t>
      </w:r>
      <w:r w:rsidRPr="00904C9B">
        <w:rPr>
          <w:rFonts w:asciiTheme="minorHAnsi" w:hAnsiTheme="minorHAnsi" w:cs="Arial"/>
          <w:sz w:val="22"/>
          <w:szCs w:val="22"/>
          <w:lang w:val="sv-SE"/>
        </w:rPr>
        <w:t xml:space="preserve">. Stej planerar att öppna </w:t>
      </w:r>
      <w:r w:rsidR="00E05DCD">
        <w:rPr>
          <w:rFonts w:asciiTheme="minorHAnsi" w:hAnsiTheme="minorHAnsi" w:cs="Arial"/>
          <w:sz w:val="22"/>
          <w:szCs w:val="22"/>
          <w:lang w:val="sv-SE"/>
        </w:rPr>
        <w:t>CEF-</w:t>
      </w:r>
      <w:r w:rsidRPr="00904C9B">
        <w:rPr>
          <w:rFonts w:asciiTheme="minorHAnsi" w:hAnsiTheme="minorHAnsi" w:cs="Arial"/>
          <w:sz w:val="22"/>
          <w:szCs w:val="22"/>
          <w:lang w:val="sv-SE"/>
        </w:rPr>
        <w:t>databasen för allmänheten under den senare delen av 2010.</w:t>
      </w:r>
    </w:p>
    <w:p w:rsidR="007C6954" w:rsidRPr="00904C9B" w:rsidRDefault="007C6954" w:rsidP="00547D2F">
      <w:pPr>
        <w:rPr>
          <w:rFonts w:asciiTheme="minorHAnsi" w:hAnsiTheme="minorHAnsi" w:cs="Arial"/>
          <w:sz w:val="22"/>
          <w:szCs w:val="22"/>
          <w:lang w:val="sv-SE"/>
        </w:rPr>
      </w:pPr>
    </w:p>
    <w:p w:rsidR="00072C46" w:rsidRPr="00904C9B" w:rsidRDefault="00072C46" w:rsidP="00072C46">
      <w:pPr>
        <w:rPr>
          <w:rFonts w:ascii="Calibri" w:hAnsi="Calibri" w:cs="Arial"/>
          <w:sz w:val="22"/>
          <w:szCs w:val="22"/>
          <w:lang w:val="sv-SE"/>
        </w:rPr>
      </w:pPr>
      <w:r w:rsidRPr="00904C9B">
        <w:rPr>
          <w:rFonts w:ascii="Calibri" w:hAnsi="Calibri" w:cs="Arial"/>
          <w:b/>
          <w:sz w:val="22"/>
          <w:szCs w:val="22"/>
          <w:lang w:val="sv-SE"/>
        </w:rPr>
        <w:t>Presskontakt:</w:t>
      </w:r>
      <w:r w:rsidRPr="00904C9B">
        <w:rPr>
          <w:rFonts w:ascii="Calibri" w:hAnsi="Calibri" w:cs="Arial"/>
          <w:b/>
          <w:sz w:val="22"/>
          <w:szCs w:val="22"/>
          <w:lang w:val="sv-SE"/>
        </w:rPr>
        <w:br/>
      </w:r>
      <w:r w:rsidRPr="00904C9B">
        <w:rPr>
          <w:rFonts w:ascii="Calibri" w:hAnsi="Calibri" w:cs="Arial"/>
          <w:sz w:val="22"/>
          <w:szCs w:val="22"/>
          <w:lang w:val="sv-SE"/>
        </w:rPr>
        <w:t>Stefan Thelberg, VD och antispamexpert</w:t>
      </w:r>
      <w:r w:rsidRPr="00904C9B">
        <w:rPr>
          <w:rFonts w:ascii="Calibri" w:hAnsi="Calibri" w:cs="Arial"/>
          <w:b/>
          <w:sz w:val="22"/>
          <w:szCs w:val="22"/>
          <w:lang w:val="sv-SE"/>
        </w:rPr>
        <w:br/>
      </w:r>
      <w:r w:rsidRPr="00904C9B">
        <w:rPr>
          <w:rFonts w:ascii="Calibri" w:hAnsi="Calibri" w:cs="Arial"/>
          <w:sz w:val="22"/>
          <w:szCs w:val="22"/>
          <w:lang w:val="sv-SE"/>
        </w:rPr>
        <w:t>stefan.thelberg@stej.se</w:t>
      </w:r>
      <w:r w:rsidRPr="00904C9B">
        <w:rPr>
          <w:rFonts w:ascii="Calibri" w:hAnsi="Calibri" w:cs="Arial"/>
          <w:sz w:val="22"/>
          <w:szCs w:val="22"/>
          <w:lang w:val="sv-SE"/>
        </w:rPr>
        <w:br/>
        <w:t xml:space="preserve">Tel: 0739-99 33 12 </w:t>
      </w:r>
    </w:p>
    <w:p w:rsidR="007C6954" w:rsidRDefault="007C6954" w:rsidP="00072C46">
      <w:pPr>
        <w:rPr>
          <w:rFonts w:ascii="Calibri" w:hAnsi="Calibri" w:cs="Arial"/>
          <w:sz w:val="22"/>
          <w:szCs w:val="22"/>
          <w:lang w:val="sv-SE"/>
        </w:rPr>
      </w:pPr>
    </w:p>
    <w:p w:rsidR="00904C9B" w:rsidRPr="00904C9B" w:rsidRDefault="00904C9B" w:rsidP="00072C46">
      <w:pPr>
        <w:rPr>
          <w:rFonts w:ascii="Calibri" w:hAnsi="Calibri" w:cs="Arial"/>
          <w:sz w:val="22"/>
          <w:szCs w:val="22"/>
          <w:lang w:val="sv-SE"/>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tblPr>
      <w:tblGrid>
        <w:gridCol w:w="9546"/>
      </w:tblGrid>
      <w:tr w:rsidR="00072C46" w:rsidRPr="005F1843" w:rsidTr="00CB5417">
        <w:tc>
          <w:tcPr>
            <w:tcW w:w="9546" w:type="dxa"/>
          </w:tcPr>
          <w:p w:rsidR="00072C46" w:rsidRPr="005F1843" w:rsidRDefault="00072C46" w:rsidP="007C6954">
            <w:pPr>
              <w:rPr>
                <w:rFonts w:ascii="Calibri" w:hAnsi="Calibri" w:cs="Arial"/>
                <w:sz w:val="19"/>
                <w:szCs w:val="19"/>
                <w:lang w:val="sv-SE"/>
              </w:rPr>
            </w:pPr>
            <w:r w:rsidRPr="005F1843">
              <w:rPr>
                <w:rFonts w:ascii="Calibri" w:hAnsi="Calibri" w:cs="Arial"/>
                <w:b/>
                <w:color w:val="808080"/>
                <w:sz w:val="19"/>
                <w:szCs w:val="19"/>
                <w:lang w:val="sv-SE"/>
              </w:rPr>
              <w:t>Stej Internet Services AB – email security made easy</w:t>
            </w:r>
            <w:r w:rsidRPr="005F1843">
              <w:rPr>
                <w:rFonts w:ascii="Calibri" w:hAnsi="Calibri" w:cs="Arial"/>
                <w:b/>
                <w:color w:val="808080"/>
                <w:sz w:val="19"/>
                <w:szCs w:val="19"/>
                <w:lang w:val="sv-SE"/>
              </w:rPr>
              <w:br/>
            </w:r>
            <w:r w:rsidRPr="005F1843">
              <w:rPr>
                <w:rFonts w:ascii="Calibri" w:hAnsi="Calibri" w:cs="Arial"/>
                <w:color w:val="808080"/>
                <w:sz w:val="19"/>
                <w:szCs w:val="19"/>
                <w:lang w:val="sv-SE"/>
              </w:rPr>
              <w:t>Stej är marknadsledande som svensk leverantör av e-postsäkerhetstjänster i molnet. Vi hjälper företag att få en trygg och väl fungerande e-postmiljö fri från spam och virus, utan leveransproblem och förlorad legitim e-post och med en trygg och säker backup. Stej har kunder inom den privata och den offentliga sektorn i</w:t>
            </w:r>
            <w:r w:rsidR="00904C9B" w:rsidRPr="005F1843">
              <w:rPr>
                <w:rFonts w:ascii="Calibri" w:hAnsi="Calibri" w:cs="Arial"/>
                <w:color w:val="808080"/>
                <w:sz w:val="19"/>
                <w:szCs w:val="19"/>
                <w:lang w:val="sv-SE"/>
              </w:rPr>
              <w:t xml:space="preserve"> Sverige och användare i över 15</w:t>
            </w:r>
            <w:r w:rsidRPr="005F1843">
              <w:rPr>
                <w:rFonts w:ascii="Calibri" w:hAnsi="Calibri" w:cs="Arial"/>
                <w:color w:val="808080"/>
                <w:sz w:val="19"/>
                <w:szCs w:val="19"/>
                <w:lang w:val="sv-SE"/>
              </w:rPr>
              <w:t xml:space="preserve"> länder. 2008 växte Stej snabbast av alla svenska leverantörer av e-postsäkerhetstjänster.</w:t>
            </w:r>
            <w:r w:rsidR="007C6954" w:rsidRPr="005F1843">
              <w:rPr>
                <w:rFonts w:ascii="Calibri" w:hAnsi="Calibri" w:cs="Arial"/>
                <w:color w:val="808080"/>
                <w:sz w:val="19"/>
                <w:szCs w:val="19"/>
                <w:lang w:val="sv-SE"/>
              </w:rPr>
              <w:t xml:space="preserve"> Varje månad stoppar Stej över 10</w:t>
            </w:r>
            <w:r w:rsidRPr="005F1843">
              <w:rPr>
                <w:rFonts w:ascii="Calibri" w:hAnsi="Calibri" w:cs="Arial"/>
                <w:color w:val="808080"/>
                <w:sz w:val="19"/>
                <w:szCs w:val="19"/>
                <w:lang w:val="sv-SE"/>
              </w:rPr>
              <w:t>0 miljoner skräppostmeddelanden. Läs mer på www.stej.se.</w:t>
            </w:r>
          </w:p>
        </w:tc>
      </w:tr>
    </w:tbl>
    <w:p w:rsidR="00072C46" w:rsidRPr="00904C9B" w:rsidRDefault="00072C46" w:rsidP="00547D2F">
      <w:pPr>
        <w:rPr>
          <w:rFonts w:asciiTheme="minorHAnsi" w:hAnsiTheme="minorHAnsi" w:cs="Arial"/>
          <w:lang w:val="sv-SE"/>
        </w:rPr>
      </w:pPr>
    </w:p>
    <w:sectPr w:rsidR="00072C46" w:rsidRPr="00904C9B" w:rsidSect="00846FAA">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01" w:rsidRDefault="00421201">
      <w:r>
        <w:separator/>
      </w:r>
    </w:p>
  </w:endnote>
  <w:endnote w:type="continuationSeparator" w:id="0">
    <w:p w:rsidR="00421201" w:rsidRDefault="00421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3B" w:rsidRDefault="001A4C89" w:rsidP="001A5B3F">
    <w:pPr>
      <w:pStyle w:val="Sidfot"/>
      <w:jc w:val="center"/>
      <w:rPr>
        <w:rFonts w:ascii="Arial" w:hAnsi="Arial" w:cs="Arial"/>
        <w:sz w:val="16"/>
        <w:szCs w:val="16"/>
      </w:rPr>
    </w:pPr>
    <w:r w:rsidRPr="001A4C89">
      <w:rPr>
        <w:rFonts w:ascii="Arial" w:hAnsi="Arial" w:cs="Arial"/>
        <w:noProof/>
        <w:sz w:val="16"/>
        <w:szCs w:val="16"/>
      </w:rPr>
      <w:pict>
        <v:line id="_x0000_s1027" style="position:absolute;left:0;text-align:left;z-index:251657728" from="0,-.2pt" to="468.4pt,-.2pt" strokecolor="green" strokeweight="1.5pt"/>
      </w:pict>
    </w:r>
    <w:r w:rsidR="003D45DA">
      <w:rPr>
        <w:rFonts w:ascii="Arial" w:hAnsi="Arial" w:cs="Arial"/>
        <w:sz w:val="16"/>
        <w:szCs w:val="16"/>
      </w:rPr>
      <w:t xml:space="preserve"> </w:t>
    </w:r>
  </w:p>
  <w:p w:rsidR="00E60E3B" w:rsidRPr="00EA1881" w:rsidRDefault="00800685" w:rsidP="009D713D">
    <w:pPr>
      <w:pStyle w:val="Sidfot"/>
      <w:jc w:val="center"/>
      <w:rPr>
        <w:rFonts w:ascii="Arial" w:hAnsi="Arial" w:cs="Arial"/>
        <w:sz w:val="15"/>
        <w:szCs w:val="15"/>
      </w:rPr>
    </w:pPr>
    <w:r w:rsidRPr="00EA1881">
      <w:rPr>
        <w:rFonts w:ascii="Arial" w:hAnsi="Arial" w:cs="Arial"/>
        <w:sz w:val="15"/>
        <w:szCs w:val="15"/>
      </w:rPr>
      <w:t xml:space="preserve">Stej </w:t>
    </w:r>
    <w:r w:rsidR="00F80093" w:rsidRPr="00EA1881">
      <w:rPr>
        <w:rFonts w:ascii="Arial" w:hAnsi="Arial" w:cs="Arial"/>
        <w:sz w:val="15"/>
        <w:szCs w:val="15"/>
      </w:rPr>
      <w:t>Internet Services</w:t>
    </w:r>
    <w:r w:rsidR="00AC0F01" w:rsidRPr="00EA1881">
      <w:rPr>
        <w:rFonts w:ascii="Arial" w:hAnsi="Arial" w:cs="Arial"/>
        <w:sz w:val="15"/>
        <w:szCs w:val="15"/>
      </w:rPr>
      <w:t xml:space="preserve"> AB</w:t>
    </w:r>
    <w:r w:rsidR="009D713D" w:rsidRPr="00EA1881">
      <w:rPr>
        <w:rFonts w:ascii="Arial" w:hAnsi="Arial" w:cs="Arial"/>
        <w:sz w:val="15"/>
        <w:szCs w:val="15"/>
      </w:rPr>
      <w:t xml:space="preserve">   •   inf</w:t>
    </w:r>
    <w:r w:rsidRPr="00EA1881">
      <w:rPr>
        <w:rFonts w:ascii="Arial" w:hAnsi="Arial" w:cs="Arial"/>
        <w:sz w:val="15"/>
        <w:szCs w:val="15"/>
      </w:rPr>
      <w:t xml:space="preserve">o@stej.se   •   </w:t>
    </w:r>
    <w:r w:rsidR="00EA1881" w:rsidRPr="00EA1881">
      <w:rPr>
        <w:rFonts w:ascii="Arial" w:hAnsi="Arial" w:cs="Arial"/>
        <w:sz w:val="15"/>
        <w:szCs w:val="15"/>
      </w:rPr>
      <w:t xml:space="preserve">www.stej.se  •  </w:t>
    </w:r>
    <w:r w:rsidRPr="00EA1881">
      <w:rPr>
        <w:rFonts w:ascii="Arial" w:hAnsi="Arial" w:cs="Arial"/>
        <w:sz w:val="15"/>
        <w:szCs w:val="15"/>
      </w:rPr>
      <w:t>08-5000 94 20</w:t>
    </w:r>
    <w:r w:rsidR="009D713D" w:rsidRPr="00EA1881">
      <w:rPr>
        <w:rFonts w:ascii="Arial" w:hAnsi="Arial" w:cs="Arial"/>
        <w:sz w:val="15"/>
        <w:szCs w:val="15"/>
      </w:rPr>
      <w:t xml:space="preserve">   •   </w:t>
    </w:r>
    <w:r w:rsidR="003D45DA">
      <w:rPr>
        <w:rFonts w:ascii="Arial" w:hAnsi="Arial" w:cs="Arial"/>
        <w:sz w:val="15"/>
        <w:szCs w:val="15"/>
      </w:rPr>
      <w:t>Kommendörsgatan 5</w:t>
    </w:r>
    <w:r w:rsidR="003D45DA" w:rsidRPr="00EA1881">
      <w:rPr>
        <w:rFonts w:ascii="Arial" w:hAnsi="Arial" w:cs="Arial"/>
        <w:sz w:val="15"/>
        <w:szCs w:val="15"/>
      </w:rPr>
      <w:t xml:space="preserve">   •   </w:t>
    </w:r>
    <w:r w:rsidR="003D45DA">
      <w:rPr>
        <w:rFonts w:ascii="Arial" w:hAnsi="Arial" w:cs="Arial"/>
        <w:sz w:val="15"/>
        <w:szCs w:val="15"/>
      </w:rPr>
      <w:t xml:space="preserve">114 48 </w:t>
    </w:r>
    <w:r w:rsidR="00350857" w:rsidRPr="00EA1881">
      <w:rPr>
        <w:rFonts w:ascii="Arial" w:hAnsi="Arial" w:cs="Arial"/>
        <w:sz w:val="15"/>
        <w:szCs w:val="15"/>
      </w:rPr>
      <w:t>Stockholm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01" w:rsidRDefault="00421201">
      <w:r>
        <w:separator/>
      </w:r>
    </w:p>
  </w:footnote>
  <w:footnote w:type="continuationSeparator" w:id="0">
    <w:p w:rsidR="00421201" w:rsidRDefault="00421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9B" w:rsidRDefault="00904C9B" w:rsidP="00904C9B">
    <w:pPr>
      <w:pStyle w:val="Sidhuvud"/>
      <w:jc w:val="center"/>
      <w:rPr>
        <w:rFonts w:ascii="Arial" w:hAnsi="Arial" w:cs="Arial"/>
      </w:rPr>
    </w:pPr>
    <w:r>
      <w:rPr>
        <w:rFonts w:ascii="Arial" w:hAnsi="Arial" w:cs="Arial"/>
        <w:noProof/>
        <w:lang w:val="sv-SE" w:eastAsia="sv-SE"/>
      </w:rPr>
      <w:drawing>
        <wp:anchor distT="0" distB="0" distL="114300" distR="114300" simplePos="0" relativeHeight="251658752" behindDoc="1" locked="0" layoutInCell="1" allowOverlap="1">
          <wp:simplePos x="0" y="0"/>
          <wp:positionH relativeFrom="column">
            <wp:posOffset>2195830</wp:posOffset>
          </wp:positionH>
          <wp:positionV relativeFrom="paragraph">
            <wp:posOffset>-182880</wp:posOffset>
          </wp:positionV>
          <wp:extent cx="1600200" cy="762000"/>
          <wp:effectExtent l="19050" t="0" r="0" b="0"/>
          <wp:wrapTight wrapText="bothSides">
            <wp:wrapPolygon edited="0">
              <wp:start x="-257" y="0"/>
              <wp:lineTo x="-257" y="21060"/>
              <wp:lineTo x="21600" y="21060"/>
              <wp:lineTo x="21600" y="0"/>
              <wp:lineTo x="-257" y="0"/>
            </wp:wrapPolygon>
          </wp:wrapTight>
          <wp:docPr id="1" name="Bild 1" descr="Logo - v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ver5"/>
                  <pic:cNvPicPr>
                    <a:picLocks noChangeAspect="1" noChangeArrowheads="1"/>
                  </pic:cNvPicPr>
                </pic:nvPicPr>
                <pic:blipFill>
                  <a:blip r:embed="rId1"/>
                  <a:srcRect/>
                  <a:stretch>
                    <a:fillRect/>
                  </a:stretch>
                </pic:blipFill>
                <pic:spPr bwMode="auto">
                  <a:xfrm>
                    <a:off x="0" y="0"/>
                    <a:ext cx="1600200" cy="762000"/>
                  </a:xfrm>
                  <a:prstGeom prst="rect">
                    <a:avLst/>
                  </a:prstGeom>
                  <a:noFill/>
                  <a:ln w="9525">
                    <a:noFill/>
                    <a:miter lim="800000"/>
                    <a:headEnd/>
                    <a:tailEnd/>
                  </a:ln>
                </pic:spPr>
              </pic:pic>
            </a:graphicData>
          </a:graphic>
        </wp:anchor>
      </w:drawing>
    </w:r>
  </w:p>
  <w:p w:rsidR="00904C9B" w:rsidRDefault="00904C9B" w:rsidP="00904C9B">
    <w:pPr>
      <w:pStyle w:val="Sidhuvud"/>
      <w:jc w:val="center"/>
      <w:rPr>
        <w:rFonts w:ascii="Arial" w:hAnsi="Arial" w:cs="Arial"/>
      </w:rPr>
    </w:pPr>
  </w:p>
  <w:p w:rsidR="008131C9" w:rsidRDefault="008131C9" w:rsidP="00904C9B">
    <w:pPr>
      <w:pStyle w:val="Sidhuvud"/>
      <w:jc w:val="center"/>
      <w:rPr>
        <w:rFonts w:ascii="Arial" w:hAnsi="Arial" w:cs="Arial"/>
      </w:rPr>
    </w:pPr>
  </w:p>
  <w:p w:rsidR="00904C9B" w:rsidRPr="008131C9" w:rsidRDefault="00904C9B" w:rsidP="00904C9B">
    <w:pPr>
      <w:pStyle w:val="Sidhuvud"/>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95B59"/>
    <w:multiLevelType w:val="hybridMultilevel"/>
    <w:tmpl w:val="743A3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20"/>
  <w:displayHorizont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106515"/>
    <w:rsid w:val="000150B0"/>
    <w:rsid w:val="00072C46"/>
    <w:rsid w:val="00106515"/>
    <w:rsid w:val="0011461E"/>
    <w:rsid w:val="00123135"/>
    <w:rsid w:val="00144928"/>
    <w:rsid w:val="0015712D"/>
    <w:rsid w:val="0019102A"/>
    <w:rsid w:val="001A1515"/>
    <w:rsid w:val="001A4C89"/>
    <w:rsid w:val="001A5B3F"/>
    <w:rsid w:val="002A0FDA"/>
    <w:rsid w:val="00322CD2"/>
    <w:rsid w:val="00350857"/>
    <w:rsid w:val="003C2D78"/>
    <w:rsid w:val="003D45DA"/>
    <w:rsid w:val="003E1B86"/>
    <w:rsid w:val="00421201"/>
    <w:rsid w:val="00423C0F"/>
    <w:rsid w:val="004323CD"/>
    <w:rsid w:val="00464287"/>
    <w:rsid w:val="00481D1F"/>
    <w:rsid w:val="004A3651"/>
    <w:rsid w:val="004B6DAE"/>
    <w:rsid w:val="004F4004"/>
    <w:rsid w:val="00547D2F"/>
    <w:rsid w:val="00561683"/>
    <w:rsid w:val="005A7696"/>
    <w:rsid w:val="005B124D"/>
    <w:rsid w:val="005D436B"/>
    <w:rsid w:val="005F1843"/>
    <w:rsid w:val="00617DF1"/>
    <w:rsid w:val="006440A2"/>
    <w:rsid w:val="0065059E"/>
    <w:rsid w:val="00654C40"/>
    <w:rsid w:val="006B2522"/>
    <w:rsid w:val="006D4458"/>
    <w:rsid w:val="006F5037"/>
    <w:rsid w:val="00731C84"/>
    <w:rsid w:val="00742E56"/>
    <w:rsid w:val="00767291"/>
    <w:rsid w:val="007C6954"/>
    <w:rsid w:val="007D1094"/>
    <w:rsid w:val="00800685"/>
    <w:rsid w:val="008131C9"/>
    <w:rsid w:val="0082201D"/>
    <w:rsid w:val="00846FAA"/>
    <w:rsid w:val="0084731E"/>
    <w:rsid w:val="00874D9C"/>
    <w:rsid w:val="008A535E"/>
    <w:rsid w:val="00904C9B"/>
    <w:rsid w:val="00925742"/>
    <w:rsid w:val="0096726C"/>
    <w:rsid w:val="009A61F5"/>
    <w:rsid w:val="009D2A1A"/>
    <w:rsid w:val="009D713D"/>
    <w:rsid w:val="009F2458"/>
    <w:rsid w:val="00A16731"/>
    <w:rsid w:val="00A372A9"/>
    <w:rsid w:val="00A40C0E"/>
    <w:rsid w:val="00A5720F"/>
    <w:rsid w:val="00AB2240"/>
    <w:rsid w:val="00AB628A"/>
    <w:rsid w:val="00AC0F01"/>
    <w:rsid w:val="00BB415A"/>
    <w:rsid w:val="00C551E4"/>
    <w:rsid w:val="00CC6899"/>
    <w:rsid w:val="00CD07D4"/>
    <w:rsid w:val="00CE26AF"/>
    <w:rsid w:val="00CE4E21"/>
    <w:rsid w:val="00D2498B"/>
    <w:rsid w:val="00D264E7"/>
    <w:rsid w:val="00E05DCD"/>
    <w:rsid w:val="00E60E3B"/>
    <w:rsid w:val="00EA1881"/>
    <w:rsid w:val="00F033BB"/>
    <w:rsid w:val="00F800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458"/>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A5B3F"/>
    <w:pPr>
      <w:tabs>
        <w:tab w:val="center" w:pos="4320"/>
        <w:tab w:val="right" w:pos="8640"/>
      </w:tabs>
    </w:pPr>
  </w:style>
  <w:style w:type="paragraph" w:styleId="Sidfot">
    <w:name w:val="footer"/>
    <w:basedOn w:val="Normal"/>
    <w:link w:val="SidfotChar"/>
    <w:rsid w:val="001A5B3F"/>
    <w:pPr>
      <w:tabs>
        <w:tab w:val="center" w:pos="4320"/>
        <w:tab w:val="right" w:pos="8640"/>
      </w:tabs>
    </w:pPr>
  </w:style>
  <w:style w:type="table" w:styleId="Tabellrutnt">
    <w:name w:val="Table Grid"/>
    <w:basedOn w:val="Normaltabell"/>
    <w:rsid w:val="001A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rsid w:val="001A5B3F"/>
    <w:rPr>
      <w:color w:val="0000FF"/>
      <w:u w:val="single"/>
    </w:rPr>
  </w:style>
  <w:style w:type="character" w:customStyle="1" w:styleId="SidfotChar">
    <w:name w:val="Sidfot Char"/>
    <w:basedOn w:val="Standardstycketeckensnitt"/>
    <w:link w:val="Sidfot"/>
    <w:rsid w:val="009D713D"/>
    <w:rPr>
      <w:sz w:val="24"/>
      <w:szCs w:val="24"/>
      <w:lang w:val="en-US" w:eastAsia="en-US"/>
    </w:rPr>
  </w:style>
  <w:style w:type="paragraph" w:styleId="Ballongtext">
    <w:name w:val="Balloon Text"/>
    <w:basedOn w:val="Normal"/>
    <w:link w:val="BallongtextChar"/>
    <w:rsid w:val="00800685"/>
    <w:rPr>
      <w:rFonts w:ascii="Tahoma" w:hAnsi="Tahoma" w:cs="Tahoma"/>
      <w:sz w:val="16"/>
      <w:szCs w:val="16"/>
    </w:rPr>
  </w:style>
  <w:style w:type="character" w:customStyle="1" w:styleId="BallongtextChar">
    <w:name w:val="Ballongtext Char"/>
    <w:basedOn w:val="Standardstycketeckensnitt"/>
    <w:link w:val="Ballongtext"/>
    <w:rsid w:val="0080068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168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20Thelberg\Desktop\Stej%20Internet%20Services\Dokumentmallar\Brevpapper%20-%20ver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1D1E-DC8C-4496-B35F-89DDC651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Brevpapper - ver2.0.dotx</Template>
  <TotalTime>24</TotalTime>
  <Pages>1</Pages>
  <Words>441</Words>
  <Characters>2339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Stej</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Thelberg</dc:creator>
  <cp:lastModifiedBy>Stefan Thelberg</cp:lastModifiedBy>
  <cp:revision>7</cp:revision>
  <cp:lastPrinted>2007-12-21T07:54:00Z</cp:lastPrinted>
  <dcterms:created xsi:type="dcterms:W3CDTF">2009-12-05T08:57:00Z</dcterms:created>
  <dcterms:modified xsi:type="dcterms:W3CDTF">2009-12-05T17:09:00Z</dcterms:modified>
</cp:coreProperties>
</file>