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65855" w14:textId="77777777" w:rsidR="009266F1" w:rsidRPr="00886F7A" w:rsidRDefault="00C86EEC">
      <w:pPr>
        <w:rPr>
          <w:rFonts w:ascii="Arial" w:hAnsi="Arial"/>
        </w:rPr>
      </w:pPr>
      <w:bookmarkStart w:id="0" w:name="_GoBack"/>
      <w:r w:rsidRPr="00886F7A">
        <w:rPr>
          <w:rFonts w:ascii="Arial" w:hAnsi="Arial"/>
        </w:rPr>
        <w:t>VEGA &amp; Tuborg præsenterer</w:t>
      </w:r>
    </w:p>
    <w:p w14:paraId="4747AEF0" w14:textId="77777777" w:rsidR="009266F1" w:rsidRPr="00886F7A" w:rsidRDefault="00C86EEC">
      <w:pPr>
        <w:rPr>
          <w:rFonts w:ascii="Arial" w:hAnsi="Arial"/>
        </w:rPr>
      </w:pPr>
      <w:r w:rsidRPr="00886F7A">
        <w:rPr>
          <w:rFonts w:ascii="Arial" w:hAnsi="Arial"/>
          <w:b/>
          <w:sz w:val="32"/>
          <w:szCs w:val="32"/>
        </w:rPr>
        <w:t xml:space="preserve">Din Koncert nr. 1: Fredagsfest og folkemusik i VEGA </w:t>
      </w:r>
    </w:p>
    <w:p w14:paraId="240F02FC" w14:textId="77777777" w:rsidR="009266F1" w:rsidRPr="00886F7A" w:rsidRDefault="00C86EEC">
      <w:pPr>
        <w:pStyle w:val="Normal1"/>
      </w:pPr>
      <w:r w:rsidRPr="00886F7A">
        <w:rPr>
          <w:i/>
          <w:sz w:val="24"/>
        </w:rPr>
        <w:t>Tilmeldingen til</w:t>
      </w:r>
      <w:r w:rsidR="00F0636C">
        <w:rPr>
          <w:i/>
          <w:sz w:val="24"/>
        </w:rPr>
        <w:t xml:space="preserve"> anden omgang af</w:t>
      </w:r>
      <w:r w:rsidRPr="00886F7A">
        <w:rPr>
          <w:i/>
          <w:sz w:val="24"/>
        </w:rPr>
        <w:t xml:space="preserve"> Din Koncert er afsluttet</w:t>
      </w:r>
      <w:r w:rsidR="00F0636C">
        <w:rPr>
          <w:i/>
          <w:sz w:val="24"/>
        </w:rPr>
        <w:t>,</w:t>
      </w:r>
      <w:r w:rsidRPr="00886F7A">
        <w:rPr>
          <w:i/>
          <w:sz w:val="24"/>
        </w:rPr>
        <w:t xml:space="preserve"> og første arrangement er nu på plakaten i Ideal Bar</w:t>
      </w:r>
      <w:r w:rsidR="00F23CA8" w:rsidRPr="00886F7A">
        <w:rPr>
          <w:i/>
          <w:sz w:val="24"/>
        </w:rPr>
        <w:t>. F</w:t>
      </w:r>
      <w:r w:rsidRPr="00886F7A">
        <w:rPr>
          <w:i/>
          <w:sz w:val="24"/>
        </w:rPr>
        <w:t xml:space="preserve">redag den 17. </w:t>
      </w:r>
      <w:r w:rsidR="00F23CA8" w:rsidRPr="00886F7A">
        <w:rPr>
          <w:i/>
          <w:sz w:val="24"/>
        </w:rPr>
        <w:t>m</w:t>
      </w:r>
      <w:r w:rsidRPr="00886F7A">
        <w:rPr>
          <w:i/>
          <w:sz w:val="24"/>
        </w:rPr>
        <w:t>aj</w:t>
      </w:r>
      <w:r w:rsidR="00F23CA8" w:rsidRPr="00886F7A">
        <w:rPr>
          <w:i/>
          <w:sz w:val="24"/>
        </w:rPr>
        <w:t xml:space="preserve"> får</w:t>
      </w:r>
      <w:r w:rsidRPr="00886F7A">
        <w:rPr>
          <w:i/>
          <w:sz w:val="24"/>
        </w:rPr>
        <w:t xml:space="preserve"> folkemusikken fuldt spillerum, når kvintetten </w:t>
      </w:r>
      <w:proofErr w:type="spellStart"/>
      <w:r w:rsidRPr="00886F7A">
        <w:rPr>
          <w:i/>
          <w:sz w:val="24"/>
        </w:rPr>
        <w:t>Rannok</w:t>
      </w:r>
      <w:proofErr w:type="spellEnd"/>
      <w:r w:rsidRPr="00886F7A">
        <w:rPr>
          <w:i/>
          <w:sz w:val="24"/>
        </w:rPr>
        <w:t xml:space="preserve"> og trioen ULC spiller dobbeltkoncert med efterfølgende jamsession. </w:t>
      </w:r>
    </w:p>
    <w:p w14:paraId="6EF23032" w14:textId="77777777" w:rsidR="009266F1" w:rsidRPr="00886F7A" w:rsidRDefault="009266F1">
      <w:pPr>
        <w:rPr>
          <w:rFonts w:ascii="Arial" w:hAnsi="Arial"/>
        </w:rPr>
      </w:pPr>
    </w:p>
    <w:p w14:paraId="5C2FE646" w14:textId="77777777" w:rsidR="009266F1" w:rsidRPr="00886F7A" w:rsidRDefault="000E0F6B">
      <w:pPr>
        <w:pStyle w:val="Normal1"/>
      </w:pPr>
      <w:r w:rsidRPr="00886F7A">
        <w:rPr>
          <w:sz w:val="24"/>
        </w:rPr>
        <w:t xml:space="preserve">Tuborg og </w:t>
      </w:r>
      <w:r w:rsidR="00C86EEC" w:rsidRPr="00886F7A">
        <w:rPr>
          <w:sz w:val="24"/>
        </w:rPr>
        <w:t xml:space="preserve">VEGA har efter overvældende interesse nu stoppet tilmeldingen til Din Koncert og har allerede de første to udvalgte koncerter klar. Den første arrangør i Ideal Bar er </w:t>
      </w:r>
      <w:proofErr w:type="spellStart"/>
      <w:r w:rsidR="00C86EEC" w:rsidRPr="00886F7A">
        <w:rPr>
          <w:sz w:val="24"/>
        </w:rPr>
        <w:t>Mundi</w:t>
      </w:r>
      <w:proofErr w:type="spellEnd"/>
      <w:r w:rsidR="00C86EEC" w:rsidRPr="00886F7A">
        <w:rPr>
          <w:sz w:val="24"/>
        </w:rPr>
        <w:t xml:space="preserve"> Music, der er et online projekt, som forsøger at skabe netværk mellem folkemusikere i Danmark og udlandet. Det bliver da også en oplevelse ud over det sædvanlige, når to af Danmarks allerbedste folk</w:t>
      </w:r>
      <w:r w:rsidR="00F0636C">
        <w:rPr>
          <w:sz w:val="24"/>
        </w:rPr>
        <w:t>-</w:t>
      </w:r>
      <w:r w:rsidR="00C86EEC" w:rsidRPr="00886F7A">
        <w:rPr>
          <w:sz w:val="24"/>
        </w:rPr>
        <w:t xml:space="preserve">grupper indtager Ideal Bar til en dobbeltkoncert.  </w:t>
      </w:r>
    </w:p>
    <w:p w14:paraId="34A1EBDD" w14:textId="77777777" w:rsidR="009266F1" w:rsidRPr="00886F7A" w:rsidRDefault="009266F1">
      <w:pPr>
        <w:pStyle w:val="Normal1"/>
      </w:pPr>
    </w:p>
    <w:p w14:paraId="42E24E5C" w14:textId="77777777" w:rsidR="009266F1" w:rsidRPr="00886F7A" w:rsidRDefault="00C86EEC">
      <w:pPr>
        <w:pStyle w:val="Normal1"/>
      </w:pPr>
      <w:proofErr w:type="spellStart"/>
      <w:r w:rsidRPr="00886F7A">
        <w:rPr>
          <w:b/>
          <w:sz w:val="24"/>
        </w:rPr>
        <w:t>Rannok</w:t>
      </w:r>
      <w:proofErr w:type="spellEnd"/>
      <w:r w:rsidRPr="00886F7A">
        <w:rPr>
          <w:b/>
          <w:sz w:val="24"/>
        </w:rPr>
        <w:t xml:space="preserve"> </w:t>
      </w:r>
    </w:p>
    <w:p w14:paraId="7EE4E76D" w14:textId="77777777" w:rsidR="009266F1" w:rsidRPr="00886F7A" w:rsidRDefault="00886F7A">
      <w:pPr>
        <w:pStyle w:val="Normal1"/>
      </w:pPr>
      <w:hyperlink r:id="rId5">
        <w:proofErr w:type="spellStart"/>
        <w:r w:rsidR="00C86EEC" w:rsidRPr="00886F7A">
          <w:rPr>
            <w:rStyle w:val="InternetLink"/>
            <w:sz w:val="24"/>
            <w:lang w:val="da-DK"/>
          </w:rPr>
          <w:t>Rannok</w:t>
        </w:r>
        <w:proofErr w:type="spellEnd"/>
      </w:hyperlink>
      <w:r w:rsidR="00C86EEC" w:rsidRPr="00886F7A">
        <w:rPr>
          <w:sz w:val="24"/>
        </w:rPr>
        <w:t xml:space="preserve"> er kendt for deres intense drive og unikke samspil. Med en fælles passion for gamle melodier giver de deres bud på folkemusikkens traditionelle kompositioner, ofte spædet op med eget materiale. Udover pianist Theis Juul Langlands og violinist Michael Graubæk, der begge har modtaget flere priser for deres arbejde som folkemusikere, består </w:t>
      </w:r>
      <w:proofErr w:type="spellStart"/>
      <w:r w:rsidR="00C86EEC" w:rsidRPr="00886F7A">
        <w:rPr>
          <w:sz w:val="24"/>
        </w:rPr>
        <w:t>Rannok</w:t>
      </w:r>
      <w:proofErr w:type="spellEnd"/>
      <w:r w:rsidR="00C86EEC" w:rsidRPr="00886F7A">
        <w:rPr>
          <w:sz w:val="24"/>
        </w:rPr>
        <w:t xml:space="preserve"> af </w:t>
      </w:r>
      <w:bookmarkStart w:id="1" w:name="__DdeLink__119_1026946582"/>
      <w:r w:rsidR="00C86EEC" w:rsidRPr="00886F7A">
        <w:rPr>
          <w:sz w:val="24"/>
        </w:rPr>
        <w:t xml:space="preserve">Ale </w:t>
      </w:r>
      <w:proofErr w:type="spellStart"/>
      <w:r w:rsidR="00C86EEC" w:rsidRPr="00886F7A">
        <w:rPr>
          <w:sz w:val="24"/>
        </w:rPr>
        <w:t>Carr</w:t>
      </w:r>
      <w:proofErr w:type="spellEnd"/>
      <w:r w:rsidR="00C86EEC" w:rsidRPr="00886F7A">
        <w:rPr>
          <w:sz w:val="24"/>
        </w:rPr>
        <w:t xml:space="preserve"> på </w:t>
      </w:r>
      <w:proofErr w:type="spellStart"/>
      <w:r w:rsidR="00C86EEC" w:rsidRPr="00886F7A">
        <w:rPr>
          <w:sz w:val="24"/>
        </w:rPr>
        <w:t>citern</w:t>
      </w:r>
      <w:bookmarkEnd w:id="1"/>
      <w:proofErr w:type="spellEnd"/>
      <w:r w:rsidR="00C86EEC" w:rsidRPr="00886F7A">
        <w:rPr>
          <w:sz w:val="24"/>
        </w:rPr>
        <w:t xml:space="preserve"> og Sonnich Lydum på harmonika og mundharpe.</w:t>
      </w:r>
    </w:p>
    <w:p w14:paraId="2E8F2FCB" w14:textId="77777777" w:rsidR="009266F1" w:rsidRPr="00886F7A" w:rsidRDefault="009266F1">
      <w:pPr>
        <w:pStyle w:val="Normal1"/>
      </w:pPr>
    </w:p>
    <w:p w14:paraId="46294780" w14:textId="77777777" w:rsidR="009266F1" w:rsidRPr="00886F7A" w:rsidRDefault="00C86EEC">
      <w:pPr>
        <w:pStyle w:val="Normal1"/>
      </w:pPr>
      <w:r w:rsidRPr="00886F7A">
        <w:rPr>
          <w:b/>
          <w:sz w:val="24"/>
        </w:rPr>
        <w:t>ULC</w:t>
      </w:r>
    </w:p>
    <w:p w14:paraId="38A8E1A7" w14:textId="77777777" w:rsidR="009266F1" w:rsidRPr="00886F7A" w:rsidRDefault="00C86EEC">
      <w:pPr>
        <w:pStyle w:val="Normal1"/>
      </w:pPr>
      <w:r w:rsidRPr="00886F7A">
        <w:rPr>
          <w:sz w:val="24"/>
        </w:rPr>
        <w:t xml:space="preserve">Den legendariske trio </w:t>
      </w:r>
      <w:hyperlink r:id="rId6">
        <w:r w:rsidRPr="00886F7A">
          <w:rPr>
            <w:rStyle w:val="InternetLink"/>
            <w:sz w:val="24"/>
            <w:lang w:val="da-DK"/>
          </w:rPr>
          <w:t>ULC</w:t>
        </w:r>
      </w:hyperlink>
      <w:r w:rsidRPr="00886F7A">
        <w:rPr>
          <w:sz w:val="24"/>
        </w:rPr>
        <w:t xml:space="preserve"> kendetegnes </w:t>
      </w:r>
      <w:r w:rsidR="00F0636C">
        <w:rPr>
          <w:sz w:val="24"/>
        </w:rPr>
        <w:t>ved</w:t>
      </w:r>
      <w:r w:rsidRPr="00886F7A">
        <w:rPr>
          <w:sz w:val="24"/>
        </w:rPr>
        <w:t xml:space="preserve"> et kraftfuldt sammenspil, som løfter musikken respektfuldt gennem tradition og fornyelse. De tre garvede herrer i ULC spiller sjældent live, men denne aften sker det med original besætning med Peter Uhrbrand på violin, Sonnich </w:t>
      </w:r>
      <w:proofErr w:type="spellStart"/>
      <w:r w:rsidRPr="00886F7A">
        <w:rPr>
          <w:sz w:val="24"/>
        </w:rPr>
        <w:t>Lydom</w:t>
      </w:r>
      <w:proofErr w:type="spellEnd"/>
      <w:r w:rsidRPr="00886F7A">
        <w:rPr>
          <w:sz w:val="24"/>
        </w:rPr>
        <w:t xml:space="preserve"> på harmonika, samt irske Seamus </w:t>
      </w:r>
      <w:proofErr w:type="spellStart"/>
      <w:r w:rsidRPr="00886F7A">
        <w:rPr>
          <w:sz w:val="24"/>
        </w:rPr>
        <w:t>Cahill</w:t>
      </w:r>
      <w:proofErr w:type="spellEnd"/>
      <w:r w:rsidRPr="00886F7A">
        <w:rPr>
          <w:sz w:val="24"/>
        </w:rPr>
        <w:t xml:space="preserve"> på guitar, irsk </w:t>
      </w:r>
      <w:proofErr w:type="spellStart"/>
      <w:r w:rsidRPr="00886F7A">
        <w:rPr>
          <w:sz w:val="24"/>
        </w:rPr>
        <w:t>bouzouki</w:t>
      </w:r>
      <w:proofErr w:type="spellEnd"/>
      <w:r w:rsidRPr="00886F7A">
        <w:rPr>
          <w:sz w:val="24"/>
        </w:rPr>
        <w:t xml:space="preserve"> og vokal. De får selskab af Mads Vinding på bas samt Peter Rosendal på piano. </w:t>
      </w:r>
    </w:p>
    <w:p w14:paraId="41E58994" w14:textId="77777777" w:rsidR="009266F1" w:rsidRPr="00886F7A" w:rsidRDefault="009266F1">
      <w:pPr>
        <w:pStyle w:val="Normal1"/>
      </w:pPr>
    </w:p>
    <w:p w14:paraId="1DDBB84D" w14:textId="77777777" w:rsidR="009266F1" w:rsidRPr="00886F7A" w:rsidRDefault="00C86EEC">
      <w:pPr>
        <w:pStyle w:val="Normal1"/>
      </w:pPr>
      <w:r w:rsidRPr="00886F7A">
        <w:rPr>
          <w:sz w:val="24"/>
        </w:rPr>
        <w:t xml:space="preserve">Efter dobbeltkoncerten med </w:t>
      </w:r>
      <w:proofErr w:type="spellStart"/>
      <w:r w:rsidRPr="00886F7A">
        <w:rPr>
          <w:sz w:val="24"/>
        </w:rPr>
        <w:t>Rannok</w:t>
      </w:r>
      <w:proofErr w:type="spellEnd"/>
      <w:r w:rsidRPr="00886F7A">
        <w:rPr>
          <w:sz w:val="24"/>
        </w:rPr>
        <w:t xml:space="preserve"> og ULC inviteres alle til dansk/irsk jamsession, der </w:t>
      </w:r>
      <w:proofErr w:type="spellStart"/>
      <w:r w:rsidRPr="00886F7A">
        <w:rPr>
          <w:sz w:val="24"/>
        </w:rPr>
        <w:t>kurateres</w:t>
      </w:r>
      <w:proofErr w:type="spellEnd"/>
      <w:r w:rsidRPr="00886F7A">
        <w:rPr>
          <w:sz w:val="24"/>
        </w:rPr>
        <w:t xml:space="preserve"> af en række udvalgte musikere fra de to bands.</w:t>
      </w:r>
    </w:p>
    <w:p w14:paraId="113A2B08" w14:textId="77777777" w:rsidR="009266F1" w:rsidRPr="00886F7A" w:rsidRDefault="009266F1">
      <w:pPr>
        <w:pStyle w:val="Normal1"/>
      </w:pPr>
    </w:p>
    <w:p w14:paraId="7F918933" w14:textId="77777777" w:rsidR="009266F1" w:rsidRPr="00886F7A" w:rsidRDefault="00C86EEC">
      <w:pPr>
        <w:pStyle w:val="Normal1"/>
      </w:pPr>
      <w:r w:rsidRPr="00886F7A">
        <w:rPr>
          <w:sz w:val="24"/>
        </w:rPr>
        <w:t xml:space="preserve">Arrangør Frederik Thybo udtaler: </w:t>
      </w:r>
    </w:p>
    <w:p w14:paraId="0D496BAE" w14:textId="77777777" w:rsidR="009266F1" w:rsidRPr="00886F7A" w:rsidRDefault="00C86EEC">
      <w:pPr>
        <w:pStyle w:val="Normal1"/>
      </w:pPr>
      <w:r w:rsidRPr="00886F7A">
        <w:rPr>
          <w:i/>
          <w:sz w:val="24"/>
        </w:rPr>
        <w:t>”Er man musikelsker, skylder man sig selv at opleve en folkemusik-jamsession. Det er intimt, voldsomt, nærværende og dybt inspirerende, når en broget flok af garvede ekvilibrister og entusiastiske amatører folder sig ud i sammenspil. Har man ikke oplevet en rigtig jamsession</w:t>
      </w:r>
      <w:r w:rsidR="00F0636C">
        <w:rPr>
          <w:i/>
          <w:sz w:val="24"/>
        </w:rPr>
        <w:t>,</w:t>
      </w:r>
      <w:r w:rsidRPr="00886F7A">
        <w:rPr>
          <w:i/>
          <w:sz w:val="24"/>
        </w:rPr>
        <w:t xml:space="preserve"> kan man IKKE dø lykkelig</w:t>
      </w:r>
      <w:r w:rsidRPr="00886F7A">
        <w:rPr>
          <w:sz w:val="24"/>
        </w:rPr>
        <w:t xml:space="preserve">.” </w:t>
      </w:r>
    </w:p>
    <w:p w14:paraId="54B4B951" w14:textId="77777777" w:rsidR="009266F1" w:rsidRPr="00886F7A" w:rsidRDefault="009266F1">
      <w:pPr>
        <w:rPr>
          <w:rFonts w:ascii="Arial" w:hAnsi="Arial"/>
        </w:rPr>
      </w:pPr>
    </w:p>
    <w:p w14:paraId="343640BA" w14:textId="77777777" w:rsidR="00886F7A" w:rsidRPr="00886F7A" w:rsidRDefault="00886F7A" w:rsidP="00886F7A">
      <w:pPr>
        <w:rPr>
          <w:rFonts w:ascii="Arial" w:hAnsi="Arial"/>
        </w:rPr>
      </w:pPr>
      <w:r w:rsidRPr="00886F7A">
        <w:rPr>
          <w:rFonts w:ascii="Arial" w:eastAsia="Times New Roman" w:hAnsi="Arial" w:cs="Times New Roman"/>
        </w:rPr>
        <w:t xml:space="preserve">At skabe sin egen koncert er en drøm for mange musikelskere, og VEGA og Tuborg giver nu igen denne mulighed. </w:t>
      </w:r>
      <w:hyperlink r:id="rId7" w:history="1">
        <w:r w:rsidRPr="00886F7A">
          <w:rPr>
            <w:rStyle w:val="Llink"/>
            <w:rFonts w:ascii="Arial" w:eastAsia="Times New Roman" w:hAnsi="Arial" w:cs="Times New Roman"/>
          </w:rPr>
          <w:t>’Din Koncert</w:t>
        </w:r>
      </w:hyperlink>
      <w:r w:rsidRPr="00886F7A">
        <w:rPr>
          <w:rFonts w:ascii="Arial" w:eastAsia="Times New Roman" w:hAnsi="Arial" w:cs="Times New Roman"/>
        </w:rPr>
        <w:t xml:space="preserve">’ og </w:t>
      </w:r>
      <w:r w:rsidR="00F0636C">
        <w:rPr>
          <w:rFonts w:ascii="Arial" w:eastAsia="Times New Roman" w:hAnsi="Arial" w:cs="Times New Roman"/>
        </w:rPr>
        <w:t xml:space="preserve">giver </w:t>
      </w:r>
      <w:r w:rsidRPr="00886F7A">
        <w:rPr>
          <w:rFonts w:ascii="Arial" w:eastAsia="Times New Roman" w:hAnsi="Arial" w:cs="Times New Roman"/>
        </w:rPr>
        <w:t xml:space="preserve">udvalgte arrangører mulighed for at skabe en koncert i </w:t>
      </w:r>
      <w:proofErr w:type="spellStart"/>
      <w:r w:rsidRPr="00886F7A">
        <w:rPr>
          <w:rFonts w:ascii="Arial" w:eastAsia="Times New Roman" w:hAnsi="Arial" w:cs="Times New Roman"/>
        </w:rPr>
        <w:t>VEGAs</w:t>
      </w:r>
      <w:proofErr w:type="spellEnd"/>
      <w:r w:rsidRPr="00886F7A">
        <w:rPr>
          <w:rFonts w:ascii="Arial" w:eastAsia="Times New Roman" w:hAnsi="Arial" w:cs="Times New Roman"/>
        </w:rPr>
        <w:t xml:space="preserve"> Ideal Bar, hvor de er ansvarlige for alt indholdet på aftenen - bands, </w:t>
      </w:r>
      <w:proofErr w:type="spellStart"/>
      <w:r w:rsidRPr="00886F7A">
        <w:rPr>
          <w:rFonts w:ascii="Arial" w:eastAsia="Times New Roman" w:hAnsi="Arial" w:cs="Times New Roman"/>
        </w:rPr>
        <w:t>djs</w:t>
      </w:r>
      <w:proofErr w:type="spellEnd"/>
      <w:r w:rsidRPr="00886F7A">
        <w:rPr>
          <w:rFonts w:ascii="Arial" w:eastAsia="Times New Roman" w:hAnsi="Arial" w:cs="Times New Roman"/>
        </w:rPr>
        <w:t xml:space="preserve">, tema, </w:t>
      </w:r>
      <w:proofErr w:type="spellStart"/>
      <w:r w:rsidRPr="00886F7A">
        <w:rPr>
          <w:rFonts w:ascii="Arial" w:eastAsia="Times New Roman" w:hAnsi="Arial" w:cs="Times New Roman"/>
        </w:rPr>
        <w:t>oppyntning</w:t>
      </w:r>
      <w:proofErr w:type="spellEnd"/>
      <w:r w:rsidRPr="00886F7A">
        <w:rPr>
          <w:rFonts w:ascii="Arial" w:eastAsia="Times New Roman" w:hAnsi="Arial" w:cs="Times New Roman"/>
        </w:rPr>
        <w:t xml:space="preserve">, </w:t>
      </w:r>
      <w:proofErr w:type="spellStart"/>
      <w:r w:rsidRPr="00886F7A">
        <w:rPr>
          <w:rFonts w:ascii="Arial" w:eastAsia="Times New Roman" w:hAnsi="Arial" w:cs="Times New Roman"/>
        </w:rPr>
        <w:t>visuals</w:t>
      </w:r>
      <w:proofErr w:type="spellEnd"/>
      <w:r w:rsidRPr="00886F7A">
        <w:rPr>
          <w:rFonts w:ascii="Arial" w:eastAsia="Times New Roman" w:hAnsi="Arial" w:cs="Times New Roman"/>
        </w:rPr>
        <w:t xml:space="preserve">, mm. </w:t>
      </w:r>
      <w:hyperlink r:id="rId8" w:history="1">
        <w:r w:rsidRPr="00886F7A">
          <w:rPr>
            <w:rStyle w:val="Llink"/>
            <w:rFonts w:ascii="Arial" w:eastAsia="Times New Roman" w:hAnsi="Arial" w:cs="Times New Roman"/>
          </w:rPr>
          <w:t>Læs mere her</w:t>
        </w:r>
      </w:hyperlink>
      <w:r w:rsidRPr="00886F7A">
        <w:rPr>
          <w:rFonts w:ascii="Arial" w:eastAsia="Times New Roman" w:hAnsi="Arial" w:cs="Times New Roman"/>
        </w:rPr>
        <w:t xml:space="preserve">. </w:t>
      </w:r>
    </w:p>
    <w:p w14:paraId="205DF36B" w14:textId="77777777" w:rsidR="00886F7A" w:rsidRPr="00886F7A" w:rsidRDefault="00886F7A">
      <w:pPr>
        <w:rPr>
          <w:rFonts w:ascii="Arial" w:hAnsi="Arial"/>
        </w:rPr>
      </w:pPr>
    </w:p>
    <w:p w14:paraId="4F500D29" w14:textId="77777777" w:rsidR="009266F1" w:rsidRPr="00886F7A" w:rsidRDefault="00C86EEC">
      <w:pPr>
        <w:rPr>
          <w:rFonts w:ascii="Arial" w:hAnsi="Arial"/>
        </w:rPr>
      </w:pPr>
      <w:r w:rsidRPr="00886F7A">
        <w:rPr>
          <w:rFonts w:ascii="Arial" w:hAnsi="Arial" w:cs="Arial"/>
          <w:b/>
        </w:rPr>
        <w:lastRenderedPageBreak/>
        <w:t>Fakta om koncerten</w:t>
      </w:r>
      <w:r w:rsidRPr="00886F7A">
        <w:rPr>
          <w:rFonts w:ascii="Arial" w:hAnsi="Arial" w:cs="Arial"/>
        </w:rPr>
        <w:br/>
      </w:r>
      <w:proofErr w:type="spellStart"/>
      <w:r w:rsidRPr="00886F7A">
        <w:rPr>
          <w:rFonts w:ascii="Arial" w:hAnsi="Arial" w:cs="Arial"/>
        </w:rPr>
        <w:t>Rannok</w:t>
      </w:r>
      <w:proofErr w:type="spellEnd"/>
      <w:r w:rsidRPr="00886F7A">
        <w:rPr>
          <w:rFonts w:ascii="Arial" w:hAnsi="Arial" w:cs="Arial"/>
        </w:rPr>
        <w:t xml:space="preserve"> og ULC (DK)</w:t>
      </w:r>
      <w:r w:rsidRPr="00886F7A">
        <w:rPr>
          <w:rFonts w:ascii="Arial" w:hAnsi="Arial" w:cs="Arial"/>
        </w:rPr>
        <w:br/>
        <w:t>Fredag den 17. maj kl. 20</w:t>
      </w:r>
    </w:p>
    <w:p w14:paraId="4D15CE10" w14:textId="77777777" w:rsidR="009266F1" w:rsidRPr="00886F7A" w:rsidRDefault="00C86EEC">
      <w:pPr>
        <w:rPr>
          <w:rFonts w:ascii="Arial" w:hAnsi="Arial"/>
        </w:rPr>
      </w:pPr>
      <w:r w:rsidRPr="00886F7A">
        <w:rPr>
          <w:rFonts w:ascii="Arial" w:hAnsi="Arial" w:cs="Arial"/>
        </w:rPr>
        <w:t>Ideal Bar, Enghavevej 40, 1674 Kbh. V</w:t>
      </w:r>
    </w:p>
    <w:p w14:paraId="588F126E" w14:textId="77777777" w:rsidR="009266F1" w:rsidRPr="00886F7A" w:rsidRDefault="00C86EEC">
      <w:pPr>
        <w:rPr>
          <w:rFonts w:ascii="Arial" w:hAnsi="Arial"/>
        </w:rPr>
      </w:pPr>
      <w:r w:rsidRPr="00886F7A">
        <w:rPr>
          <w:rFonts w:ascii="Arial" w:hAnsi="Arial" w:cs="Arial"/>
        </w:rPr>
        <w:t xml:space="preserve">50 kr. + gebyr inkl. </w:t>
      </w:r>
      <w:proofErr w:type="spellStart"/>
      <w:r w:rsidRPr="00886F7A">
        <w:rPr>
          <w:rFonts w:ascii="Arial" w:hAnsi="Arial" w:cs="Arial"/>
        </w:rPr>
        <w:t>koncertøl</w:t>
      </w:r>
      <w:proofErr w:type="spellEnd"/>
      <w:r w:rsidRPr="00886F7A">
        <w:rPr>
          <w:rFonts w:ascii="Arial" w:hAnsi="Arial" w:cs="Arial"/>
        </w:rPr>
        <w:t xml:space="preserve"> </w:t>
      </w:r>
    </w:p>
    <w:p w14:paraId="03C2DEE8" w14:textId="77777777" w:rsidR="009266F1" w:rsidRPr="00886F7A" w:rsidRDefault="00C86EEC">
      <w:pPr>
        <w:pStyle w:val="Normal1"/>
      </w:pPr>
      <w:r w:rsidRPr="00886F7A">
        <w:rPr>
          <w:sz w:val="24"/>
        </w:rPr>
        <w:t>NB. Der er fri entré for musikanter, der medbringer instrument til den efterfølgende jamsession.</w:t>
      </w:r>
    </w:p>
    <w:p w14:paraId="65EE0EB2" w14:textId="77777777" w:rsidR="00F23CA8" w:rsidRPr="00886F7A" w:rsidRDefault="00C86EEC">
      <w:pPr>
        <w:rPr>
          <w:rFonts w:ascii="Arial" w:hAnsi="Arial" w:cs="Arial"/>
        </w:rPr>
      </w:pPr>
      <w:r w:rsidRPr="00886F7A">
        <w:rPr>
          <w:rFonts w:ascii="Arial" w:hAnsi="Arial" w:cs="Arial"/>
        </w:rPr>
        <w:t xml:space="preserve">Forsalg starter i dag via </w:t>
      </w:r>
      <w:proofErr w:type="spellStart"/>
      <w:r w:rsidRPr="00886F7A">
        <w:rPr>
          <w:rFonts w:ascii="Arial" w:hAnsi="Arial" w:cs="Arial"/>
        </w:rPr>
        <w:t>VEGAs</w:t>
      </w:r>
      <w:proofErr w:type="spellEnd"/>
      <w:r w:rsidRPr="00886F7A">
        <w:rPr>
          <w:rFonts w:ascii="Arial" w:hAnsi="Arial" w:cs="Arial"/>
        </w:rPr>
        <w:t xml:space="preserve"> hjemmeside, Billetnet og på posthuse.</w:t>
      </w:r>
    </w:p>
    <w:p w14:paraId="78B6A724" w14:textId="77777777" w:rsidR="00F708C0" w:rsidRPr="00886F7A" w:rsidRDefault="00F708C0">
      <w:pPr>
        <w:rPr>
          <w:rFonts w:ascii="Arial" w:hAnsi="Arial" w:cs="Arial"/>
        </w:rPr>
      </w:pPr>
    </w:p>
    <w:bookmarkEnd w:id="0"/>
    <w:sectPr w:rsidR="00F708C0" w:rsidRPr="00886F7A">
      <w:pgSz w:w="11906" w:h="16838"/>
      <w:pgMar w:top="1701" w:right="1134" w:bottom="1701"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F1"/>
    <w:rsid w:val="000E0F6B"/>
    <w:rsid w:val="00603851"/>
    <w:rsid w:val="00886F7A"/>
    <w:rsid w:val="009266F1"/>
    <w:rsid w:val="00C03558"/>
    <w:rsid w:val="00C86EEC"/>
    <w:rsid w:val="00F0636C"/>
    <w:rsid w:val="00F23CA8"/>
    <w:rsid w:val="00F708C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0E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pPr>
    <w:rPr>
      <w:rFonts w:ascii="Cambria" w:eastAsia="SimSun" w:hAnsi="Cambr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typeiafsnit"/>
    <w:rPr>
      <w:color w:val="0000FF"/>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1">
    <w:name w:val="Normal1"/>
    <w:pPr>
      <w:tabs>
        <w:tab w:val="left" w:pos="1304"/>
      </w:tabs>
      <w:suppressAutoHyphens/>
      <w:spacing w:line="276" w:lineRule="auto"/>
    </w:pPr>
    <w:rPr>
      <w:rFonts w:ascii="Arial" w:eastAsia="Arial" w:hAnsi="Arial" w:cs="Arial"/>
      <w:color w:val="000000"/>
      <w:sz w:val="22"/>
      <w:lang w:eastAsia="en-US"/>
    </w:rPr>
  </w:style>
  <w:style w:type="character" w:styleId="Llink">
    <w:name w:val="Hyperlink"/>
    <w:basedOn w:val="Standardskrifttypeiafsnit"/>
    <w:uiPriority w:val="99"/>
    <w:unhideWhenUsed/>
    <w:rsid w:val="00886F7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1304"/>
      </w:tabs>
      <w:suppressAutoHyphens/>
    </w:pPr>
    <w:rPr>
      <w:rFonts w:ascii="Cambria" w:eastAsia="SimSun" w:hAnsi="Cambr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Link">
    <w:name w:val="Internet Link"/>
    <w:basedOn w:val="Standardskrifttypeiafsnit"/>
    <w:rPr>
      <w:color w:val="0000FF"/>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1">
    <w:name w:val="Normal1"/>
    <w:pPr>
      <w:tabs>
        <w:tab w:val="left" w:pos="1304"/>
      </w:tabs>
      <w:suppressAutoHyphens/>
      <w:spacing w:line="276" w:lineRule="auto"/>
    </w:pPr>
    <w:rPr>
      <w:rFonts w:ascii="Arial" w:eastAsia="Arial" w:hAnsi="Arial" w:cs="Arial"/>
      <w:color w:val="000000"/>
      <w:sz w:val="22"/>
      <w:lang w:eastAsia="en-US"/>
    </w:rPr>
  </w:style>
  <w:style w:type="character" w:styleId="Llink">
    <w:name w:val="Hyperlink"/>
    <w:basedOn w:val="Standardskrifttypeiafsnit"/>
    <w:uiPriority w:val="99"/>
    <w:unhideWhenUsed/>
    <w:rsid w:val="00886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nnok.dk/" TargetMode="External"/><Relationship Id="rId6" Type="http://schemas.openxmlformats.org/officeDocument/2006/relationships/hyperlink" Target="http://www.ulc.dk/" TargetMode="External"/><Relationship Id="rId7" Type="http://schemas.openxmlformats.org/officeDocument/2006/relationships/hyperlink" Target="http://vega.dk/din-koncert-2013.html" TargetMode="External"/><Relationship Id="rId8" Type="http://schemas.openxmlformats.org/officeDocument/2006/relationships/hyperlink" Target="http://vega.dk/din-koncert-2013.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VEGA - Musikkens Hus</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Musikken Hus</dc:creator>
  <cp:lastModifiedBy>VEGA Musikken Hus</cp:lastModifiedBy>
  <cp:revision>2</cp:revision>
  <cp:lastPrinted>2013-05-13T09:12:00Z</cp:lastPrinted>
  <dcterms:created xsi:type="dcterms:W3CDTF">2013-05-13T09:38:00Z</dcterms:created>
  <dcterms:modified xsi:type="dcterms:W3CDTF">2013-05-13T09:38:00Z</dcterms:modified>
</cp:coreProperties>
</file>