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0E" w:rsidRPr="006B13FF" w:rsidRDefault="002A690E" w:rsidP="002A690E">
      <w:pPr>
        <w:rPr>
          <w:rFonts w:ascii="Times New Roman" w:hAnsi="Times New Roman"/>
          <w:b/>
          <w:sz w:val="36"/>
          <w:szCs w:val="36"/>
        </w:rPr>
      </w:pPr>
      <w:r w:rsidRPr="006B13FF">
        <w:rPr>
          <w:rFonts w:ascii="Times New Roman" w:hAnsi="Times New Roman"/>
          <w:b/>
          <w:sz w:val="36"/>
          <w:szCs w:val="36"/>
        </w:rPr>
        <w:t xml:space="preserve">Cranab lanserar ett helt nytt program för lastbilskranar </w:t>
      </w:r>
    </w:p>
    <w:p w:rsidR="002A690E" w:rsidRDefault="002A690E" w:rsidP="002A690E"/>
    <w:p w:rsidR="002A690E" w:rsidRPr="006B13FF" w:rsidRDefault="002A690E" w:rsidP="002A690E">
      <w:pPr>
        <w:rPr>
          <w:rFonts w:ascii="Times New Roman" w:hAnsi="Times New Roman"/>
          <w:b/>
        </w:rPr>
      </w:pPr>
      <w:r w:rsidRPr="006B13FF">
        <w:rPr>
          <w:rFonts w:ascii="Times New Roman" w:hAnsi="Times New Roman"/>
          <w:b/>
        </w:rPr>
        <w:t>Svenska krantillverkaren Cranab premiärvisar den första serietillverkade kranen i ett helt nytt kranprogram för lastbilar inför en internationell publik vid världens största bygg- och anläggningsmässa Bauma</w:t>
      </w:r>
      <w:r>
        <w:rPr>
          <w:rFonts w:ascii="Times New Roman" w:hAnsi="Times New Roman"/>
          <w:b/>
        </w:rPr>
        <w:t>,</w:t>
      </w:r>
      <w:r w:rsidRPr="006B13FF">
        <w:rPr>
          <w:rFonts w:ascii="Times New Roman" w:hAnsi="Times New Roman"/>
          <w:b/>
        </w:rPr>
        <w:t xml:space="preserve"> i München 11-17 april. </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rPr>
      </w:pPr>
      <w:r w:rsidRPr="006B13FF">
        <w:rPr>
          <w:rFonts w:ascii="Times New Roman" w:hAnsi="Times New Roman"/>
        </w:rPr>
        <w:t xml:space="preserve">Kranmodellen TZ12 som lanseras vid Bauma är en 12-tonmeterskran och den första </w:t>
      </w:r>
      <w:r>
        <w:rPr>
          <w:rFonts w:ascii="Times New Roman" w:hAnsi="Times New Roman"/>
        </w:rPr>
        <w:t xml:space="preserve">serietillverkade </w:t>
      </w:r>
      <w:r w:rsidRPr="006B13FF">
        <w:rPr>
          <w:rFonts w:ascii="Times New Roman" w:hAnsi="Times New Roman"/>
        </w:rPr>
        <w:t>kranen i ett komplett program av lastbilskranar för skog och recycling som kommer att presenteras under de närmaste åren.</w:t>
      </w:r>
    </w:p>
    <w:p w:rsidR="002A690E" w:rsidRPr="006B13FF" w:rsidRDefault="002A690E" w:rsidP="002A690E">
      <w:pPr>
        <w:rPr>
          <w:rFonts w:ascii="Times New Roman" w:hAnsi="Times New Roman"/>
        </w:rPr>
      </w:pPr>
    </w:p>
    <w:p w:rsidR="002A690E" w:rsidRPr="006B13FF" w:rsidRDefault="002A690E" w:rsidP="002A690E">
      <w:pPr>
        <w:pStyle w:val="Liststycke"/>
        <w:numPr>
          <w:ilvl w:val="0"/>
          <w:numId w:val="2"/>
        </w:numPr>
        <w:rPr>
          <w:rFonts w:ascii="Times New Roman" w:hAnsi="Times New Roman"/>
        </w:rPr>
      </w:pPr>
      <w:r w:rsidRPr="006B13FF">
        <w:rPr>
          <w:rFonts w:ascii="Times New Roman" w:hAnsi="Times New Roman"/>
        </w:rPr>
        <w:t xml:space="preserve">Det finns ett stort behov av moderna, driftsäkra och effektiva lastbilskranar på </w:t>
      </w:r>
      <w:r>
        <w:rPr>
          <w:rFonts w:ascii="Times New Roman" w:hAnsi="Times New Roman"/>
        </w:rPr>
        <w:t>världsmarknaden</w:t>
      </w:r>
      <w:r w:rsidRPr="006B13FF">
        <w:rPr>
          <w:rFonts w:ascii="Times New Roman" w:hAnsi="Times New Roman"/>
        </w:rPr>
        <w:t xml:space="preserve">. Att vi som en av världens ledande krantillverkare för skogsmaskiner breddar oss med ett lastbilsprogram är därför en helt naturlig utveckling, säger Micael Olsson, Marknadschef. </w:t>
      </w:r>
    </w:p>
    <w:p w:rsidR="002A690E" w:rsidRPr="006B13FF" w:rsidRDefault="002A690E" w:rsidP="002A690E">
      <w:pPr>
        <w:pStyle w:val="Liststycke"/>
        <w:rPr>
          <w:rFonts w:ascii="Times New Roman" w:hAnsi="Times New Roman"/>
        </w:rPr>
      </w:pPr>
    </w:p>
    <w:p w:rsidR="002A690E" w:rsidRPr="006B13FF" w:rsidRDefault="002A690E" w:rsidP="002A690E">
      <w:pPr>
        <w:rPr>
          <w:rFonts w:ascii="Times New Roman" w:hAnsi="Times New Roman"/>
          <w:b/>
        </w:rPr>
      </w:pPr>
      <w:r w:rsidRPr="006B13FF">
        <w:rPr>
          <w:rFonts w:ascii="Times New Roman" w:hAnsi="Times New Roman"/>
          <w:b/>
        </w:rPr>
        <w:t xml:space="preserve">Lång erfarenhet av lastbilskranar </w:t>
      </w:r>
    </w:p>
    <w:p w:rsidR="002A690E" w:rsidRDefault="002A690E" w:rsidP="002A690E">
      <w:pPr>
        <w:rPr>
          <w:rFonts w:ascii="Times New Roman" w:hAnsi="Times New Roman"/>
        </w:rPr>
      </w:pPr>
      <w:r w:rsidRPr="006B13FF">
        <w:rPr>
          <w:rFonts w:ascii="Times New Roman" w:hAnsi="Times New Roman"/>
        </w:rPr>
        <w:t xml:space="preserve">Det är heller inte första gången Cranab tillverkar lastbilskranar. För drygt 15 år sedan avslutade företaget efter ett ägardirektiv produktionen av </w:t>
      </w:r>
      <w:r>
        <w:rPr>
          <w:rFonts w:ascii="Times New Roman" w:hAnsi="Times New Roman"/>
        </w:rPr>
        <w:t>sin</w:t>
      </w:r>
      <w:r w:rsidRPr="006B13FF">
        <w:rPr>
          <w:rFonts w:ascii="Times New Roman" w:hAnsi="Times New Roman"/>
        </w:rPr>
        <w:t xml:space="preserve"> dåvarande generation</w:t>
      </w:r>
      <w:r>
        <w:rPr>
          <w:rFonts w:ascii="Times New Roman" w:hAnsi="Times New Roman"/>
        </w:rPr>
        <w:t xml:space="preserve"> </w:t>
      </w:r>
      <w:r w:rsidRPr="006B13FF">
        <w:rPr>
          <w:rFonts w:ascii="Times New Roman" w:hAnsi="Times New Roman"/>
        </w:rPr>
        <w:t xml:space="preserve">lastbilskranar och valde </w:t>
      </w:r>
      <w:r>
        <w:rPr>
          <w:rFonts w:ascii="Times New Roman" w:hAnsi="Times New Roman"/>
        </w:rPr>
        <w:t xml:space="preserve">istället </w:t>
      </w:r>
      <w:r w:rsidRPr="006B13FF">
        <w:rPr>
          <w:rFonts w:ascii="Times New Roman" w:hAnsi="Times New Roman"/>
        </w:rPr>
        <w:t xml:space="preserve">att fokusera på kranar till skotare och skördare. </w:t>
      </w:r>
    </w:p>
    <w:p w:rsidR="002A690E" w:rsidRPr="006B13FF" w:rsidRDefault="002A690E" w:rsidP="002A690E">
      <w:pPr>
        <w:rPr>
          <w:rFonts w:ascii="Times New Roman" w:hAnsi="Times New Roman"/>
        </w:rPr>
      </w:pPr>
      <w:r w:rsidRPr="006B13FF">
        <w:rPr>
          <w:rFonts w:ascii="Times New Roman" w:hAnsi="Times New Roman"/>
        </w:rPr>
        <w:t xml:space="preserve">Cranab har därför </w:t>
      </w:r>
      <w:r>
        <w:rPr>
          <w:rFonts w:ascii="Times New Roman" w:hAnsi="Times New Roman"/>
        </w:rPr>
        <w:t xml:space="preserve">med sig en </w:t>
      </w:r>
      <w:r w:rsidRPr="006B13FF">
        <w:rPr>
          <w:rFonts w:ascii="Times New Roman" w:hAnsi="Times New Roman"/>
        </w:rPr>
        <w:t xml:space="preserve">lång erfarenhet </w:t>
      </w:r>
      <w:r>
        <w:rPr>
          <w:rFonts w:ascii="Times New Roman" w:hAnsi="Times New Roman"/>
        </w:rPr>
        <w:t>av produktion av</w:t>
      </w:r>
      <w:r w:rsidRPr="006B13FF">
        <w:rPr>
          <w:rFonts w:ascii="Times New Roman" w:hAnsi="Times New Roman"/>
        </w:rPr>
        <w:t xml:space="preserve"> lastb</w:t>
      </w:r>
      <w:r>
        <w:rPr>
          <w:rFonts w:ascii="Times New Roman" w:hAnsi="Times New Roman"/>
        </w:rPr>
        <w:t>ilskranar som nu tas tillvara</w:t>
      </w:r>
      <w:r w:rsidRPr="006B13FF">
        <w:rPr>
          <w:rFonts w:ascii="Times New Roman" w:hAnsi="Times New Roman"/>
        </w:rPr>
        <w:t xml:space="preserve">. </w:t>
      </w:r>
    </w:p>
    <w:p w:rsidR="002A690E" w:rsidRPr="006B13FF" w:rsidRDefault="002A690E" w:rsidP="002A690E">
      <w:pPr>
        <w:rPr>
          <w:rFonts w:ascii="Times New Roman" w:hAnsi="Times New Roman"/>
        </w:rPr>
      </w:pPr>
    </w:p>
    <w:p w:rsidR="002A690E" w:rsidRPr="006B13FF" w:rsidRDefault="002A690E" w:rsidP="002A690E">
      <w:pPr>
        <w:pStyle w:val="Liststycke"/>
        <w:numPr>
          <w:ilvl w:val="0"/>
          <w:numId w:val="1"/>
        </w:numPr>
        <w:rPr>
          <w:rFonts w:ascii="Times New Roman" w:hAnsi="Times New Roman"/>
        </w:rPr>
      </w:pPr>
      <w:r w:rsidRPr="006B13FF">
        <w:rPr>
          <w:rFonts w:ascii="Times New Roman" w:hAnsi="Times New Roman"/>
        </w:rPr>
        <w:t xml:space="preserve">Eftersom vi har vår tidigare kompetens av lastbilskranar och den </w:t>
      </w:r>
      <w:r>
        <w:rPr>
          <w:rFonts w:ascii="Times New Roman" w:hAnsi="Times New Roman"/>
        </w:rPr>
        <w:t xml:space="preserve">stora </w:t>
      </w:r>
      <w:r w:rsidRPr="006B13FF">
        <w:rPr>
          <w:rFonts w:ascii="Times New Roman" w:hAnsi="Times New Roman"/>
        </w:rPr>
        <w:t xml:space="preserve">erfarenheten av skogsmaskinskranar så gör det att vi kan optimera vårt </w:t>
      </w:r>
      <w:r>
        <w:rPr>
          <w:rFonts w:ascii="Times New Roman" w:hAnsi="Times New Roman"/>
        </w:rPr>
        <w:t xml:space="preserve">nya </w:t>
      </w:r>
      <w:r w:rsidRPr="006B13FF">
        <w:rPr>
          <w:rFonts w:ascii="Times New Roman" w:hAnsi="Times New Roman"/>
        </w:rPr>
        <w:t>program redan från start. Vi använder helt enkelt det bästa av två världar och kan framgångsrikt kombinera till exempel både styrka, prestanda och konstruktionslösningar. Och det kommer våra kunder och användare tillgodo på bästa sätt</w:t>
      </w:r>
      <w:r>
        <w:rPr>
          <w:rFonts w:ascii="Times New Roman" w:hAnsi="Times New Roman"/>
        </w:rPr>
        <w:t xml:space="preserve"> redan från början</w:t>
      </w:r>
      <w:r w:rsidRPr="006B13FF">
        <w:rPr>
          <w:rFonts w:ascii="Times New Roman" w:hAnsi="Times New Roman"/>
        </w:rPr>
        <w:t>, betonar Micael Olsson.</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b/>
        </w:rPr>
      </w:pPr>
      <w:r w:rsidRPr="006B13FF">
        <w:rPr>
          <w:rFonts w:ascii="Times New Roman" w:hAnsi="Times New Roman"/>
          <w:b/>
        </w:rPr>
        <w:t>Första kranen är en populär Z-kran</w:t>
      </w:r>
    </w:p>
    <w:p w:rsidR="002A690E" w:rsidRPr="006B13FF" w:rsidRDefault="002A690E" w:rsidP="002A690E">
      <w:pPr>
        <w:rPr>
          <w:rFonts w:ascii="Times New Roman" w:hAnsi="Times New Roman"/>
        </w:rPr>
      </w:pPr>
      <w:r>
        <w:rPr>
          <w:rFonts w:ascii="Times New Roman" w:hAnsi="Times New Roman"/>
        </w:rPr>
        <w:t>Först ut i d</w:t>
      </w:r>
      <w:r w:rsidRPr="006B13FF">
        <w:rPr>
          <w:rFonts w:ascii="Times New Roman" w:hAnsi="Times New Roman"/>
        </w:rPr>
        <w:t xml:space="preserve">et nya lastbilsprogrammet </w:t>
      </w:r>
      <w:r>
        <w:rPr>
          <w:rFonts w:ascii="Times New Roman" w:hAnsi="Times New Roman"/>
        </w:rPr>
        <w:t>är</w:t>
      </w:r>
      <w:r w:rsidRPr="006B13FF">
        <w:rPr>
          <w:rFonts w:ascii="Times New Roman" w:hAnsi="Times New Roman"/>
        </w:rPr>
        <w:t xml:space="preserve"> TZ12, en Z-kran för en bred kundgrupp på en internationell marknad. TZ12 är en mellanstor modell och som kommer att kompletteras med både större och mindre modeller. </w:t>
      </w:r>
    </w:p>
    <w:p w:rsidR="002A690E" w:rsidRPr="006B13FF" w:rsidRDefault="002A690E" w:rsidP="002A690E">
      <w:pPr>
        <w:rPr>
          <w:rFonts w:ascii="Times New Roman" w:hAnsi="Times New Roman"/>
        </w:rPr>
      </w:pPr>
      <w:r w:rsidRPr="006B13FF">
        <w:rPr>
          <w:rFonts w:ascii="Times New Roman" w:hAnsi="Times New Roman"/>
        </w:rPr>
        <w:t xml:space="preserve">Förutom Z-kranen kommer även en L-kran </w:t>
      </w:r>
      <w:r>
        <w:rPr>
          <w:rFonts w:ascii="Times New Roman" w:hAnsi="Times New Roman"/>
        </w:rPr>
        <w:t xml:space="preserve">i flera storlekar </w:t>
      </w:r>
      <w:r w:rsidRPr="006B13FF">
        <w:rPr>
          <w:rFonts w:ascii="Times New Roman" w:hAnsi="Times New Roman"/>
        </w:rPr>
        <w:t xml:space="preserve">att </w:t>
      </w:r>
      <w:r>
        <w:rPr>
          <w:rFonts w:ascii="Times New Roman" w:hAnsi="Times New Roman"/>
        </w:rPr>
        <w:t>ingå i programmet. L-kranen kommer att användar</w:t>
      </w:r>
      <w:r w:rsidRPr="006B13FF">
        <w:rPr>
          <w:rFonts w:ascii="Times New Roman" w:hAnsi="Times New Roman"/>
        </w:rPr>
        <w:t>testas som prototyp innan sommaren</w:t>
      </w:r>
      <w:r>
        <w:rPr>
          <w:rFonts w:ascii="Times New Roman" w:hAnsi="Times New Roman"/>
        </w:rPr>
        <w:t xml:space="preserve"> och börja säljas innan årets slut.</w:t>
      </w:r>
    </w:p>
    <w:p w:rsidR="002A690E" w:rsidRPr="006B13FF" w:rsidRDefault="002A690E" w:rsidP="002A690E">
      <w:pPr>
        <w:rPr>
          <w:rFonts w:ascii="Times New Roman" w:hAnsi="Times New Roman"/>
        </w:rPr>
      </w:pPr>
      <w:r w:rsidRPr="006B13FF">
        <w:rPr>
          <w:rFonts w:ascii="Times New Roman" w:hAnsi="Times New Roman"/>
        </w:rPr>
        <w:t xml:space="preserve">För TZ12 sker säljstart vid Bauma och de första leveranserna kommer att ske redan i juni. </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b/>
        </w:rPr>
      </w:pPr>
      <w:r w:rsidRPr="006B13FF">
        <w:rPr>
          <w:rFonts w:ascii="Times New Roman" w:hAnsi="Times New Roman"/>
          <w:b/>
        </w:rPr>
        <w:t>Kranar med hög kapacitet och körglädje</w:t>
      </w:r>
    </w:p>
    <w:p w:rsidR="002A690E" w:rsidRPr="006B13FF" w:rsidRDefault="002A690E" w:rsidP="002A690E">
      <w:pPr>
        <w:rPr>
          <w:rFonts w:ascii="Times New Roman" w:hAnsi="Times New Roman"/>
        </w:rPr>
      </w:pPr>
      <w:r w:rsidRPr="006B13FF">
        <w:rPr>
          <w:rFonts w:ascii="Times New Roman" w:hAnsi="Times New Roman"/>
        </w:rPr>
        <w:t xml:space="preserve">Lastbilskranarna riktar sig till det professionella segmentet för lastbilar inom skog och recycling. Tonvikt i utvecklingsarbetet har legat på låg vikt och höga prestanda. </w:t>
      </w:r>
      <w:r>
        <w:rPr>
          <w:rFonts w:ascii="Times New Roman" w:hAnsi="Times New Roman"/>
        </w:rPr>
        <w:t>Resultatet är att a</w:t>
      </w:r>
      <w:r w:rsidRPr="006B13FF">
        <w:rPr>
          <w:rFonts w:ascii="Times New Roman" w:hAnsi="Times New Roman"/>
        </w:rPr>
        <w:t>nvändarna kommer att få en stark, robust och effektiv kran med låg vikt, höga prestanda och låga effektförluster.</w:t>
      </w:r>
    </w:p>
    <w:p w:rsidR="002A690E" w:rsidRPr="006B13FF" w:rsidRDefault="002A690E" w:rsidP="002A690E">
      <w:pPr>
        <w:rPr>
          <w:rFonts w:ascii="Times New Roman" w:hAnsi="Times New Roman"/>
          <w:b/>
        </w:rPr>
      </w:pPr>
      <w:r>
        <w:rPr>
          <w:rFonts w:ascii="Times New Roman" w:hAnsi="Times New Roman"/>
        </w:rPr>
        <w:br w:type="page"/>
      </w:r>
      <w:r w:rsidRPr="006B13FF">
        <w:rPr>
          <w:rFonts w:ascii="Times New Roman" w:hAnsi="Times New Roman"/>
          <w:b/>
        </w:rPr>
        <w:lastRenderedPageBreak/>
        <w:t xml:space="preserve">Unik räckvidd på 10,5 meter </w:t>
      </w:r>
    </w:p>
    <w:p w:rsidR="002A690E" w:rsidRDefault="002A690E" w:rsidP="002A690E">
      <w:pPr>
        <w:rPr>
          <w:rFonts w:ascii="Times New Roman" w:hAnsi="Times New Roman"/>
        </w:rPr>
      </w:pPr>
      <w:r w:rsidRPr="006B13FF">
        <w:rPr>
          <w:rFonts w:ascii="Times New Roman" w:hAnsi="Times New Roman"/>
        </w:rPr>
        <w:t xml:space="preserve">En ny konstruktionslösning för </w:t>
      </w:r>
      <w:r>
        <w:rPr>
          <w:rFonts w:ascii="Times New Roman" w:hAnsi="Times New Roman"/>
        </w:rPr>
        <w:t>kranens vipparm och lyftarm</w:t>
      </w:r>
      <w:r w:rsidRPr="006B13FF">
        <w:rPr>
          <w:rFonts w:ascii="Times New Roman" w:hAnsi="Times New Roman"/>
        </w:rPr>
        <w:t xml:space="preserve"> ger resultatet att kranens räckvidd blir mycket längre. Tack vare att vipparmen gjorts helt rak så ryms det längre bommar vilket ger en mycket bättre teleskopeffekt och en ökad räckvidd som resultat. </w:t>
      </w:r>
    </w:p>
    <w:p w:rsidR="002A690E" w:rsidRPr="006B13FF" w:rsidRDefault="002A690E" w:rsidP="002A690E">
      <w:pPr>
        <w:rPr>
          <w:rFonts w:ascii="Times New Roman" w:hAnsi="Times New Roman"/>
        </w:rPr>
      </w:pPr>
      <w:r w:rsidRPr="006B13FF">
        <w:rPr>
          <w:rFonts w:ascii="Times New Roman" w:hAnsi="Times New Roman"/>
        </w:rPr>
        <w:t>TZ12 kommer därför att säljas med alternativen 9,3 och 10,5 meters längd vilket Cranab är en av få leverantörer som kan erbjuda.</w:t>
      </w:r>
    </w:p>
    <w:p w:rsidR="002A690E" w:rsidRPr="006B13FF" w:rsidRDefault="002A690E" w:rsidP="002A690E">
      <w:pPr>
        <w:rPr>
          <w:rFonts w:ascii="Times New Roman" w:hAnsi="Times New Roman"/>
        </w:rPr>
      </w:pPr>
    </w:p>
    <w:p w:rsidR="002A690E" w:rsidRDefault="002A690E" w:rsidP="002A690E">
      <w:pPr>
        <w:rPr>
          <w:rFonts w:ascii="Times New Roman" w:hAnsi="Times New Roman"/>
        </w:rPr>
      </w:pPr>
      <w:r>
        <w:rPr>
          <w:rFonts w:ascii="Times New Roman" w:hAnsi="Times New Roman"/>
        </w:rPr>
        <w:t xml:space="preserve">En </w:t>
      </w:r>
      <w:r w:rsidRPr="006B13FF">
        <w:rPr>
          <w:rFonts w:ascii="Times New Roman" w:hAnsi="Times New Roman"/>
        </w:rPr>
        <w:t xml:space="preserve">av fördelarna med kranen är </w:t>
      </w:r>
      <w:r>
        <w:rPr>
          <w:rFonts w:ascii="Times New Roman" w:hAnsi="Times New Roman"/>
        </w:rPr>
        <w:t xml:space="preserve">också </w:t>
      </w:r>
      <w:r w:rsidRPr="006B13FF">
        <w:rPr>
          <w:rFonts w:ascii="Times New Roman" w:hAnsi="Times New Roman"/>
        </w:rPr>
        <w:t xml:space="preserve">en helt skyddad dragning av både slangar, rör och kablage vilket ger en mycket driftsäker lösning som kräver minimalt med service </w:t>
      </w:r>
      <w:r>
        <w:rPr>
          <w:rFonts w:ascii="Times New Roman" w:hAnsi="Times New Roman"/>
        </w:rPr>
        <w:t xml:space="preserve">och </w:t>
      </w:r>
      <w:r w:rsidRPr="006B13FF">
        <w:rPr>
          <w:rFonts w:ascii="Times New Roman" w:hAnsi="Times New Roman"/>
        </w:rPr>
        <w:t xml:space="preserve">låga underhållskostnader. </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rPr>
      </w:pPr>
      <w:r w:rsidRPr="006B13FF">
        <w:rPr>
          <w:rFonts w:ascii="Times New Roman" w:hAnsi="Times New Roman"/>
        </w:rPr>
        <w:t xml:space="preserve">Den första kranen levereras med öppen förarplats och </w:t>
      </w:r>
      <w:r>
        <w:rPr>
          <w:rFonts w:ascii="Times New Roman" w:hAnsi="Times New Roman"/>
        </w:rPr>
        <w:t>en 2+2-styrning vilket betyder</w:t>
      </w:r>
      <w:r w:rsidRPr="006B13FF">
        <w:rPr>
          <w:rFonts w:ascii="Times New Roman" w:hAnsi="Times New Roman"/>
        </w:rPr>
        <w:t xml:space="preserve"> 2 kombinationsspakar och 2 fotpedaler. I programmet kommer även alternativa förarplatser som t ex hytt att erbjudas likaväl som olika styralternativ. </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rPr>
      </w:pPr>
      <w:r w:rsidRPr="006B13FF">
        <w:rPr>
          <w:rFonts w:ascii="Times New Roman" w:hAnsi="Times New Roman"/>
        </w:rPr>
        <w:t>Kran</w:t>
      </w:r>
      <w:r>
        <w:rPr>
          <w:rFonts w:ascii="Times New Roman" w:hAnsi="Times New Roman"/>
        </w:rPr>
        <w:t>ens konstruktion lede</w:t>
      </w:r>
      <w:r w:rsidRPr="006B13FF">
        <w:rPr>
          <w:rFonts w:ascii="Times New Roman" w:hAnsi="Times New Roman"/>
        </w:rPr>
        <w:t xml:space="preserve">r också </w:t>
      </w:r>
      <w:r>
        <w:rPr>
          <w:rFonts w:ascii="Times New Roman" w:hAnsi="Times New Roman"/>
        </w:rPr>
        <w:t xml:space="preserve">till </w:t>
      </w:r>
      <w:r w:rsidRPr="006B13FF">
        <w:rPr>
          <w:rFonts w:ascii="Times New Roman" w:hAnsi="Times New Roman"/>
        </w:rPr>
        <w:t>en mjuk och följsam körning tack var</w:t>
      </w:r>
      <w:r>
        <w:rPr>
          <w:rFonts w:ascii="Times New Roman" w:hAnsi="Times New Roman"/>
        </w:rPr>
        <w:t>e</w:t>
      </w:r>
      <w:r w:rsidRPr="006B13FF">
        <w:rPr>
          <w:rFonts w:ascii="Times New Roman" w:hAnsi="Times New Roman"/>
        </w:rPr>
        <w:t xml:space="preserve"> optimerad hydraulik</w:t>
      </w:r>
      <w:r>
        <w:rPr>
          <w:rFonts w:ascii="Times New Roman" w:hAnsi="Times New Roman"/>
        </w:rPr>
        <w:t>. Kranens</w:t>
      </w:r>
      <w:r w:rsidRPr="006B13FF">
        <w:rPr>
          <w:rFonts w:ascii="Times New Roman" w:hAnsi="Times New Roman"/>
        </w:rPr>
        <w:t xml:space="preserve"> geometri ger kraft och styrka och en harmonisk körkänsla i hela arbetsområdet. </w:t>
      </w:r>
      <w:r>
        <w:rPr>
          <w:rFonts w:ascii="Times New Roman" w:hAnsi="Times New Roman"/>
        </w:rPr>
        <w:t>Lastbilskranarna har också utrustats med</w:t>
      </w:r>
      <w:r w:rsidRPr="006B13FF">
        <w:rPr>
          <w:rFonts w:ascii="Times New Roman" w:hAnsi="Times New Roman"/>
        </w:rPr>
        <w:t xml:space="preserve"> samma starka och robusta vridmotor </w:t>
      </w:r>
      <w:r>
        <w:rPr>
          <w:rFonts w:ascii="Times New Roman" w:hAnsi="Times New Roman"/>
        </w:rPr>
        <w:t xml:space="preserve">som finns i </w:t>
      </w:r>
      <w:r w:rsidRPr="006B13FF">
        <w:rPr>
          <w:rFonts w:ascii="Times New Roman" w:hAnsi="Times New Roman"/>
        </w:rPr>
        <w:t>kranarna för skogsmaskiner.</w:t>
      </w:r>
    </w:p>
    <w:p w:rsidR="002A690E" w:rsidRPr="006B13FF" w:rsidRDefault="002A690E" w:rsidP="002A690E">
      <w:pPr>
        <w:rPr>
          <w:rFonts w:ascii="Times New Roman" w:hAnsi="Times New Roman"/>
        </w:rPr>
      </w:pPr>
    </w:p>
    <w:p w:rsidR="002A690E" w:rsidRPr="006B13FF" w:rsidRDefault="002A690E" w:rsidP="002A690E">
      <w:pPr>
        <w:rPr>
          <w:rFonts w:ascii="Times New Roman" w:hAnsi="Times New Roman"/>
          <w:b/>
        </w:rPr>
      </w:pPr>
      <w:r w:rsidRPr="006B13FF">
        <w:rPr>
          <w:rFonts w:ascii="Times New Roman" w:hAnsi="Times New Roman"/>
          <w:b/>
        </w:rPr>
        <w:t>En ny generation användare väntar</w:t>
      </w:r>
    </w:p>
    <w:p w:rsidR="002A690E" w:rsidRDefault="002A690E" w:rsidP="002A690E">
      <w:pPr>
        <w:pStyle w:val="Liststycke"/>
        <w:numPr>
          <w:ilvl w:val="0"/>
          <w:numId w:val="1"/>
        </w:numPr>
        <w:rPr>
          <w:rFonts w:ascii="Times New Roman" w:hAnsi="Times New Roman"/>
        </w:rPr>
      </w:pPr>
      <w:r w:rsidRPr="006B13FF">
        <w:rPr>
          <w:rFonts w:ascii="Times New Roman" w:hAnsi="Times New Roman"/>
        </w:rPr>
        <w:t xml:space="preserve">Det känns mycket roligt att vara tillbaka på lastbilsmarknaden igen. </w:t>
      </w:r>
      <w:r>
        <w:rPr>
          <w:rFonts w:ascii="Times New Roman" w:hAnsi="Times New Roman"/>
        </w:rPr>
        <w:t xml:space="preserve">Flera användare </w:t>
      </w:r>
      <w:r w:rsidRPr="006B13FF">
        <w:rPr>
          <w:rFonts w:ascii="Times New Roman" w:hAnsi="Times New Roman"/>
        </w:rPr>
        <w:t xml:space="preserve">av vår tidigare generation lastbilskranar </w:t>
      </w:r>
      <w:r>
        <w:rPr>
          <w:rFonts w:ascii="Times New Roman" w:hAnsi="Times New Roman"/>
        </w:rPr>
        <w:t xml:space="preserve">har </w:t>
      </w:r>
      <w:r w:rsidRPr="006B13FF">
        <w:rPr>
          <w:rFonts w:ascii="Times New Roman" w:hAnsi="Times New Roman"/>
        </w:rPr>
        <w:t xml:space="preserve">kommit till oss och </w:t>
      </w:r>
      <w:r>
        <w:rPr>
          <w:rFonts w:ascii="Times New Roman" w:hAnsi="Times New Roman"/>
        </w:rPr>
        <w:t>visat stort intresse</w:t>
      </w:r>
      <w:r w:rsidRPr="006B13FF">
        <w:rPr>
          <w:rFonts w:ascii="Times New Roman" w:hAnsi="Times New Roman"/>
        </w:rPr>
        <w:t xml:space="preserve">. Vår förhoppning är att vi </w:t>
      </w:r>
      <w:r>
        <w:rPr>
          <w:rFonts w:ascii="Times New Roman" w:hAnsi="Times New Roman"/>
        </w:rPr>
        <w:t xml:space="preserve">dessutom </w:t>
      </w:r>
      <w:r w:rsidRPr="006B13FF">
        <w:rPr>
          <w:rFonts w:ascii="Times New Roman" w:hAnsi="Times New Roman"/>
        </w:rPr>
        <w:t>kommer att få en helt ny generation förare som vi ska fortsätta göra nöjda med vårt nya program, säger Micael Olsson.</w:t>
      </w:r>
    </w:p>
    <w:p w:rsidR="002A690E" w:rsidRDefault="002A690E" w:rsidP="002A690E">
      <w:pPr>
        <w:rPr>
          <w:rFonts w:ascii="Times New Roman" w:hAnsi="Times New Roman"/>
        </w:rPr>
      </w:pPr>
    </w:p>
    <w:p w:rsidR="002A690E" w:rsidRPr="00A61151" w:rsidRDefault="002A690E" w:rsidP="002A690E">
      <w:pPr>
        <w:rPr>
          <w:rFonts w:ascii="Times New Roman" w:hAnsi="Times New Roman"/>
          <w:b/>
        </w:rPr>
      </w:pPr>
      <w:r>
        <w:rPr>
          <w:rFonts w:ascii="Times New Roman" w:hAnsi="Times New Roman"/>
          <w:b/>
        </w:rPr>
        <w:t>För mer information kontakta:</w:t>
      </w:r>
    </w:p>
    <w:p w:rsidR="002A690E" w:rsidRPr="00A61151" w:rsidRDefault="002A690E" w:rsidP="002A690E">
      <w:pPr>
        <w:rPr>
          <w:rFonts w:ascii="Times New Roman" w:hAnsi="Times New Roman"/>
        </w:rPr>
      </w:pPr>
      <w:r>
        <w:rPr>
          <w:rFonts w:ascii="Times New Roman" w:hAnsi="Times New Roman"/>
        </w:rPr>
        <w:t xml:space="preserve">Micael Olsson, </w:t>
      </w:r>
      <w:r w:rsidRPr="00A61151">
        <w:rPr>
          <w:rFonts w:ascii="Times New Roman" w:hAnsi="Times New Roman"/>
        </w:rPr>
        <w:t>Marknadschef</w:t>
      </w:r>
      <w:r>
        <w:rPr>
          <w:rFonts w:ascii="Times New Roman" w:hAnsi="Times New Roman"/>
        </w:rPr>
        <w:t xml:space="preserve"> Cranab</w:t>
      </w:r>
    </w:p>
    <w:p w:rsidR="002A690E" w:rsidRPr="00A61151" w:rsidRDefault="002A690E" w:rsidP="002A690E">
      <w:pPr>
        <w:rPr>
          <w:rFonts w:ascii="Times New Roman" w:hAnsi="Times New Roman"/>
        </w:rPr>
      </w:pPr>
      <w:r w:rsidRPr="00A61151">
        <w:rPr>
          <w:rFonts w:ascii="Times New Roman" w:hAnsi="Times New Roman"/>
        </w:rPr>
        <w:t xml:space="preserve"> micael.olsson@cranab.se</w:t>
      </w:r>
    </w:p>
    <w:p w:rsidR="002A690E" w:rsidRPr="00A61151" w:rsidRDefault="002A690E" w:rsidP="002A690E">
      <w:pPr>
        <w:rPr>
          <w:rFonts w:ascii="Times New Roman" w:hAnsi="Times New Roman"/>
        </w:rPr>
      </w:pPr>
      <w:r w:rsidRPr="00A61151">
        <w:rPr>
          <w:rFonts w:ascii="Times New Roman" w:hAnsi="Times New Roman"/>
        </w:rPr>
        <w:t xml:space="preserve"> +46 933-14410</w:t>
      </w:r>
    </w:p>
    <w:p w:rsidR="002A690E" w:rsidRDefault="002A690E" w:rsidP="002A690E">
      <w:pPr>
        <w:rPr>
          <w:rFonts w:ascii="Times New Roman" w:hAnsi="Times New Roman"/>
        </w:rPr>
      </w:pPr>
      <w:r w:rsidRPr="00A61151">
        <w:rPr>
          <w:rFonts w:ascii="Times New Roman" w:hAnsi="Times New Roman"/>
        </w:rPr>
        <w:t xml:space="preserve"> +46 70-593 53 32</w:t>
      </w:r>
    </w:p>
    <w:p w:rsidR="002A690E" w:rsidRDefault="002A690E" w:rsidP="002A690E">
      <w:pPr>
        <w:rPr>
          <w:rFonts w:ascii="Times New Roman" w:hAnsi="Times New Roman"/>
        </w:rPr>
      </w:pPr>
    </w:p>
    <w:p w:rsidR="002A690E" w:rsidRDefault="002A690E" w:rsidP="002A690E">
      <w:pPr>
        <w:rPr>
          <w:rFonts w:ascii="Times New Roman" w:hAnsi="Times New Roman"/>
        </w:rPr>
      </w:pPr>
      <w:bookmarkStart w:id="0" w:name="_GoBack"/>
      <w:bookmarkEnd w:id="0"/>
    </w:p>
    <w:p w:rsidR="002A690E" w:rsidRPr="00A61151" w:rsidRDefault="002A690E" w:rsidP="002A690E">
      <w:pPr>
        <w:rPr>
          <w:rFonts w:ascii="Times New Roman" w:hAnsi="Times New Roman"/>
          <w:b/>
        </w:rPr>
      </w:pPr>
      <w:r w:rsidRPr="00A61151">
        <w:rPr>
          <w:rFonts w:ascii="Times New Roman" w:hAnsi="Times New Roman"/>
          <w:b/>
        </w:rPr>
        <w:t xml:space="preserve">Fakta Cranab AB: </w:t>
      </w:r>
    </w:p>
    <w:p w:rsidR="002A690E" w:rsidRPr="00A61151" w:rsidRDefault="002A690E" w:rsidP="002A690E">
      <w:pPr>
        <w:rPr>
          <w:rFonts w:ascii="Times New Roman" w:hAnsi="Times New Roman"/>
        </w:rPr>
      </w:pPr>
      <w:r w:rsidRPr="00A61151">
        <w:rPr>
          <w:rFonts w:ascii="Times New Roman" w:hAnsi="Times New Roman"/>
        </w:rPr>
        <w:t>Cranab har över 50 års erfarenhet av att utveckla och tillverka kranar, gripare och röjningsmaskiner för världsmarknaden. I företaget ingår även varumärket Slagkraft. Produktionsenheter och huvudkontor finns i Vindeln, utanför Umeå i Västerbotten.</w:t>
      </w:r>
    </w:p>
    <w:p w:rsidR="002A690E" w:rsidRPr="00A61151" w:rsidRDefault="002A690E" w:rsidP="002A690E">
      <w:pPr>
        <w:rPr>
          <w:rFonts w:ascii="Times New Roman" w:hAnsi="Times New Roman"/>
        </w:rPr>
      </w:pPr>
    </w:p>
    <w:p w:rsidR="00C306CD" w:rsidRPr="002A690E" w:rsidRDefault="002A690E" w:rsidP="00C306CD">
      <w:pPr>
        <w:rPr>
          <w:rFonts w:ascii="Times New Roman" w:hAnsi="Times New Roman"/>
        </w:rPr>
      </w:pPr>
      <w:r w:rsidRPr="00A61151">
        <w:rPr>
          <w:rFonts w:ascii="Times New Roman" w:hAnsi="Times New Roman"/>
        </w:rPr>
        <w:t>Cranab är en del av Cranab Group som består av Cranab, Slagkraft, Vimek och Bracke Forest – fyra ledande varumärken som samverkar för att vara världsledande inom hållbart skogsbruk, från plantering till slutlig hantering. Cranab tillverkar kranar och gripare; Slagkraft gräs- och buskröjningsmaskiner; Vimek små skogsmaskiner; Bracke Forest tillverkar aggregat för markberedning, sådd och avverkning. Cranab Group omsätter omkring 330 miljoner kr och har ca 200 anställda.</w:t>
      </w:r>
    </w:p>
    <w:sectPr w:rsidR="00C306CD" w:rsidRPr="002A690E" w:rsidSect="00C306CD">
      <w:headerReference w:type="default" r:id="rId7"/>
      <w:footerReference w:type="default" r:id="rId8"/>
      <w:pgSz w:w="11900" w:h="16840" w:code="9"/>
      <w:pgMar w:top="1985" w:right="1985" w:bottom="2268" w:left="1134" w:header="720"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0E" w:rsidRDefault="002A690E">
      <w:r>
        <w:separator/>
      </w:r>
    </w:p>
  </w:endnote>
  <w:endnote w:type="continuationSeparator" w:id="0">
    <w:p w:rsidR="002A690E" w:rsidRDefault="002A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CD" w:rsidRPr="007F2BA4" w:rsidRDefault="00C306CD" w:rsidP="00C306CD">
    <w:pPr>
      <w:pStyle w:val="Sidfot"/>
      <w:tabs>
        <w:tab w:val="clear" w:pos="4536"/>
        <w:tab w:val="left" w:pos="3686"/>
        <w:tab w:val="left" w:pos="7088"/>
      </w:tabs>
      <w:rPr>
        <w:b/>
        <w:sz w:val="13"/>
        <w:szCs w:val="13"/>
        <w:lang w:val="en-GB"/>
      </w:rPr>
    </w:pPr>
    <w:r w:rsidRPr="007F2BA4">
      <w:rPr>
        <w:b/>
        <w:sz w:val="13"/>
        <w:szCs w:val="13"/>
        <w:lang w:val="en-GB"/>
      </w:rPr>
      <w:t>Cranab AB</w:t>
    </w:r>
  </w:p>
  <w:p w:rsidR="00C306CD" w:rsidRPr="007F2BA4" w:rsidRDefault="004B1B22" w:rsidP="00C306CD">
    <w:pPr>
      <w:pStyle w:val="Sidfot"/>
      <w:tabs>
        <w:tab w:val="clear" w:pos="4536"/>
        <w:tab w:val="left" w:pos="3686"/>
        <w:tab w:val="left" w:pos="7088"/>
      </w:tabs>
      <w:rPr>
        <w:sz w:val="13"/>
        <w:szCs w:val="13"/>
      </w:rPr>
    </w:pPr>
    <w:r w:rsidRPr="007F2BA4">
      <w:rPr>
        <w:sz w:val="13"/>
        <w:szCs w:val="13"/>
      </w:rPr>
      <w:t xml:space="preserve">Postal Address </w:t>
    </w:r>
    <w:r w:rsidR="00122F49" w:rsidRPr="007F2BA4">
      <w:rPr>
        <w:sz w:val="13"/>
        <w:szCs w:val="13"/>
      </w:rPr>
      <w:t>S</w:t>
    </w:r>
    <w:r w:rsidRPr="007F2BA4">
      <w:rPr>
        <w:sz w:val="13"/>
        <w:szCs w:val="13"/>
      </w:rPr>
      <w:t>E</w:t>
    </w:r>
    <w:r w:rsidR="00122F49" w:rsidRPr="007F2BA4">
      <w:rPr>
        <w:sz w:val="13"/>
        <w:szCs w:val="13"/>
      </w:rPr>
      <w:t>-</w:t>
    </w:r>
    <w:r w:rsidR="00C306CD" w:rsidRPr="007F2BA4">
      <w:rPr>
        <w:sz w:val="13"/>
        <w:szCs w:val="13"/>
      </w:rPr>
      <w:t>922 82 Vindeln</w:t>
    </w:r>
    <w:r w:rsidRPr="007F2BA4">
      <w:rPr>
        <w:sz w:val="13"/>
        <w:szCs w:val="13"/>
      </w:rPr>
      <w:t>, Sweden</w:t>
    </w:r>
    <w:r w:rsidR="007F2BA4" w:rsidRPr="007F2BA4">
      <w:rPr>
        <w:sz w:val="13"/>
        <w:szCs w:val="13"/>
      </w:rPr>
      <w:tab/>
      <w:t>Swedbank AB</w:t>
    </w:r>
    <w:r w:rsidR="007F2BA4" w:rsidRPr="007F2BA4">
      <w:rPr>
        <w:sz w:val="13"/>
        <w:szCs w:val="13"/>
      </w:rPr>
      <w:tab/>
    </w:r>
    <w:r w:rsidR="007F2BA4" w:rsidRPr="007F2BA4">
      <w:rPr>
        <w:rFonts w:cs="Arial"/>
        <w:sz w:val="13"/>
        <w:szCs w:val="13"/>
      </w:rPr>
      <w:t>VAT SE 556081555601</w:t>
    </w:r>
  </w:p>
  <w:p w:rsidR="00C306CD"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P</w:t>
    </w:r>
    <w:r w:rsidR="00493C6F">
      <w:rPr>
        <w:sz w:val="13"/>
        <w:szCs w:val="13"/>
        <w:lang w:val="en-GB"/>
      </w:rPr>
      <w:t>hone +</w:t>
    </w:r>
    <w:r w:rsidR="00122F49" w:rsidRPr="007F2BA4">
      <w:rPr>
        <w:sz w:val="13"/>
        <w:szCs w:val="13"/>
        <w:lang w:val="en-GB"/>
      </w:rPr>
      <w:t>46 (0)933 135</w:t>
    </w:r>
    <w:r w:rsidR="00C306CD" w:rsidRPr="007F2BA4">
      <w:rPr>
        <w:sz w:val="13"/>
        <w:szCs w:val="13"/>
        <w:lang w:val="en-GB"/>
      </w:rPr>
      <w:t xml:space="preserve"> 00</w:t>
    </w:r>
    <w:r w:rsidR="007F2BA4" w:rsidRPr="007F2BA4">
      <w:rPr>
        <w:sz w:val="13"/>
        <w:szCs w:val="13"/>
        <w:lang w:val="en-GB"/>
      </w:rPr>
      <w:tab/>
    </w:r>
    <w:r w:rsidR="007F2BA4" w:rsidRPr="007F2BA4">
      <w:rPr>
        <w:rFonts w:cs="Arial"/>
        <w:sz w:val="13"/>
        <w:szCs w:val="13"/>
        <w:lang w:val="en-GB"/>
      </w:rPr>
      <w:t>Swift Address SWEDSESS</w:t>
    </w:r>
    <w:r w:rsidR="007F2BA4" w:rsidRPr="007F2BA4">
      <w:rPr>
        <w:rFonts w:cs="Arial"/>
        <w:sz w:val="13"/>
        <w:szCs w:val="13"/>
        <w:lang w:val="en-GB"/>
      </w:rPr>
      <w:tab/>
      <w:t>Org.nr. 556081-5556</w:t>
    </w:r>
  </w:p>
  <w:p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Fax +46 (0)933 145 91</w:t>
    </w:r>
    <w:r w:rsidR="007F2BA4" w:rsidRPr="007F2BA4">
      <w:rPr>
        <w:sz w:val="13"/>
        <w:szCs w:val="13"/>
        <w:lang w:val="en-GB"/>
      </w:rPr>
      <w:tab/>
    </w:r>
    <w:r w:rsidR="007F2BA4" w:rsidRPr="007F2BA4">
      <w:rPr>
        <w:rFonts w:cs="Arial"/>
        <w:sz w:val="13"/>
        <w:szCs w:val="13"/>
        <w:lang w:val="en-GB"/>
      </w:rPr>
      <w:t>Bank account (IBAN)</w:t>
    </w:r>
    <w:r w:rsidR="007F2BA4" w:rsidRPr="007F2BA4">
      <w:rPr>
        <w:rFonts w:cs="Arial"/>
        <w:sz w:val="13"/>
        <w:szCs w:val="13"/>
        <w:lang w:val="en-GB"/>
      </w:rPr>
      <w:tab/>
      <w:t>Bankgiro 765-5509</w:t>
    </w:r>
  </w:p>
  <w:p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 xml:space="preserve">E-mail </w:t>
    </w:r>
    <w:r w:rsidR="007F2BA4" w:rsidRPr="007F2BA4">
      <w:rPr>
        <w:sz w:val="13"/>
        <w:szCs w:val="13"/>
        <w:lang w:val="en-GB"/>
      </w:rPr>
      <w:t>info@cranab.se</w:t>
    </w:r>
    <w:r w:rsidR="007F2BA4" w:rsidRPr="007F2BA4">
      <w:rPr>
        <w:sz w:val="13"/>
        <w:szCs w:val="13"/>
        <w:lang w:val="en-GB"/>
      </w:rPr>
      <w:tab/>
    </w:r>
    <w:r w:rsidR="007F2BA4" w:rsidRPr="007F2BA4">
      <w:rPr>
        <w:rFonts w:cs="Arial"/>
        <w:sz w:val="13"/>
        <w:szCs w:val="13"/>
        <w:lang w:val="en-GB"/>
      </w:rPr>
      <w:t>SE24 8000 0842 0297 4082 3977</w:t>
    </w:r>
    <w:r w:rsidR="007F2BA4" w:rsidRPr="007F2BA4">
      <w:rPr>
        <w:rFonts w:cs="Arial"/>
        <w:sz w:val="13"/>
        <w:szCs w:val="13"/>
        <w:lang w:val="en-GB"/>
      </w:rPr>
      <w:tab/>
      <w:t>Postgiro 461726-2</w:t>
    </w:r>
  </w:p>
  <w:p w:rsidR="00C306CD" w:rsidRPr="007F2BA4" w:rsidRDefault="00C306CD" w:rsidP="00C306CD">
    <w:pPr>
      <w:pStyle w:val="Sidfot"/>
      <w:tabs>
        <w:tab w:val="clear" w:pos="4536"/>
        <w:tab w:val="left" w:pos="3686"/>
        <w:tab w:val="left" w:pos="7088"/>
      </w:tabs>
      <w:rPr>
        <w:b/>
        <w:sz w:val="13"/>
        <w:szCs w:val="13"/>
        <w:lang w:val="de-DE"/>
      </w:rPr>
    </w:pPr>
    <w:r w:rsidRPr="007F2BA4">
      <w:rPr>
        <w:b/>
        <w:sz w:val="13"/>
        <w:szCs w:val="13"/>
        <w:lang w:val="de-DE"/>
      </w:rPr>
      <w:t>www.cranab.se, www.slagkraft.se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0E" w:rsidRDefault="002A690E">
      <w:r>
        <w:separator/>
      </w:r>
    </w:p>
  </w:footnote>
  <w:footnote w:type="continuationSeparator" w:id="0">
    <w:p w:rsidR="002A690E" w:rsidRDefault="002A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CD" w:rsidRDefault="002A690E" w:rsidP="002A690E">
    <w:pPr>
      <w:jc w:val="right"/>
    </w:pPr>
    <w:r>
      <w:t>PRESSRELEASE 2016-01-20</w:t>
    </w:r>
    <w:r>
      <w:rPr>
        <w:noProof/>
        <w:szCs w:val="20"/>
        <w:lang w:eastAsia="sv-SE"/>
      </w:rPr>
      <w:drawing>
        <wp:anchor distT="0" distB="0" distL="114300" distR="114300" simplePos="0" relativeHeight="251657728" behindDoc="1" locked="0" layoutInCell="1" allowOverlap="1">
          <wp:simplePos x="0" y="0"/>
          <wp:positionH relativeFrom="column">
            <wp:posOffset>8255</wp:posOffset>
          </wp:positionH>
          <wp:positionV relativeFrom="paragraph">
            <wp:posOffset>102870</wp:posOffset>
          </wp:positionV>
          <wp:extent cx="1799590" cy="193675"/>
          <wp:effectExtent l="0" t="0" r="0" b="0"/>
          <wp:wrapNone/>
          <wp:docPr id="1" name="Bild 1" descr="CranSlag_A_färg_word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Slag_A_färg_word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93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FB0"/>
    <w:multiLevelType w:val="hybridMultilevel"/>
    <w:tmpl w:val="B678C7AC"/>
    <w:lvl w:ilvl="0" w:tplc="5290ADF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708EB"/>
    <w:multiLevelType w:val="hybridMultilevel"/>
    <w:tmpl w:val="56CEAEF2"/>
    <w:lvl w:ilvl="0" w:tplc="E51C1C4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0E"/>
    <w:rsid w:val="00122F49"/>
    <w:rsid w:val="002A690E"/>
    <w:rsid w:val="00441719"/>
    <w:rsid w:val="00493C6F"/>
    <w:rsid w:val="004B1B22"/>
    <w:rsid w:val="007F2BA4"/>
    <w:rsid w:val="00C30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C8ED7B2"/>
  <w15:chartTrackingRefBased/>
  <w15:docId w15:val="{D76424AB-07DC-457E-AAA9-55AFB61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0E"/>
    <w:rPr>
      <w:rFonts w:ascii="Calibri" w:eastAsia="Calibri" w:hAnsi="Calibri"/>
      <w:sz w:val="24"/>
      <w:szCs w:val="24"/>
      <w:lang w:eastAsia="en-US"/>
    </w:rPr>
  </w:style>
  <w:style w:type="paragraph" w:styleId="Rubrik1">
    <w:name w:val="heading 1"/>
    <w:basedOn w:val="Normal"/>
    <w:next w:val="Normal"/>
    <w:qFormat/>
    <w:rsid w:val="00352802"/>
    <w:pPr>
      <w:keepNext/>
      <w:outlineLvl w:val="0"/>
    </w:pPr>
    <w:rPr>
      <w:b/>
      <w:kern w:val="32"/>
      <w:sz w:val="32"/>
      <w:szCs w:val="32"/>
    </w:rPr>
  </w:style>
  <w:style w:type="paragraph" w:styleId="Rubrik2">
    <w:name w:val="heading 2"/>
    <w:basedOn w:val="Normal"/>
    <w:next w:val="Normal"/>
    <w:qFormat/>
    <w:rsid w:val="00D37C55"/>
    <w:pPr>
      <w:keepNext/>
      <w:outlineLvl w:val="1"/>
    </w:pPr>
    <w:rPr>
      <w:b/>
      <w:i/>
      <w:sz w:val="28"/>
      <w:szCs w:val="28"/>
    </w:rPr>
  </w:style>
  <w:style w:type="paragraph" w:styleId="Rubrik3">
    <w:name w:val="heading 3"/>
    <w:basedOn w:val="Normal"/>
    <w:next w:val="Normal"/>
    <w:qFormat/>
    <w:rsid w:val="00352802"/>
    <w:pPr>
      <w:keepNext/>
      <w:outlineLvl w:val="2"/>
    </w:pPr>
    <w:rPr>
      <w:rFonts w:ascii="Times New Roman" w:hAnsi="Times New Roman"/>
      <w:b/>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B137F7"/>
    <w:pPr>
      <w:tabs>
        <w:tab w:val="center" w:pos="4536"/>
        <w:tab w:val="right" w:pos="9072"/>
      </w:tabs>
    </w:pPr>
  </w:style>
  <w:style w:type="paragraph" w:styleId="Sidfot">
    <w:name w:val="footer"/>
    <w:basedOn w:val="Normal"/>
    <w:semiHidden/>
    <w:rsid w:val="00B137F7"/>
    <w:pPr>
      <w:tabs>
        <w:tab w:val="center" w:pos="4536"/>
        <w:tab w:val="right" w:pos="9072"/>
      </w:tabs>
    </w:pPr>
  </w:style>
  <w:style w:type="character" w:styleId="Hyperlnk">
    <w:name w:val="Hyperlink"/>
    <w:rsid w:val="00471F72"/>
    <w:rPr>
      <w:color w:val="0000FF"/>
      <w:u w:val="single"/>
    </w:rPr>
  </w:style>
  <w:style w:type="paragraph" w:styleId="Liststycke">
    <w:name w:val="List Paragraph"/>
    <w:basedOn w:val="Normal"/>
    <w:uiPriority w:val="34"/>
    <w:qFormat/>
    <w:rsid w:val="002A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Gemensamma%20Dokument\Mallar\CranSlagWor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CranSlagWord.dot</Template>
  <TotalTime>2</TotalTime>
  <Pages>2</Pages>
  <Words>769</Words>
  <Characters>4076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Järnö</dc:creator>
  <cp:keywords/>
  <cp:lastModifiedBy>Jonas Järnö</cp:lastModifiedBy>
  <cp:revision>1</cp:revision>
  <cp:lastPrinted>2007-10-30T12:50:00Z</cp:lastPrinted>
  <dcterms:created xsi:type="dcterms:W3CDTF">2016-01-19T10:33:00Z</dcterms:created>
  <dcterms:modified xsi:type="dcterms:W3CDTF">2016-01-19T10:36:00Z</dcterms:modified>
</cp:coreProperties>
</file>