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22" w:rsidRPr="001D79AC" w:rsidRDefault="00F941CC">
      <w:pPr>
        <w:pStyle w:val="Brdtext"/>
        <w:spacing w:before="0" w:after="0"/>
        <w:rPr>
          <w:rStyle w:val="IngetA"/>
          <w:b/>
          <w:bCs/>
          <w:color w:val="auto"/>
          <w:sz w:val="28"/>
          <w:szCs w:val="28"/>
        </w:rPr>
      </w:pPr>
      <w:r w:rsidRPr="001D79AC">
        <w:rPr>
          <w:rStyle w:val="IngetA"/>
          <w:b/>
          <w:bCs/>
          <w:noProof/>
          <w:color w:val="auto"/>
        </w:rPr>
        <w:drawing>
          <wp:anchor distT="152400" distB="152400" distL="152400" distR="152400" simplePos="0" relativeHeight="251661312" behindDoc="0" locked="0" layoutInCell="1" allowOverlap="1" wp14:anchorId="1A38EAD1" wp14:editId="14951C3C">
            <wp:simplePos x="0" y="0"/>
            <wp:positionH relativeFrom="margin">
              <wp:posOffset>4662805</wp:posOffset>
            </wp:positionH>
            <wp:positionV relativeFrom="page">
              <wp:posOffset>600075</wp:posOffset>
            </wp:positionV>
            <wp:extent cx="1304925" cy="1276350"/>
            <wp:effectExtent l="0" t="0" r="952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extLst/>
                    </a:blip>
                    <a:stretch>
                      <a:fillRect/>
                    </a:stretch>
                  </pic:blipFill>
                  <pic:spPr>
                    <a:xfrm>
                      <a:off x="0" y="0"/>
                      <a:ext cx="1304925" cy="1276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D79AC">
        <w:rPr>
          <w:rStyle w:val="IngetA"/>
          <w:b/>
          <w:bCs/>
          <w:color w:val="auto"/>
          <w:sz w:val="28"/>
          <w:szCs w:val="28"/>
        </w:rPr>
        <w:tab/>
      </w:r>
      <w:r w:rsidRPr="001D79AC">
        <w:rPr>
          <w:rStyle w:val="IngetA"/>
          <w:b/>
          <w:bCs/>
          <w:color w:val="auto"/>
          <w:sz w:val="28"/>
          <w:szCs w:val="28"/>
        </w:rPr>
        <w:tab/>
      </w:r>
      <w:r w:rsidRPr="001D79AC">
        <w:rPr>
          <w:rStyle w:val="IngetA"/>
          <w:b/>
          <w:bCs/>
          <w:color w:val="auto"/>
          <w:sz w:val="28"/>
          <w:szCs w:val="28"/>
        </w:rPr>
        <w:tab/>
      </w:r>
    </w:p>
    <w:p w:rsidR="003A7C22" w:rsidRPr="001D79AC" w:rsidRDefault="003A7C22">
      <w:pPr>
        <w:pStyle w:val="Brdtext"/>
        <w:spacing w:before="0" w:after="0"/>
        <w:rPr>
          <w:rStyle w:val="IngetA"/>
          <w:b/>
          <w:bCs/>
          <w:color w:val="auto"/>
          <w:sz w:val="28"/>
          <w:szCs w:val="28"/>
        </w:rPr>
      </w:pPr>
    </w:p>
    <w:p w:rsidR="003A7C22" w:rsidRPr="001D79AC" w:rsidRDefault="003A7C22">
      <w:pPr>
        <w:pStyle w:val="Brdtext"/>
        <w:spacing w:before="0" w:after="0"/>
        <w:rPr>
          <w:rStyle w:val="IngetA"/>
          <w:b/>
          <w:bCs/>
          <w:color w:val="auto"/>
          <w:sz w:val="28"/>
          <w:szCs w:val="28"/>
        </w:rPr>
      </w:pPr>
    </w:p>
    <w:p w:rsidR="00E971A6" w:rsidRPr="001D79AC" w:rsidRDefault="00E971A6">
      <w:pPr>
        <w:pStyle w:val="Brdtext"/>
        <w:spacing w:before="0" w:after="0"/>
        <w:rPr>
          <w:rStyle w:val="IngetA"/>
          <w:b/>
          <w:bCs/>
          <w:color w:val="auto"/>
          <w:sz w:val="28"/>
          <w:szCs w:val="28"/>
        </w:rPr>
      </w:pPr>
    </w:p>
    <w:p w:rsidR="00166F5E" w:rsidRPr="00905A00" w:rsidRDefault="00166F5E">
      <w:pPr>
        <w:pStyle w:val="Brdtext"/>
        <w:spacing w:before="0" w:after="0"/>
        <w:rPr>
          <w:rStyle w:val="IngetA"/>
          <w:rFonts w:ascii="Avenir LT Std 65 Medium" w:hAnsi="Avenir LT Std 65 Medium"/>
          <w:b/>
          <w:bCs/>
          <w:color w:val="auto"/>
          <w:sz w:val="28"/>
          <w:szCs w:val="28"/>
        </w:rPr>
      </w:pPr>
      <w:r w:rsidRPr="00905A00">
        <w:rPr>
          <w:rStyle w:val="IngetA"/>
          <w:rFonts w:ascii="Avenir LT Std 65 Medium" w:hAnsi="Avenir LT Std 65 Medium"/>
          <w:b/>
          <w:bCs/>
          <w:color w:val="auto"/>
          <w:sz w:val="28"/>
          <w:szCs w:val="28"/>
        </w:rPr>
        <w:t>Pressmeddelande</w:t>
      </w:r>
      <w:r w:rsidR="00AA76C5">
        <w:rPr>
          <w:rStyle w:val="IngetA"/>
          <w:rFonts w:ascii="Avenir LT Std 65 Medium" w:hAnsi="Avenir LT Std 65 Medium"/>
          <w:b/>
          <w:bCs/>
          <w:color w:val="auto"/>
          <w:sz w:val="28"/>
          <w:szCs w:val="28"/>
        </w:rPr>
        <w:t xml:space="preserve"> 2017-12-14</w:t>
      </w:r>
    </w:p>
    <w:p w:rsidR="003A7C22" w:rsidRPr="00905A00" w:rsidRDefault="003A7C22">
      <w:pPr>
        <w:pStyle w:val="Brdtext"/>
        <w:spacing w:before="0" w:after="0"/>
        <w:rPr>
          <w:rStyle w:val="IngetA"/>
          <w:rFonts w:ascii="Avenir LT Std 65 Medium" w:hAnsi="Avenir LT Std 65 Medium"/>
          <w:color w:val="auto"/>
        </w:rPr>
      </w:pPr>
    </w:p>
    <w:p w:rsidR="00DC14D3" w:rsidRPr="00905A00" w:rsidRDefault="00905A00" w:rsidP="00DC14D3">
      <w:pPr>
        <w:rPr>
          <w:rFonts w:ascii="Avenir LT Std 65 Medium" w:hAnsi="Avenir LT Std 65 Medium"/>
          <w:b/>
          <w:sz w:val="40"/>
          <w:szCs w:val="40"/>
          <w:lang w:val="sv-SE"/>
        </w:rPr>
      </w:pPr>
      <w:r>
        <w:rPr>
          <w:rFonts w:ascii="Avenir LT Std 65 Medium" w:hAnsi="Avenir LT Std 65 Medium"/>
          <w:b/>
          <w:sz w:val="40"/>
          <w:szCs w:val="40"/>
          <w:lang w:val="sv-SE"/>
        </w:rPr>
        <w:t>Liberala valsedlar i Huddinge färdiga</w:t>
      </w:r>
    </w:p>
    <w:p w:rsidR="00006AA9" w:rsidRDefault="00006AA9" w:rsidP="00DC14D3">
      <w:pPr>
        <w:rPr>
          <w:lang w:val="sv-SE"/>
        </w:rPr>
      </w:pPr>
    </w:p>
    <w:p w:rsidR="00905A00" w:rsidRDefault="00905A00" w:rsidP="00DC14D3">
      <w:pPr>
        <w:rPr>
          <w:rFonts w:ascii="Baskerville LT" w:hAnsi="Baskerville LT"/>
          <w:lang w:val="sv-SE"/>
        </w:rPr>
      </w:pPr>
      <w:r>
        <w:rPr>
          <w:rFonts w:ascii="Baskerville LT" w:hAnsi="Baskerville LT"/>
          <w:lang w:val="sv-SE"/>
        </w:rPr>
        <w:t>Liberalerna har beslutat om sina valsedlar till kommun- och landstingsvalen 2018.</w:t>
      </w:r>
      <w:r>
        <w:rPr>
          <w:rFonts w:ascii="Baskerville LT" w:hAnsi="Baskerville LT"/>
          <w:lang w:val="sv-SE"/>
        </w:rPr>
        <w:br/>
      </w:r>
    </w:p>
    <w:p w:rsidR="00854B8C" w:rsidRPr="00905A00" w:rsidRDefault="00905A00" w:rsidP="00DC14D3">
      <w:pPr>
        <w:rPr>
          <w:rFonts w:ascii="Baskerville LT" w:hAnsi="Baskerville LT"/>
          <w:lang w:val="sv-SE"/>
        </w:rPr>
      </w:pPr>
      <w:r>
        <w:rPr>
          <w:rFonts w:ascii="Baskerville LT" w:hAnsi="Baskerville LT"/>
          <w:lang w:val="sv-SE"/>
        </w:rPr>
        <w:t xml:space="preserve">Kommunfullmäktigelistan toppas av Malin Danielsson </w:t>
      </w:r>
      <w:r w:rsidR="00854B8C" w:rsidRPr="00905A00">
        <w:rPr>
          <w:rFonts w:ascii="Baskerville LT" w:hAnsi="Baskerville LT"/>
          <w:lang w:val="sv-SE"/>
        </w:rPr>
        <w:t xml:space="preserve">från </w:t>
      </w:r>
      <w:r>
        <w:rPr>
          <w:rFonts w:ascii="Baskerville LT" w:hAnsi="Baskerville LT"/>
          <w:lang w:val="sv-SE"/>
        </w:rPr>
        <w:t>Trångsund</w:t>
      </w:r>
      <w:r w:rsidR="00854B8C" w:rsidRPr="00905A00">
        <w:rPr>
          <w:rFonts w:ascii="Baskerville LT" w:hAnsi="Baskerville LT"/>
          <w:lang w:val="sv-SE"/>
        </w:rPr>
        <w:t>.</w:t>
      </w:r>
      <w:r w:rsidR="00F15EE9" w:rsidRPr="00905A00">
        <w:rPr>
          <w:rFonts w:ascii="Baskerville LT" w:hAnsi="Baskerville LT"/>
          <w:lang w:val="sv-SE"/>
        </w:rPr>
        <w:t xml:space="preserve"> </w:t>
      </w:r>
      <w:r>
        <w:rPr>
          <w:rFonts w:ascii="Baskerville LT" w:hAnsi="Baskerville LT"/>
          <w:lang w:val="sv-SE"/>
        </w:rPr>
        <w:t>Malin</w:t>
      </w:r>
      <w:r w:rsidR="00F15EE9" w:rsidRPr="00905A00">
        <w:rPr>
          <w:rFonts w:ascii="Baskerville LT" w:hAnsi="Baskerville LT"/>
          <w:lang w:val="sv-SE"/>
        </w:rPr>
        <w:t xml:space="preserve"> är </w:t>
      </w:r>
      <w:r w:rsidR="00677146" w:rsidRPr="00905A00">
        <w:rPr>
          <w:rFonts w:ascii="Baskerville LT" w:hAnsi="Baskerville LT"/>
          <w:lang w:val="sv-SE"/>
        </w:rPr>
        <w:t>idag</w:t>
      </w:r>
      <w:r w:rsidR="00F15EE9" w:rsidRPr="00905A00">
        <w:rPr>
          <w:rFonts w:ascii="Baskerville LT" w:hAnsi="Baskerville LT"/>
          <w:lang w:val="sv-SE"/>
        </w:rPr>
        <w:t xml:space="preserve"> kommunalråd och gruppledare. Hon är även ordförande i </w:t>
      </w:r>
      <w:r>
        <w:rPr>
          <w:rFonts w:ascii="Baskerville LT" w:hAnsi="Baskerville LT"/>
          <w:lang w:val="sv-SE"/>
        </w:rPr>
        <w:t>kommunstyrelsens samhällsbyggnadsutskott</w:t>
      </w:r>
      <w:r w:rsidR="00F15EE9" w:rsidRPr="00905A00">
        <w:rPr>
          <w:rFonts w:ascii="Baskerville LT" w:hAnsi="Baskerville LT"/>
          <w:lang w:val="sv-SE"/>
        </w:rPr>
        <w:t xml:space="preserve"> och 1:a vice ordförande i kommunstyrelsen.</w:t>
      </w:r>
    </w:p>
    <w:p w:rsidR="00854B8C" w:rsidRPr="00905A00" w:rsidRDefault="00854B8C" w:rsidP="00DC14D3">
      <w:pPr>
        <w:rPr>
          <w:rFonts w:ascii="Baskerville LT" w:hAnsi="Baskerville LT"/>
          <w:lang w:val="sv-SE"/>
        </w:rPr>
      </w:pPr>
    </w:p>
    <w:p w:rsidR="00331E16" w:rsidRPr="00905A00" w:rsidRDefault="007D0439" w:rsidP="00331E16">
      <w:pPr>
        <w:rPr>
          <w:rFonts w:ascii="Baskerville LT" w:hAnsi="Baskerville LT"/>
          <w:lang w:val="sv-SE"/>
        </w:rPr>
      </w:pPr>
      <w:r>
        <w:rPr>
          <w:rFonts w:ascii="Baskerville LT" w:hAnsi="Baskerville LT"/>
          <w:lang w:val="sv-SE"/>
        </w:rPr>
        <w:t>– J</w:t>
      </w:r>
      <w:r w:rsidRPr="007D0439">
        <w:rPr>
          <w:rFonts w:ascii="Baskerville LT" w:hAnsi="Baskerville LT"/>
          <w:lang w:val="sv-SE"/>
        </w:rPr>
        <w:t>ag känner mig otroligt hedrad över att ha fått medlemmars förtroende att vara Liberalernas förstanamn</w:t>
      </w:r>
      <w:r>
        <w:rPr>
          <w:rFonts w:ascii="Baskerville LT" w:hAnsi="Baskerville LT"/>
          <w:lang w:val="sv-SE"/>
        </w:rPr>
        <w:t xml:space="preserve"> och ser fram emot att fortsätta jobba för ett ännu bättre Huddinge. Vi behöver jobba hårt för att fler arbetsplatser ska etableras söder om </w:t>
      </w:r>
      <w:proofErr w:type="gramStart"/>
      <w:r>
        <w:rPr>
          <w:rFonts w:ascii="Baskerville LT" w:hAnsi="Baskerville LT"/>
          <w:lang w:val="sv-SE"/>
        </w:rPr>
        <w:t>stan</w:t>
      </w:r>
      <w:proofErr w:type="gramEnd"/>
      <w:r>
        <w:rPr>
          <w:rFonts w:ascii="Baskerville LT" w:hAnsi="Baskerville LT"/>
          <w:lang w:val="sv-SE"/>
        </w:rPr>
        <w:t xml:space="preserve"> så att färre behöver pendla i långa köer, vi behöver säkerställa att kommunens beslut är transparenta och begripliga och så måste vi jobba för att de där vardagsnära frågorna fungerar som de ska, exempelvis trafiksäkerheten kring barnens skolor</w:t>
      </w:r>
      <w:r w:rsidR="00331E16" w:rsidRPr="00905A00">
        <w:rPr>
          <w:rFonts w:ascii="Baskerville LT" w:hAnsi="Baskerville LT"/>
          <w:lang w:val="sv-SE"/>
        </w:rPr>
        <w:t xml:space="preserve">, säger </w:t>
      </w:r>
      <w:r>
        <w:rPr>
          <w:rFonts w:ascii="Baskerville LT" w:hAnsi="Baskerville LT"/>
          <w:lang w:val="sv-SE"/>
        </w:rPr>
        <w:t>Malin Danielsson</w:t>
      </w:r>
      <w:r w:rsidR="00331E16" w:rsidRPr="00905A00">
        <w:rPr>
          <w:rFonts w:ascii="Baskerville LT" w:hAnsi="Baskerville LT"/>
          <w:lang w:val="sv-SE"/>
        </w:rPr>
        <w:t>.</w:t>
      </w:r>
    </w:p>
    <w:p w:rsidR="00FD503B" w:rsidRPr="00905A00" w:rsidRDefault="00FD503B" w:rsidP="00DC14D3">
      <w:pPr>
        <w:rPr>
          <w:rFonts w:ascii="Baskerville LT" w:hAnsi="Baskerville LT"/>
          <w:lang w:val="sv-SE"/>
        </w:rPr>
      </w:pPr>
    </w:p>
    <w:p w:rsidR="00854B8C" w:rsidRDefault="00854B8C" w:rsidP="00DC14D3">
      <w:pPr>
        <w:rPr>
          <w:rFonts w:ascii="Baskerville LT" w:hAnsi="Baskerville LT"/>
          <w:lang w:val="sv-SE"/>
        </w:rPr>
      </w:pPr>
      <w:r w:rsidRPr="00905A00">
        <w:rPr>
          <w:rFonts w:ascii="Baskerville LT" w:hAnsi="Baskerville LT"/>
          <w:lang w:val="sv-SE"/>
        </w:rPr>
        <w:t xml:space="preserve">Som andra namn valdes </w:t>
      </w:r>
      <w:r w:rsidR="009258ED">
        <w:rPr>
          <w:rFonts w:ascii="Baskerville LT" w:hAnsi="Baskerville LT"/>
          <w:lang w:val="sv-SE"/>
        </w:rPr>
        <w:t>Bo Källström</w:t>
      </w:r>
      <w:r w:rsidRPr="00905A00">
        <w:rPr>
          <w:rFonts w:ascii="Baskerville LT" w:hAnsi="Baskerville LT"/>
          <w:lang w:val="sv-SE"/>
        </w:rPr>
        <w:t xml:space="preserve"> från </w:t>
      </w:r>
      <w:r w:rsidR="009258ED">
        <w:rPr>
          <w:rFonts w:ascii="Baskerville LT" w:hAnsi="Baskerville LT"/>
          <w:lang w:val="sv-SE"/>
        </w:rPr>
        <w:t>Gladö Kvarn</w:t>
      </w:r>
      <w:r w:rsidRPr="00905A00">
        <w:rPr>
          <w:rFonts w:ascii="Baskerville LT" w:hAnsi="Baskerville LT"/>
          <w:lang w:val="sv-SE"/>
        </w:rPr>
        <w:t xml:space="preserve">. </w:t>
      </w:r>
      <w:r w:rsidR="009258ED">
        <w:rPr>
          <w:rFonts w:ascii="Baskerville LT" w:hAnsi="Baskerville LT"/>
          <w:lang w:val="sv-SE"/>
        </w:rPr>
        <w:t>På plats tre återfinns Sofia Knutz boende i Sjödalen och på plats fyra Cem Delen boende i Segeltorp</w:t>
      </w:r>
      <w:r w:rsidRPr="00905A00">
        <w:rPr>
          <w:rFonts w:ascii="Baskerville LT" w:hAnsi="Baskerville LT"/>
          <w:lang w:val="sv-SE"/>
        </w:rPr>
        <w:t>.</w:t>
      </w:r>
    </w:p>
    <w:p w:rsidR="009258ED" w:rsidRDefault="009258ED" w:rsidP="00DC14D3">
      <w:pPr>
        <w:rPr>
          <w:rFonts w:ascii="Baskerville LT" w:hAnsi="Baskerville LT"/>
          <w:lang w:val="sv-SE"/>
        </w:rPr>
      </w:pPr>
    </w:p>
    <w:p w:rsidR="009258ED" w:rsidRPr="00905A00" w:rsidRDefault="009258ED" w:rsidP="00DC14D3">
      <w:pPr>
        <w:rPr>
          <w:rFonts w:ascii="Baskerville LT" w:hAnsi="Baskerville LT"/>
          <w:lang w:val="sv-SE"/>
        </w:rPr>
      </w:pPr>
      <w:r>
        <w:rPr>
          <w:rFonts w:ascii="Baskerville LT" w:hAnsi="Baskerville LT"/>
          <w:lang w:val="sv-SE"/>
        </w:rPr>
        <w:t>Även landstingslistan för landstingets sydöstra valkrets (Huddinge, Haninge och Nynäshamn) toppas</w:t>
      </w:r>
      <w:r w:rsidR="007D0439">
        <w:rPr>
          <w:rFonts w:ascii="Baskerville LT" w:hAnsi="Baskerville LT"/>
          <w:lang w:val="sv-SE"/>
        </w:rPr>
        <w:t xml:space="preserve"> av en Huddingebo i</w:t>
      </w:r>
      <w:r>
        <w:rPr>
          <w:rFonts w:ascii="Baskerville LT" w:hAnsi="Baskerville LT"/>
          <w:lang w:val="sv-SE"/>
        </w:rPr>
        <w:t xml:space="preserve"> Jessica Ericsson. Jessica är</w:t>
      </w:r>
      <w:r w:rsidR="007D0439">
        <w:rPr>
          <w:rFonts w:ascii="Baskerville LT" w:hAnsi="Baskerville LT"/>
          <w:lang w:val="sv-SE"/>
        </w:rPr>
        <w:t xml:space="preserve"> idag ledamot i landstinget och bland annat ordförande i beredningen för psykiatri och folkhälsa.</w:t>
      </w:r>
    </w:p>
    <w:p w:rsidR="00F15EE9" w:rsidRPr="00905A00" w:rsidRDefault="00F15EE9" w:rsidP="00DC14D3">
      <w:pPr>
        <w:rPr>
          <w:rFonts w:ascii="Baskerville LT" w:hAnsi="Baskerville LT"/>
          <w:lang w:val="sv-SE"/>
        </w:rPr>
      </w:pPr>
    </w:p>
    <w:p w:rsidR="00006AA9" w:rsidRPr="00905A00" w:rsidRDefault="007D0439" w:rsidP="00DC14D3">
      <w:pPr>
        <w:rPr>
          <w:rFonts w:ascii="Baskerville LT" w:hAnsi="Baskerville LT"/>
          <w:lang w:val="sv-SE"/>
        </w:rPr>
      </w:pPr>
      <w:r w:rsidRPr="00905A00">
        <w:rPr>
          <w:rFonts w:ascii="Baskerville LT" w:hAnsi="Baskerville LT"/>
          <w:lang w:val="sv-SE"/>
        </w:rPr>
        <w:t>–</w:t>
      </w:r>
      <w:r w:rsidR="00F15EE9" w:rsidRPr="00905A00">
        <w:rPr>
          <w:rFonts w:ascii="Baskerville LT" w:hAnsi="Baskerville LT"/>
          <w:lang w:val="sv-SE"/>
        </w:rPr>
        <w:t xml:space="preserve"> </w:t>
      </w:r>
      <w:r w:rsidRPr="007D0439">
        <w:rPr>
          <w:rFonts w:ascii="Baskerville LT" w:hAnsi="Baskerville LT"/>
          <w:lang w:val="sv-SE"/>
        </w:rPr>
        <w:t xml:space="preserve">Jag är så oerhört tacksam över förtroendet och kommer göra allt jag någonsin kan för </w:t>
      </w:r>
      <w:r w:rsidR="00274519">
        <w:rPr>
          <w:rFonts w:ascii="Baskerville LT" w:hAnsi="Baskerville LT"/>
          <w:lang w:val="sv-SE"/>
        </w:rPr>
        <w:t xml:space="preserve">att </w:t>
      </w:r>
      <w:r w:rsidRPr="007D0439">
        <w:rPr>
          <w:rFonts w:ascii="Baskerville LT" w:hAnsi="Baskerville LT"/>
          <w:lang w:val="sv-SE"/>
        </w:rPr>
        <w:t xml:space="preserve">det ska bli lättare för människor att få en ännu bättre vård oavsett om det är </w:t>
      </w:r>
      <w:r>
        <w:rPr>
          <w:rFonts w:ascii="Baskerville LT" w:hAnsi="Baskerville LT"/>
          <w:lang w:val="sv-SE"/>
        </w:rPr>
        <w:t>kroppen eller själen som bråkar</w:t>
      </w:r>
      <w:r w:rsidR="00006AA9" w:rsidRPr="00905A00">
        <w:rPr>
          <w:rFonts w:ascii="Baskerville LT" w:hAnsi="Baskerville LT"/>
          <w:lang w:val="sv-SE"/>
        </w:rPr>
        <w:t xml:space="preserve">, säger </w:t>
      </w:r>
      <w:r>
        <w:rPr>
          <w:rFonts w:ascii="Baskerville LT" w:hAnsi="Baskerville LT"/>
          <w:lang w:val="sv-SE"/>
        </w:rPr>
        <w:t>Jessica Ericsson (L)</w:t>
      </w:r>
      <w:r w:rsidR="00006AA9" w:rsidRPr="00905A00">
        <w:rPr>
          <w:rFonts w:ascii="Baskerville LT" w:hAnsi="Baskerville LT"/>
          <w:lang w:val="sv-SE"/>
        </w:rPr>
        <w:t>.</w:t>
      </w:r>
    </w:p>
    <w:p w:rsidR="00006AA9" w:rsidRDefault="00006AA9" w:rsidP="00DC14D3">
      <w:pPr>
        <w:rPr>
          <w:rFonts w:ascii="Baskerville LT" w:hAnsi="Baskerville LT"/>
          <w:lang w:val="sv-SE"/>
        </w:rPr>
      </w:pPr>
    </w:p>
    <w:p w:rsidR="007D0439" w:rsidRDefault="007D0439" w:rsidP="00DC14D3">
      <w:pPr>
        <w:rPr>
          <w:rFonts w:ascii="Baskerville LT" w:hAnsi="Baskerville LT"/>
          <w:lang w:val="sv-SE"/>
        </w:rPr>
      </w:pPr>
      <w:r>
        <w:rPr>
          <w:rFonts w:ascii="Baskerville LT" w:hAnsi="Baskerville LT"/>
          <w:lang w:val="sv-SE"/>
        </w:rPr>
        <w:t xml:space="preserve">Andra Huddingenamn på landstingsvalsedeln är Erika Apell (plats 3), </w:t>
      </w:r>
      <w:r w:rsidRPr="007D0439">
        <w:rPr>
          <w:rFonts w:ascii="Baskerville LT" w:hAnsi="Baskerville LT"/>
          <w:lang w:val="sv-SE"/>
        </w:rPr>
        <w:t xml:space="preserve">Evelina </w:t>
      </w:r>
      <w:proofErr w:type="spellStart"/>
      <w:r w:rsidRPr="007D0439">
        <w:rPr>
          <w:rFonts w:ascii="Baskerville LT" w:hAnsi="Baskerville LT"/>
          <w:lang w:val="sv-SE"/>
        </w:rPr>
        <w:t>D´Arrò</w:t>
      </w:r>
      <w:proofErr w:type="spellEnd"/>
      <w:r>
        <w:rPr>
          <w:rFonts w:ascii="Baskerville LT" w:hAnsi="Baskerville LT"/>
          <w:lang w:val="sv-SE"/>
        </w:rPr>
        <w:t xml:space="preserve"> (plats 6) och </w:t>
      </w:r>
      <w:r w:rsidRPr="007D0439">
        <w:rPr>
          <w:rFonts w:ascii="Baskerville LT" w:hAnsi="Baskerville LT"/>
          <w:lang w:val="sv-SE"/>
        </w:rPr>
        <w:t>Tomas Nimreus Silfverswärd</w:t>
      </w:r>
      <w:r>
        <w:rPr>
          <w:rFonts w:ascii="Baskerville LT" w:hAnsi="Baskerville LT"/>
          <w:lang w:val="sv-SE"/>
        </w:rPr>
        <w:t xml:space="preserve"> (plats 7).</w:t>
      </w:r>
    </w:p>
    <w:p w:rsidR="00D767D2" w:rsidRDefault="00D767D2" w:rsidP="00DC14D3">
      <w:pPr>
        <w:rPr>
          <w:rFonts w:ascii="Baskerville LT" w:hAnsi="Baskerville LT"/>
          <w:lang w:val="sv-SE"/>
        </w:rPr>
      </w:pPr>
    </w:p>
    <w:p w:rsidR="00D767D2" w:rsidRDefault="00D767D2" w:rsidP="00DC14D3">
      <w:pPr>
        <w:rPr>
          <w:rFonts w:ascii="Baskerville LT" w:hAnsi="Baskerville LT"/>
          <w:lang w:val="sv-SE"/>
        </w:rPr>
      </w:pPr>
      <w:r>
        <w:rPr>
          <w:rFonts w:ascii="Baskerville LT" w:hAnsi="Baskerville LT"/>
          <w:lang w:val="sv-SE"/>
        </w:rPr>
        <w:t xml:space="preserve">Hela kommunfullmäktigevalsedeln finns på </w:t>
      </w:r>
      <w:hyperlink r:id="rId8" w:history="1">
        <w:r w:rsidRPr="00AA76C5">
          <w:rPr>
            <w:rStyle w:val="Hyperlnk"/>
            <w:rFonts w:ascii="Baskerville LT" w:hAnsi="Baskerville LT"/>
            <w:lang w:val="sv-SE"/>
          </w:rPr>
          <w:t>denna länk</w:t>
        </w:r>
      </w:hyperlink>
      <w:r>
        <w:rPr>
          <w:rFonts w:ascii="Baskerville LT" w:hAnsi="Baskerville LT"/>
          <w:lang w:val="sv-SE"/>
        </w:rPr>
        <w:t>.</w:t>
      </w:r>
    </w:p>
    <w:p w:rsidR="00D767D2" w:rsidRDefault="00D767D2" w:rsidP="00DC14D3">
      <w:pPr>
        <w:rPr>
          <w:rFonts w:ascii="Baskerville LT" w:hAnsi="Baskerville LT"/>
          <w:lang w:val="sv-SE"/>
        </w:rPr>
      </w:pPr>
    </w:p>
    <w:p w:rsidR="00D767D2" w:rsidRPr="00905A00" w:rsidRDefault="00D767D2" w:rsidP="00DC14D3">
      <w:pPr>
        <w:rPr>
          <w:rFonts w:ascii="Baskerville LT" w:hAnsi="Baskerville LT"/>
          <w:lang w:val="sv-SE"/>
        </w:rPr>
      </w:pPr>
      <w:r>
        <w:rPr>
          <w:rFonts w:ascii="Baskerville LT" w:hAnsi="Baskerville LT"/>
          <w:lang w:val="sv-SE"/>
        </w:rPr>
        <w:t xml:space="preserve">Hela landstingsfullmäktigevalsedeln finns på </w:t>
      </w:r>
      <w:hyperlink r:id="rId9" w:history="1">
        <w:r w:rsidRPr="00D767D2">
          <w:rPr>
            <w:rStyle w:val="Hyperlnk"/>
            <w:rFonts w:ascii="Baskerville LT" w:hAnsi="Baskerville LT"/>
            <w:lang w:val="sv-SE"/>
          </w:rPr>
          <w:t>denna länk</w:t>
        </w:r>
      </w:hyperlink>
      <w:r>
        <w:rPr>
          <w:rFonts w:ascii="Baskerville LT" w:hAnsi="Baskerville LT"/>
          <w:lang w:val="sv-SE"/>
        </w:rPr>
        <w:t>.</w:t>
      </w:r>
    </w:p>
    <w:p w:rsidR="00006AA9" w:rsidRPr="00905A00" w:rsidRDefault="00006AA9" w:rsidP="00DC14D3">
      <w:pPr>
        <w:rPr>
          <w:rFonts w:ascii="Baskerville LT" w:hAnsi="Baskerville LT"/>
          <w:lang w:val="sv-SE"/>
        </w:rPr>
      </w:pPr>
    </w:p>
    <w:p w:rsidR="007D0439" w:rsidRDefault="007D0439" w:rsidP="00DC14D3">
      <w:pPr>
        <w:rPr>
          <w:rFonts w:ascii="Baskerville LT" w:hAnsi="Baskerville LT"/>
          <w:b/>
          <w:lang w:val="sv-SE"/>
        </w:rPr>
      </w:pPr>
    </w:p>
    <w:p w:rsidR="00DC14D3" w:rsidRPr="00905A00" w:rsidRDefault="00DC14D3" w:rsidP="00DC14D3">
      <w:pPr>
        <w:rPr>
          <w:rFonts w:ascii="Baskerville LT" w:hAnsi="Baskerville LT"/>
          <w:b/>
          <w:lang w:val="sv-SE"/>
        </w:rPr>
      </w:pPr>
      <w:r w:rsidRPr="00905A00">
        <w:rPr>
          <w:rFonts w:ascii="Baskerville LT" w:hAnsi="Baskerville LT"/>
          <w:b/>
          <w:lang w:val="sv-SE"/>
        </w:rPr>
        <w:t>Kontakt:</w:t>
      </w:r>
    </w:p>
    <w:p w:rsidR="007D0439" w:rsidRDefault="007D0439" w:rsidP="00D032D4">
      <w:pPr>
        <w:rPr>
          <w:rFonts w:ascii="Baskerville LT" w:hAnsi="Baskerville LT"/>
          <w:lang w:val="sv-SE"/>
        </w:rPr>
        <w:sectPr w:rsidR="007D0439" w:rsidSect="00274519">
          <w:headerReference w:type="default" r:id="rId10"/>
          <w:footerReference w:type="default" r:id="rId11"/>
          <w:pgSz w:w="11900" w:h="16840"/>
          <w:pgMar w:top="1276" w:right="1417" w:bottom="1417" w:left="1417" w:header="708" w:footer="708" w:gutter="0"/>
          <w:cols w:space="720"/>
        </w:sectPr>
      </w:pPr>
      <w:bookmarkStart w:id="0" w:name="_GoBack"/>
      <w:bookmarkEnd w:id="0"/>
    </w:p>
    <w:p w:rsidR="007D0439" w:rsidRDefault="007D0439" w:rsidP="00D032D4">
      <w:pPr>
        <w:rPr>
          <w:rFonts w:ascii="Baskerville LT" w:hAnsi="Baskerville LT"/>
          <w:lang w:val="sv-SE"/>
        </w:rPr>
      </w:pPr>
    </w:p>
    <w:p w:rsidR="00D032D4" w:rsidRPr="00905A00" w:rsidRDefault="007D0439" w:rsidP="00D032D4">
      <w:pPr>
        <w:rPr>
          <w:rFonts w:ascii="Baskerville LT" w:hAnsi="Baskerville LT"/>
          <w:lang w:val="sv-SE"/>
        </w:rPr>
      </w:pPr>
      <w:r>
        <w:rPr>
          <w:rFonts w:ascii="Baskerville LT" w:hAnsi="Baskerville LT"/>
          <w:lang w:val="sv-SE"/>
        </w:rPr>
        <w:t>Nicholas Nikander</w:t>
      </w:r>
    </w:p>
    <w:p w:rsidR="00D032D4" w:rsidRPr="00905A00" w:rsidRDefault="007D0439" w:rsidP="00D032D4">
      <w:pPr>
        <w:rPr>
          <w:rFonts w:ascii="Baskerville LT" w:hAnsi="Baskerville LT"/>
          <w:lang w:val="sv-SE"/>
        </w:rPr>
      </w:pPr>
      <w:r>
        <w:rPr>
          <w:rFonts w:ascii="Baskerville LT" w:hAnsi="Baskerville LT"/>
          <w:lang w:val="sv-SE"/>
        </w:rPr>
        <w:t xml:space="preserve">Politisk sekreterare </w:t>
      </w:r>
    </w:p>
    <w:p w:rsidR="00D032D4" w:rsidRDefault="007D0439" w:rsidP="00D032D4">
      <w:pPr>
        <w:rPr>
          <w:rFonts w:ascii="Baskerville LT" w:hAnsi="Baskerville LT"/>
          <w:lang w:val="sv-SE"/>
        </w:rPr>
      </w:pPr>
      <w:r>
        <w:rPr>
          <w:rFonts w:ascii="Baskerville LT" w:hAnsi="Baskerville LT"/>
          <w:lang w:val="sv-SE"/>
        </w:rPr>
        <w:t>08-535 301 59</w:t>
      </w:r>
    </w:p>
    <w:p w:rsidR="007D0439" w:rsidRDefault="007D0439" w:rsidP="00D032D4">
      <w:pPr>
        <w:rPr>
          <w:rFonts w:ascii="Baskerville LT" w:hAnsi="Baskerville LT"/>
          <w:lang w:val="sv-SE"/>
        </w:rPr>
      </w:pPr>
    </w:p>
    <w:p w:rsidR="007D0439" w:rsidRDefault="007D0439" w:rsidP="00D032D4">
      <w:pPr>
        <w:rPr>
          <w:rFonts w:ascii="Baskerville LT" w:hAnsi="Baskerville LT"/>
          <w:lang w:val="sv-SE"/>
        </w:rPr>
      </w:pPr>
    </w:p>
    <w:p w:rsidR="007D0439" w:rsidRDefault="007D0439" w:rsidP="00D032D4">
      <w:pPr>
        <w:rPr>
          <w:rFonts w:ascii="Baskerville LT" w:hAnsi="Baskerville LT"/>
          <w:lang w:val="sv-SE"/>
        </w:rPr>
      </w:pPr>
      <w:r>
        <w:rPr>
          <w:rFonts w:ascii="Baskerville LT" w:hAnsi="Baskerville LT"/>
          <w:lang w:val="sv-SE"/>
        </w:rPr>
        <w:t>Malin Danielsson</w:t>
      </w:r>
    </w:p>
    <w:p w:rsidR="007D0439" w:rsidRDefault="007D0439" w:rsidP="00D032D4">
      <w:pPr>
        <w:rPr>
          <w:rFonts w:ascii="Baskerville LT" w:hAnsi="Baskerville LT"/>
          <w:lang w:val="sv-SE"/>
        </w:rPr>
      </w:pPr>
      <w:r>
        <w:rPr>
          <w:rFonts w:ascii="Baskerville LT" w:hAnsi="Baskerville LT"/>
          <w:lang w:val="sv-SE"/>
        </w:rPr>
        <w:t>Kommunfullmäktige</w:t>
      </w:r>
    </w:p>
    <w:p w:rsidR="007D0439" w:rsidRDefault="007D0439" w:rsidP="00D032D4">
      <w:pPr>
        <w:rPr>
          <w:rFonts w:ascii="Baskerville LT" w:hAnsi="Baskerville LT"/>
          <w:lang w:val="sv-SE"/>
        </w:rPr>
      </w:pPr>
      <w:r>
        <w:rPr>
          <w:rFonts w:ascii="Baskerville LT" w:hAnsi="Baskerville LT"/>
          <w:lang w:val="sv-SE"/>
        </w:rPr>
        <w:t>08-535 301 83</w:t>
      </w:r>
    </w:p>
    <w:p w:rsidR="007D0439" w:rsidRDefault="007D0439" w:rsidP="00D032D4">
      <w:pPr>
        <w:rPr>
          <w:rFonts w:ascii="Baskerville LT" w:hAnsi="Baskerville LT"/>
          <w:lang w:val="sv-SE"/>
        </w:rPr>
      </w:pPr>
    </w:p>
    <w:p w:rsidR="007D0439" w:rsidRDefault="007D0439" w:rsidP="00D032D4">
      <w:pPr>
        <w:rPr>
          <w:rFonts w:ascii="Baskerville LT" w:hAnsi="Baskerville LT"/>
          <w:lang w:val="sv-SE"/>
        </w:rPr>
      </w:pPr>
    </w:p>
    <w:p w:rsidR="007D0439" w:rsidRPr="00D767D2" w:rsidRDefault="007D0439" w:rsidP="00D032D4">
      <w:pPr>
        <w:rPr>
          <w:rFonts w:ascii="Baskerville LT" w:hAnsi="Baskerville LT"/>
        </w:rPr>
      </w:pPr>
      <w:r w:rsidRPr="00D767D2">
        <w:rPr>
          <w:rFonts w:ascii="Baskerville LT" w:hAnsi="Baskerville LT"/>
        </w:rPr>
        <w:t>Jessica Ericsson</w:t>
      </w:r>
    </w:p>
    <w:p w:rsidR="007D0439" w:rsidRPr="00D767D2" w:rsidRDefault="007D0439" w:rsidP="00D032D4">
      <w:pPr>
        <w:rPr>
          <w:rFonts w:ascii="Baskerville LT" w:hAnsi="Baskerville LT"/>
        </w:rPr>
      </w:pPr>
      <w:proofErr w:type="spellStart"/>
      <w:r w:rsidRPr="00D767D2">
        <w:rPr>
          <w:rFonts w:ascii="Baskerville LT" w:hAnsi="Baskerville LT"/>
        </w:rPr>
        <w:t>Landstingsfullmäktige</w:t>
      </w:r>
      <w:proofErr w:type="spellEnd"/>
    </w:p>
    <w:p w:rsidR="007D0439" w:rsidRPr="00D767D2" w:rsidRDefault="00D767D2" w:rsidP="00D032D4">
      <w:pPr>
        <w:rPr>
          <w:rFonts w:ascii="Baskerville LT" w:hAnsi="Baskerville LT"/>
        </w:rPr>
        <w:sectPr w:rsidR="007D0439" w:rsidRPr="00D767D2" w:rsidSect="00274519">
          <w:type w:val="continuous"/>
          <w:pgSz w:w="11900" w:h="16840"/>
          <w:pgMar w:top="1417" w:right="1417" w:bottom="1134" w:left="1417" w:header="708" w:footer="708" w:gutter="0"/>
          <w:cols w:num="3" w:space="720"/>
        </w:sectPr>
      </w:pPr>
      <w:r w:rsidRPr="00274519">
        <w:rPr>
          <w:rFonts w:ascii="Baskerville LT" w:hAnsi="Baskerville LT"/>
        </w:rPr>
        <w:t>jessica.ericsson@sll.se</w:t>
      </w:r>
    </w:p>
    <w:p w:rsidR="007D0439" w:rsidRPr="00D767D2" w:rsidRDefault="007D0439" w:rsidP="00274519">
      <w:pPr>
        <w:rPr>
          <w:rFonts w:ascii="Baskerville LT" w:hAnsi="Baskerville LT"/>
        </w:rPr>
      </w:pPr>
    </w:p>
    <w:sectPr w:rsidR="007D0439" w:rsidRPr="00D767D2" w:rsidSect="007D0439">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FF" w:rsidRDefault="005B77FF">
      <w:r>
        <w:separator/>
      </w:r>
    </w:p>
  </w:endnote>
  <w:endnote w:type="continuationSeparator" w:id="0">
    <w:p w:rsidR="005B77FF" w:rsidRDefault="005B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65 Medium">
    <w:panose1 w:val="00000000000000000000"/>
    <w:charset w:val="00"/>
    <w:family w:val="swiss"/>
    <w:notTrueType/>
    <w:pitch w:val="variable"/>
    <w:sig w:usb0="800000AF" w:usb1="4000204A" w:usb2="00000000" w:usb3="00000000" w:csb0="00000001" w:csb1="00000000"/>
  </w:font>
  <w:font w:name="Baskerville LT">
    <w:panose1 w:val="02000503080000020003"/>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22" w:rsidRDefault="003A7C22">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FF" w:rsidRDefault="005B77FF">
      <w:r>
        <w:separator/>
      </w:r>
    </w:p>
  </w:footnote>
  <w:footnote w:type="continuationSeparator" w:id="0">
    <w:p w:rsidR="005B77FF" w:rsidRDefault="005B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22" w:rsidRDefault="003A7C22">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7C22"/>
    <w:rsid w:val="00006AA9"/>
    <w:rsid w:val="00166F5E"/>
    <w:rsid w:val="001770E3"/>
    <w:rsid w:val="001D79AC"/>
    <w:rsid w:val="00274519"/>
    <w:rsid w:val="00286D8A"/>
    <w:rsid w:val="002F7862"/>
    <w:rsid w:val="00331E16"/>
    <w:rsid w:val="003A7C22"/>
    <w:rsid w:val="00531D9D"/>
    <w:rsid w:val="005B77FF"/>
    <w:rsid w:val="00677146"/>
    <w:rsid w:val="0074591C"/>
    <w:rsid w:val="007D0439"/>
    <w:rsid w:val="00806035"/>
    <w:rsid w:val="00854B8C"/>
    <w:rsid w:val="00894297"/>
    <w:rsid w:val="00905A00"/>
    <w:rsid w:val="009258ED"/>
    <w:rsid w:val="00AA76C5"/>
    <w:rsid w:val="00B71C9E"/>
    <w:rsid w:val="00B95132"/>
    <w:rsid w:val="00D032D4"/>
    <w:rsid w:val="00D767D2"/>
    <w:rsid w:val="00DC14D3"/>
    <w:rsid w:val="00E971A6"/>
    <w:rsid w:val="00EF135A"/>
    <w:rsid w:val="00F15EE9"/>
    <w:rsid w:val="00F93BB8"/>
    <w:rsid w:val="00F941CC"/>
    <w:rsid w:val="00FD5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pPr>
      <w:spacing w:before="100" w:after="100"/>
    </w:pPr>
    <w:rPr>
      <w:rFonts w:cs="Arial Unicode MS"/>
      <w:color w:val="000000"/>
      <w:sz w:val="24"/>
      <w:szCs w:val="24"/>
      <w:u w:color="000000"/>
    </w:rPr>
  </w:style>
  <w:style w:type="character" w:customStyle="1" w:styleId="IngetA">
    <w:name w:val="Inget A"/>
  </w:style>
  <w:style w:type="paragraph" w:styleId="Liststycke">
    <w:name w:val="List Paragraph"/>
    <w:basedOn w:val="Normal"/>
    <w:uiPriority w:val="34"/>
    <w:qFormat/>
    <w:rsid w:val="001D79A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sv-SE"/>
    </w:rPr>
  </w:style>
  <w:style w:type="character" w:customStyle="1" w:styleId="apple-converted-space">
    <w:name w:val="apple-converted-space"/>
    <w:basedOn w:val="Standardstycketeckensnitt"/>
    <w:rsid w:val="001D79AC"/>
  </w:style>
  <w:style w:type="character" w:styleId="AnvndHyperlnk">
    <w:name w:val="FollowedHyperlink"/>
    <w:basedOn w:val="Standardstycketeckensnitt"/>
    <w:uiPriority w:val="99"/>
    <w:semiHidden/>
    <w:unhideWhenUsed/>
    <w:rsid w:val="0080603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pPr>
      <w:spacing w:before="100" w:after="100"/>
    </w:pPr>
    <w:rPr>
      <w:rFonts w:cs="Arial Unicode MS"/>
      <w:color w:val="000000"/>
      <w:sz w:val="24"/>
      <w:szCs w:val="24"/>
      <w:u w:color="000000"/>
    </w:rPr>
  </w:style>
  <w:style w:type="character" w:customStyle="1" w:styleId="IngetA">
    <w:name w:val="Inget A"/>
  </w:style>
  <w:style w:type="paragraph" w:styleId="Liststycke">
    <w:name w:val="List Paragraph"/>
    <w:basedOn w:val="Normal"/>
    <w:uiPriority w:val="34"/>
    <w:qFormat/>
    <w:rsid w:val="001D79A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sv-SE"/>
    </w:rPr>
  </w:style>
  <w:style w:type="character" w:customStyle="1" w:styleId="apple-converted-space">
    <w:name w:val="apple-converted-space"/>
    <w:basedOn w:val="Standardstycketeckensnitt"/>
    <w:rsid w:val="001D79AC"/>
  </w:style>
  <w:style w:type="character" w:styleId="AnvndHyperlnk">
    <w:name w:val="FollowedHyperlink"/>
    <w:basedOn w:val="Standardstycketeckensnitt"/>
    <w:uiPriority w:val="99"/>
    <w:semiHidden/>
    <w:unhideWhenUsed/>
    <w:rsid w:val="0080603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5165">
      <w:bodyDiv w:val="1"/>
      <w:marLeft w:val="0"/>
      <w:marRight w:val="0"/>
      <w:marTop w:val="0"/>
      <w:marBottom w:val="0"/>
      <w:divBdr>
        <w:top w:val="none" w:sz="0" w:space="0" w:color="auto"/>
        <w:left w:val="none" w:sz="0" w:space="0" w:color="auto"/>
        <w:bottom w:val="none" w:sz="0" w:space="0" w:color="auto"/>
        <w:right w:val="none" w:sz="0" w:space="0" w:color="auto"/>
      </w:divBdr>
    </w:div>
    <w:div w:id="481850133">
      <w:bodyDiv w:val="1"/>
      <w:marLeft w:val="0"/>
      <w:marRight w:val="0"/>
      <w:marTop w:val="0"/>
      <w:marBottom w:val="0"/>
      <w:divBdr>
        <w:top w:val="none" w:sz="0" w:space="0" w:color="auto"/>
        <w:left w:val="none" w:sz="0" w:space="0" w:color="auto"/>
        <w:bottom w:val="none" w:sz="0" w:space="0" w:color="auto"/>
        <w:right w:val="none" w:sz="0" w:space="0" w:color="auto"/>
      </w:divBdr>
    </w:div>
    <w:div w:id="583879594">
      <w:bodyDiv w:val="1"/>
      <w:marLeft w:val="0"/>
      <w:marRight w:val="0"/>
      <w:marTop w:val="0"/>
      <w:marBottom w:val="0"/>
      <w:divBdr>
        <w:top w:val="none" w:sz="0" w:space="0" w:color="auto"/>
        <w:left w:val="none" w:sz="0" w:space="0" w:color="auto"/>
        <w:bottom w:val="none" w:sz="0" w:space="0" w:color="auto"/>
        <w:right w:val="none" w:sz="0" w:space="0" w:color="auto"/>
      </w:divBdr>
    </w:div>
    <w:div w:id="197790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ddinge.liberalerna.se/wp-content/uploads/sites/21/2017/12/kommunfullmaktigevalsedel-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ockholm.liberalerna.se/wp-content/uploads/sites/2/2017/12/landstingslistor-2018-yttre-lanet-antagna.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Sollentuna Kommun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Nikander, Nicholas</cp:lastModifiedBy>
  <cp:revision>2</cp:revision>
  <dcterms:created xsi:type="dcterms:W3CDTF">2017-12-14T11:02:00Z</dcterms:created>
  <dcterms:modified xsi:type="dcterms:W3CDTF">2017-12-14T11:02:00Z</dcterms:modified>
</cp:coreProperties>
</file>