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14" w:rsidRDefault="000C2214" w:rsidP="000C2214">
      <w:pPr>
        <w:rPr>
          <w:rFonts w:eastAsia="Times New Roman"/>
          <w:b/>
          <w:sz w:val="27"/>
          <w:szCs w:val="27"/>
          <w:lang w:val="sv-SE"/>
        </w:rPr>
      </w:pPr>
    </w:p>
    <w:p w:rsidR="000C2214" w:rsidRPr="000C2214" w:rsidRDefault="000C2214" w:rsidP="000C2214">
      <w:pPr>
        <w:rPr>
          <w:rFonts w:eastAsia="Times New Roman"/>
          <w:sz w:val="36"/>
          <w:szCs w:val="36"/>
          <w:lang w:val="sv-SE"/>
        </w:rPr>
      </w:pPr>
    </w:p>
    <w:p w:rsidR="00A91176" w:rsidRDefault="0049188E" w:rsidP="000F2EF7">
      <w:pPr>
        <w:ind w:right="-1339"/>
        <w:rPr>
          <w:rFonts w:ascii="Gotham Medium" w:hAnsi="Gotham Medium" w:cs="Arial"/>
          <w:b/>
          <w:i/>
          <w:lang w:val="sv-SE"/>
        </w:rPr>
      </w:pPr>
      <w:r w:rsidRPr="00565DC6">
        <w:rPr>
          <w:rFonts w:ascii="Gotham Medium" w:hAnsi="Gotham Medium" w:cs="Arial"/>
          <w:b/>
          <w:i/>
          <w:lang w:val="sv-SE"/>
        </w:rPr>
        <w:t>PRESS</w:t>
      </w:r>
      <w:r w:rsidR="006F07C1">
        <w:rPr>
          <w:rFonts w:ascii="Gotham Medium" w:hAnsi="Gotham Medium" w:cs="Arial"/>
          <w:b/>
          <w:i/>
          <w:lang w:val="sv-SE"/>
        </w:rPr>
        <w:t xml:space="preserve">EMELDING </w:t>
      </w:r>
      <w:r w:rsidR="006F07C1">
        <w:rPr>
          <w:rFonts w:ascii="Gotham Medium" w:hAnsi="Gotham Medium" w:cs="Arial"/>
          <w:b/>
          <w:i/>
          <w:lang w:val="sv-SE"/>
        </w:rPr>
        <w:tab/>
      </w:r>
      <w:r w:rsidR="006F07C1">
        <w:rPr>
          <w:rFonts w:ascii="Gotham Medium" w:hAnsi="Gotham Medium" w:cs="Arial"/>
          <w:b/>
          <w:i/>
          <w:lang w:val="sv-SE"/>
        </w:rPr>
        <w:tab/>
      </w:r>
      <w:r w:rsidRPr="00565DC6">
        <w:rPr>
          <w:rFonts w:ascii="Gotham Medium" w:hAnsi="Gotham Medium" w:cs="Arial"/>
          <w:b/>
          <w:i/>
          <w:lang w:val="sv-SE"/>
        </w:rPr>
        <w:t xml:space="preserve"> </w:t>
      </w:r>
      <w:r w:rsidR="006F07C1">
        <w:rPr>
          <w:rFonts w:ascii="Gotham Medium" w:hAnsi="Gotham Medium" w:cs="Arial"/>
          <w:b/>
          <w:i/>
          <w:lang w:val="sv-SE"/>
        </w:rPr>
        <w:tab/>
      </w:r>
      <w:r w:rsidRPr="00565DC6">
        <w:rPr>
          <w:rFonts w:ascii="Gotham Medium" w:hAnsi="Gotham Medium" w:cs="Arial"/>
          <w:b/>
          <w:i/>
          <w:lang w:val="sv-SE"/>
        </w:rPr>
        <w:t xml:space="preserve">    </w:t>
      </w:r>
      <w:r w:rsidR="006F07C1">
        <w:rPr>
          <w:rFonts w:ascii="Gotham Medium" w:hAnsi="Gotham Medium" w:cs="Arial"/>
          <w:b/>
          <w:i/>
          <w:lang w:val="sv-SE"/>
        </w:rPr>
        <w:t xml:space="preserve">Oslo, </w:t>
      </w:r>
      <w:r w:rsidR="00535F88">
        <w:rPr>
          <w:rFonts w:ascii="Gotham Medium" w:hAnsi="Gotham Medium" w:cs="Arial"/>
          <w:b/>
          <w:i/>
          <w:lang w:val="sv-SE"/>
        </w:rPr>
        <w:t>20</w:t>
      </w:r>
      <w:r w:rsidR="006F07C1">
        <w:rPr>
          <w:rFonts w:ascii="Gotham Medium" w:hAnsi="Gotham Medium" w:cs="Arial"/>
          <w:b/>
          <w:i/>
          <w:lang w:val="sv-SE"/>
        </w:rPr>
        <w:t>. januar 2016</w:t>
      </w:r>
    </w:p>
    <w:p w:rsidR="006F07C1" w:rsidRPr="00565DC6" w:rsidRDefault="006F07C1" w:rsidP="000F2EF7">
      <w:pPr>
        <w:ind w:right="-1339"/>
        <w:rPr>
          <w:rFonts w:ascii="Gotham Medium" w:hAnsi="Gotham Medium" w:cs="Arial"/>
          <w:b/>
          <w:i/>
          <w:lang w:val="sv-SE"/>
        </w:rPr>
      </w:pPr>
    </w:p>
    <w:p w:rsidR="00A91176" w:rsidRPr="00565DC6" w:rsidRDefault="00A91176" w:rsidP="00A91176">
      <w:pPr>
        <w:rPr>
          <w:rFonts w:ascii="Arial" w:hAnsi="Arial" w:cs="Arial"/>
          <w:color w:val="003C7F"/>
          <w:lang w:val="sv-SE"/>
        </w:rPr>
      </w:pPr>
    </w:p>
    <w:p w:rsidR="002F4E12" w:rsidRPr="000C2214" w:rsidRDefault="006F07C1" w:rsidP="002F4E12">
      <w:pPr>
        <w:rPr>
          <w:rFonts w:ascii="Costa Std" w:eastAsiaTheme="minorHAnsi" w:hAnsi="Costa Std"/>
          <w:color w:val="FF0000"/>
          <w:sz w:val="32"/>
          <w:szCs w:val="32"/>
          <w:lang w:val="sv-SE"/>
        </w:rPr>
      </w:pPr>
      <w:r>
        <w:rPr>
          <w:rFonts w:ascii="Costa Std" w:hAnsi="Costa Std"/>
          <w:color w:val="003C7F"/>
          <w:sz w:val="32"/>
          <w:szCs w:val="32"/>
          <w:lang w:val="sv-SE"/>
        </w:rPr>
        <w:t xml:space="preserve">Nytt medlemshotell til </w:t>
      </w:r>
      <w:r w:rsidR="000C2214" w:rsidRPr="000C2214">
        <w:rPr>
          <w:rFonts w:ascii="Costa Std" w:hAnsi="Costa Std"/>
          <w:color w:val="003C7F"/>
          <w:sz w:val="32"/>
          <w:szCs w:val="32"/>
          <w:lang w:val="sv-SE"/>
        </w:rPr>
        <w:t xml:space="preserve">Best Western </w:t>
      </w:r>
      <w:r>
        <w:rPr>
          <w:rFonts w:ascii="Costa Std" w:hAnsi="Costa Std"/>
          <w:color w:val="003C7F"/>
          <w:sz w:val="32"/>
          <w:szCs w:val="32"/>
          <w:lang w:val="sv-SE"/>
        </w:rPr>
        <w:t xml:space="preserve">på Vestlandet </w:t>
      </w:r>
    </w:p>
    <w:p w:rsidR="002F4E12" w:rsidRDefault="002F4E12" w:rsidP="002F4E12">
      <w:pPr>
        <w:rPr>
          <w:rFonts w:ascii="Arial" w:eastAsiaTheme="minorHAnsi" w:hAnsi="Arial" w:cs="Arial"/>
          <w:color w:val="003C7F"/>
          <w:lang w:val="sv-SE"/>
        </w:rPr>
      </w:pPr>
    </w:p>
    <w:p w:rsidR="000C2214" w:rsidRDefault="006F07C1" w:rsidP="000C2214">
      <w:pPr>
        <w:rPr>
          <w:rFonts w:ascii="Gotham Medium" w:eastAsia="Times New Roman" w:hAnsi="Gotham Medium"/>
          <w:sz w:val="20"/>
          <w:szCs w:val="20"/>
          <w:lang w:val="sv-SE"/>
        </w:rPr>
      </w:pPr>
      <w:r>
        <w:rPr>
          <w:rFonts w:ascii="Gotham Medium" w:eastAsia="Times New Roman" w:hAnsi="Gotham Medium"/>
          <w:sz w:val="20"/>
          <w:szCs w:val="20"/>
          <w:lang w:val="sv-SE"/>
        </w:rPr>
        <w:t xml:space="preserve">1. februar går Klingenberg Hotel i Årdalstangen inn i Best Western, og dermed styrker Best Western </w:t>
      </w:r>
      <w:r w:rsidR="00BB7ED6">
        <w:rPr>
          <w:rFonts w:ascii="Gotham Medium" w:eastAsia="Times New Roman" w:hAnsi="Gotham Medium"/>
          <w:sz w:val="20"/>
          <w:szCs w:val="20"/>
          <w:lang w:val="sv-SE"/>
        </w:rPr>
        <w:t xml:space="preserve">Hotels &amp; Resorts </w:t>
      </w:r>
      <w:r>
        <w:rPr>
          <w:rFonts w:ascii="Gotham Medium" w:eastAsia="Times New Roman" w:hAnsi="Gotham Medium"/>
          <w:sz w:val="20"/>
          <w:szCs w:val="20"/>
          <w:lang w:val="sv-SE"/>
        </w:rPr>
        <w:t xml:space="preserve">ytteligere sin posisjon på Vestlandet. </w:t>
      </w:r>
    </w:p>
    <w:p w:rsidR="00BB7ED6" w:rsidRDefault="00BB7ED6" w:rsidP="00A81ACF">
      <w:pPr>
        <w:rPr>
          <w:rFonts w:ascii="Gotham Medium" w:eastAsia="Times New Roman" w:hAnsi="Gotham Medium"/>
          <w:sz w:val="20"/>
          <w:szCs w:val="20"/>
          <w:lang w:val="sv-SE"/>
        </w:rPr>
      </w:pPr>
      <w:r>
        <w:rPr>
          <w:rFonts w:ascii="Gotham Medium" w:eastAsia="Times New Roman" w:hAnsi="Gotham Medium"/>
          <w:sz w:val="20"/>
          <w:szCs w:val="20"/>
          <w:lang w:val="sv-SE"/>
        </w:rPr>
        <w:t xml:space="preserve">Det hyggelige hotellet innerst i Sognefjorden har 49 rom, konferansesaler med plass til totalt 100 personer, grupperom, flere restauranter og barer og store selskapslokaler. </w:t>
      </w:r>
      <w:r w:rsidR="00A81ACF">
        <w:rPr>
          <w:rFonts w:ascii="Gotham Medium" w:eastAsia="Times New Roman" w:hAnsi="Gotham Medium"/>
          <w:sz w:val="20"/>
          <w:szCs w:val="20"/>
          <w:lang w:val="sv-SE"/>
        </w:rPr>
        <w:t>Hotellet har også trimrom med sauna og solarium.</w:t>
      </w:r>
    </w:p>
    <w:p w:rsidR="00A81ACF" w:rsidRDefault="00A81ACF" w:rsidP="00A81ACF">
      <w:pPr>
        <w:rPr>
          <w:rFonts w:ascii="Gotham Medium" w:eastAsia="Times New Roman" w:hAnsi="Gotham Medium"/>
          <w:sz w:val="20"/>
          <w:szCs w:val="20"/>
          <w:lang w:val="sv-SE"/>
        </w:rPr>
      </w:pPr>
    </w:p>
    <w:p w:rsidR="00A81ACF" w:rsidRDefault="00A81ACF" w:rsidP="00A81ACF">
      <w:pPr>
        <w:rPr>
          <w:rFonts w:ascii="Gotham Medium" w:eastAsia="Times New Roman" w:hAnsi="Gotham Medium"/>
          <w:sz w:val="20"/>
          <w:szCs w:val="20"/>
          <w:lang w:val="sv-SE"/>
        </w:rPr>
      </w:pPr>
      <w:r>
        <w:rPr>
          <w:rFonts w:ascii="Gotham Medium" w:eastAsia="Times New Roman" w:hAnsi="Gotham Medium"/>
          <w:sz w:val="20"/>
          <w:szCs w:val="20"/>
          <w:lang w:val="sv-SE"/>
        </w:rPr>
        <w:t>Klingenberg Hotel er et samfunnshotell for Årdalstangen og Øvre Årdal, 12 km unna. Årdalstangen ligger i et naturskjønt område tett på Jotunheimen, og det er mye turisme, nasjonal og internasjonal, både grupper og individuelle reisende, hele sommersesongen. Hotellet har også mye yrkestrafikk fra industrien i området</w:t>
      </w:r>
      <w:r w:rsidR="00A62A3F">
        <w:rPr>
          <w:rFonts w:ascii="Gotham Medium" w:eastAsia="Times New Roman" w:hAnsi="Gotham Medium"/>
          <w:sz w:val="20"/>
          <w:szCs w:val="20"/>
          <w:lang w:val="sv-SE"/>
        </w:rPr>
        <w:t>.</w:t>
      </w:r>
      <w:r>
        <w:rPr>
          <w:rFonts w:ascii="Gotham Medium" w:eastAsia="Times New Roman" w:hAnsi="Gotham Medium"/>
          <w:sz w:val="20"/>
          <w:szCs w:val="20"/>
          <w:lang w:val="sv-SE"/>
        </w:rPr>
        <w:t xml:space="preserve"> Hotellet er tilgjengelig fra Sogndal flyplass, ca 45 minutter unna, og fra Oslo tar det 4,5 timer med bil langs E16, fergefritt.</w:t>
      </w:r>
    </w:p>
    <w:p w:rsidR="00A81ACF" w:rsidRDefault="00A81ACF" w:rsidP="00A81ACF">
      <w:pPr>
        <w:rPr>
          <w:rFonts w:ascii="Gotham Medium" w:eastAsia="Times New Roman" w:hAnsi="Gotham Medium"/>
          <w:sz w:val="20"/>
          <w:szCs w:val="20"/>
          <w:lang w:val="sv-SE"/>
        </w:rPr>
      </w:pPr>
    </w:p>
    <w:p w:rsidR="00A81ACF" w:rsidRDefault="00A81ACF" w:rsidP="00A81ACF">
      <w:pPr>
        <w:rPr>
          <w:rFonts w:ascii="Gotham Medium" w:eastAsia="Times New Roman" w:hAnsi="Gotham Medium"/>
          <w:sz w:val="20"/>
          <w:szCs w:val="20"/>
          <w:lang w:val="sv-SE"/>
        </w:rPr>
      </w:pPr>
      <w:r>
        <w:rPr>
          <w:rFonts w:ascii="Gotham Medium" w:eastAsia="Times New Roman" w:hAnsi="Gotham Medium"/>
          <w:sz w:val="20"/>
          <w:szCs w:val="20"/>
          <w:lang w:val="sv-SE"/>
        </w:rPr>
        <w:t>Hovedvirksomheten til hotellet er kurs &amp; konferanse, selskaper, yrkestrafikk, turisme og annen ferie/fritidstrafikk.</w:t>
      </w:r>
    </w:p>
    <w:p w:rsidR="00A81ACF" w:rsidRDefault="00A81ACF" w:rsidP="00A81ACF">
      <w:pPr>
        <w:rPr>
          <w:rFonts w:ascii="Gotham Medium" w:eastAsia="Times New Roman" w:hAnsi="Gotham Medium"/>
          <w:sz w:val="20"/>
          <w:szCs w:val="20"/>
          <w:lang w:val="sv-SE"/>
        </w:rPr>
      </w:pPr>
    </w:p>
    <w:p w:rsidR="00A81ACF" w:rsidRDefault="00A81ACF" w:rsidP="00A81ACF">
      <w:pPr>
        <w:rPr>
          <w:rFonts w:ascii="Gotham Medium" w:eastAsia="Times New Roman" w:hAnsi="Gotham Medium"/>
          <w:sz w:val="20"/>
          <w:szCs w:val="20"/>
          <w:lang w:val="sv-SE"/>
        </w:rPr>
      </w:pPr>
      <w:r>
        <w:rPr>
          <w:rFonts w:ascii="Gotham Medium" w:eastAsia="Times New Roman" w:hAnsi="Gotham Medium"/>
          <w:sz w:val="20"/>
          <w:szCs w:val="20"/>
          <w:lang w:val="sv-SE"/>
        </w:rPr>
        <w:t xml:space="preserve">”Klingenberg Hotel er et veldig hyggelig hotell med god standard,” sier Hege Ramm, Country Manager Norway. ”Vi er glade for å få </w:t>
      </w:r>
      <w:r w:rsidR="00B96745">
        <w:rPr>
          <w:rFonts w:ascii="Gotham Medium" w:eastAsia="Times New Roman" w:hAnsi="Gotham Medium"/>
          <w:sz w:val="20"/>
          <w:szCs w:val="20"/>
          <w:lang w:val="sv-SE"/>
        </w:rPr>
        <w:t>et Best Western hotell i dette området, og Årdalstangen er en viktig destinasjon spesielt med tanke på ferie/fritidsmarkedet. Våre andre medlemshoteller i området setter pris på tilskuddet, og ser at flere hoteller i kjeden genererer mer trafikk til alle.”</w:t>
      </w:r>
    </w:p>
    <w:p w:rsidR="00B96745" w:rsidRDefault="00A62A3F" w:rsidP="00A81ACF">
      <w:pPr>
        <w:rPr>
          <w:rFonts w:ascii="Gotham Medium" w:eastAsia="Times New Roman" w:hAnsi="Gotham Medium"/>
          <w:sz w:val="20"/>
          <w:szCs w:val="20"/>
          <w:lang w:val="sv-SE"/>
        </w:rPr>
      </w:pPr>
      <w:r>
        <w:rPr>
          <w:rFonts w:ascii="Gotham Medium" w:eastAsia="Times New Roman" w:hAnsi="Gotham Medium"/>
          <w:sz w:val="20"/>
          <w:szCs w:val="20"/>
          <w:lang w:val="sv-SE"/>
        </w:rPr>
        <w:t xml:space="preserve">”Vi har rustet opp hotellet til dagens gode standard gjennom flere år,” sier </w:t>
      </w:r>
      <w:r w:rsidR="00B96745">
        <w:rPr>
          <w:rFonts w:ascii="Gotham Medium" w:eastAsia="Times New Roman" w:hAnsi="Gotham Medium"/>
          <w:sz w:val="20"/>
          <w:szCs w:val="20"/>
          <w:lang w:val="sv-SE"/>
        </w:rPr>
        <w:t>Erling Eggum, eier og d</w:t>
      </w:r>
      <w:r>
        <w:rPr>
          <w:rFonts w:ascii="Gotham Medium" w:eastAsia="Times New Roman" w:hAnsi="Gotham Medium"/>
          <w:sz w:val="20"/>
          <w:szCs w:val="20"/>
          <w:lang w:val="sv-SE"/>
        </w:rPr>
        <w:t xml:space="preserve">irektør </w:t>
      </w:r>
      <w:r w:rsidR="001243C6">
        <w:rPr>
          <w:rFonts w:ascii="Gotham Medium" w:eastAsia="Times New Roman" w:hAnsi="Gotham Medium"/>
          <w:sz w:val="20"/>
          <w:szCs w:val="20"/>
          <w:lang w:val="sv-SE"/>
        </w:rPr>
        <w:t xml:space="preserve">av Klingenberg Hotel. ”Det er derfor naturlig nå å gå inn i et kjedesamarbeid for ytterligere å sette et kvalitetsstempel på hotellet. Valget falt på Best Western på grunn av deres </w:t>
      </w:r>
      <w:r w:rsidR="00535F88">
        <w:rPr>
          <w:rFonts w:ascii="Gotham Medium" w:eastAsia="Times New Roman" w:hAnsi="Gotham Medium"/>
          <w:sz w:val="20"/>
          <w:szCs w:val="20"/>
          <w:lang w:val="sv-SE"/>
        </w:rPr>
        <w:t xml:space="preserve">profesjonelle </w:t>
      </w:r>
      <w:r w:rsidR="001243C6">
        <w:rPr>
          <w:rFonts w:ascii="Gotham Medium" w:eastAsia="Times New Roman" w:hAnsi="Gotham Medium"/>
          <w:sz w:val="20"/>
          <w:szCs w:val="20"/>
          <w:lang w:val="sv-SE"/>
        </w:rPr>
        <w:t>salgs- og markedsarbeid både innen Ferie/Fritid, Yrkestrafikk og Kurs &amp; Konferanse. De</w:t>
      </w:r>
      <w:r w:rsidR="00535F88">
        <w:rPr>
          <w:rFonts w:ascii="Gotham Medium" w:eastAsia="Times New Roman" w:hAnsi="Gotham Medium"/>
          <w:sz w:val="20"/>
          <w:szCs w:val="20"/>
          <w:lang w:val="sv-SE"/>
        </w:rPr>
        <w:t>t er også viktig med kjedens brede distribusjon innen alle bookingkanaler, og vi har store forventninger til samarbeide</w:t>
      </w:r>
      <w:r w:rsidR="00ED6979">
        <w:rPr>
          <w:rFonts w:ascii="Gotham Medium" w:eastAsia="Times New Roman" w:hAnsi="Gotham Medium"/>
          <w:sz w:val="20"/>
          <w:szCs w:val="20"/>
          <w:lang w:val="sv-SE"/>
        </w:rPr>
        <w:t>t</w:t>
      </w:r>
      <w:bookmarkStart w:id="0" w:name="_GoBack"/>
      <w:bookmarkEnd w:id="0"/>
      <w:r w:rsidR="00535F88">
        <w:rPr>
          <w:rFonts w:ascii="Gotham Medium" w:eastAsia="Times New Roman" w:hAnsi="Gotham Medium"/>
          <w:sz w:val="20"/>
          <w:szCs w:val="20"/>
          <w:lang w:val="sv-SE"/>
        </w:rPr>
        <w:t>.”</w:t>
      </w:r>
      <w:r w:rsidR="001243C6">
        <w:rPr>
          <w:rFonts w:ascii="Gotham Medium" w:eastAsia="Times New Roman" w:hAnsi="Gotham Medium"/>
          <w:sz w:val="20"/>
          <w:szCs w:val="20"/>
          <w:lang w:val="sv-SE"/>
        </w:rPr>
        <w:t xml:space="preserve"> </w:t>
      </w:r>
    </w:p>
    <w:p w:rsidR="00BB7ED6" w:rsidRDefault="00BB7ED6" w:rsidP="000C2214">
      <w:pPr>
        <w:rPr>
          <w:rFonts w:ascii="Gotham Medium" w:eastAsia="Times New Roman" w:hAnsi="Gotham Medium"/>
          <w:sz w:val="20"/>
          <w:szCs w:val="20"/>
          <w:lang w:val="nb-NO"/>
        </w:rPr>
      </w:pPr>
    </w:p>
    <w:p w:rsidR="00A91176" w:rsidRDefault="00A91176" w:rsidP="00A91176">
      <w:pPr>
        <w:rPr>
          <w:rFonts w:ascii="Arial" w:hAnsi="Arial" w:cs="Arial"/>
          <w:lang w:val="sv-SE"/>
        </w:rPr>
      </w:pPr>
    </w:p>
    <w:p w:rsidR="00E41200" w:rsidRPr="00525E24" w:rsidRDefault="00E41200" w:rsidP="00525E24">
      <w:pPr>
        <w:rPr>
          <w:rFonts w:ascii="Gotham Book" w:hAnsi="Gotham Book" w:cs="Arial"/>
          <w:sz w:val="20"/>
          <w:szCs w:val="20"/>
          <w:lang w:val="sv-SE"/>
        </w:rPr>
      </w:pPr>
    </w:p>
    <w:p w:rsidR="00A91176" w:rsidRPr="0049188E" w:rsidRDefault="00B96745" w:rsidP="00A91176">
      <w:pPr>
        <w:rPr>
          <w:rFonts w:ascii="Gotham Book" w:hAnsi="Gotham Book" w:cs="Arial"/>
          <w:sz w:val="20"/>
          <w:szCs w:val="20"/>
          <w:lang w:val="sv-SE"/>
        </w:rPr>
      </w:pPr>
      <w:r>
        <w:rPr>
          <w:rFonts w:ascii="Gotham Book" w:hAnsi="Gotham Book" w:cs="Arial"/>
          <w:sz w:val="20"/>
          <w:szCs w:val="20"/>
          <w:lang w:val="sv-SE"/>
        </w:rPr>
        <w:t>For mer informasjon kontakt:</w:t>
      </w:r>
    </w:p>
    <w:p w:rsidR="00B96745" w:rsidRDefault="00B96745" w:rsidP="001440BC">
      <w:pPr>
        <w:spacing w:after="270" w:line="360" w:lineRule="atLeast"/>
        <w:rPr>
          <w:rFonts w:ascii="Gotham Book" w:eastAsia="Times New Roman" w:hAnsi="Gotham Book" w:cs="Times New Roman"/>
          <w:i/>
          <w:sz w:val="20"/>
          <w:szCs w:val="20"/>
          <w:lang w:val="sv-SE" w:eastAsia="sv-SE"/>
        </w:rPr>
      </w:pPr>
      <w:r w:rsidRPr="00B96745">
        <w:rPr>
          <w:rFonts w:ascii="Gotham Book" w:eastAsia="Times New Roman" w:hAnsi="Gotham Book" w:cs="Times New Roman"/>
          <w:i/>
          <w:sz w:val="20"/>
          <w:szCs w:val="20"/>
          <w:lang w:val="sv-SE" w:eastAsia="sv-SE"/>
        </w:rPr>
        <w:t xml:space="preserve">Erling Eggum, Eier og </w:t>
      </w:r>
      <w:r w:rsidR="00A62A3F">
        <w:rPr>
          <w:rFonts w:ascii="Gotham Book" w:eastAsia="Times New Roman" w:hAnsi="Gotham Book" w:cs="Times New Roman"/>
          <w:i/>
          <w:sz w:val="20"/>
          <w:szCs w:val="20"/>
          <w:lang w:val="sv-SE" w:eastAsia="sv-SE"/>
        </w:rPr>
        <w:t>Direktør</w:t>
      </w:r>
      <w:r w:rsidRPr="00B96745">
        <w:rPr>
          <w:rFonts w:ascii="Gotham Book" w:eastAsia="Times New Roman" w:hAnsi="Gotham Book" w:cs="Times New Roman"/>
          <w:i/>
          <w:sz w:val="20"/>
          <w:szCs w:val="20"/>
          <w:lang w:val="sv-SE" w:eastAsia="sv-SE"/>
        </w:rPr>
        <w:t xml:space="preserve"> Klingenberg Hotel</w:t>
      </w:r>
      <w:r>
        <w:rPr>
          <w:rFonts w:ascii="Gotham Book" w:eastAsia="Times New Roman" w:hAnsi="Gotham Book" w:cs="Times New Roman"/>
          <w:i/>
          <w:sz w:val="20"/>
          <w:szCs w:val="20"/>
          <w:lang w:val="sv-SE" w:eastAsia="sv-SE"/>
        </w:rPr>
        <w:br/>
        <w:t>Tel: +47 900 52 877</w:t>
      </w:r>
      <w:r>
        <w:rPr>
          <w:rFonts w:ascii="Gotham Book" w:eastAsia="Times New Roman" w:hAnsi="Gotham Book" w:cs="Times New Roman"/>
          <w:i/>
          <w:sz w:val="20"/>
          <w:szCs w:val="20"/>
          <w:lang w:val="sv-SE" w:eastAsia="sv-SE"/>
        </w:rPr>
        <w:br/>
        <w:t xml:space="preserve">Email: </w:t>
      </w:r>
      <w:hyperlink r:id="rId7" w:history="1">
        <w:r w:rsidRPr="005C1B24">
          <w:rPr>
            <w:rStyle w:val="Hyperkobling"/>
            <w:rFonts w:ascii="Gotham Book" w:eastAsia="Times New Roman" w:hAnsi="Gotham Book" w:cs="Times New Roman"/>
            <w:i/>
            <w:sz w:val="20"/>
            <w:szCs w:val="20"/>
            <w:lang w:val="sv-SE" w:eastAsia="sv-SE"/>
          </w:rPr>
          <w:t>erling@klingenberghotel.no</w:t>
        </w:r>
      </w:hyperlink>
    </w:p>
    <w:p w:rsidR="00B96745" w:rsidRDefault="00B96745" w:rsidP="001440BC">
      <w:pPr>
        <w:spacing w:after="270" w:line="360" w:lineRule="atLeast"/>
        <w:rPr>
          <w:rFonts w:ascii="Gotham Book" w:eastAsia="Times New Roman" w:hAnsi="Gotham Book" w:cs="Times New Roman"/>
          <w:i/>
          <w:sz w:val="20"/>
          <w:szCs w:val="20"/>
          <w:lang w:val="sv-SE" w:eastAsia="sv-SE"/>
        </w:rPr>
      </w:pPr>
      <w:r>
        <w:rPr>
          <w:rFonts w:ascii="Gotham Book" w:eastAsia="Times New Roman" w:hAnsi="Gotham Book" w:cs="Times New Roman"/>
          <w:i/>
          <w:sz w:val="20"/>
          <w:szCs w:val="20"/>
          <w:lang w:val="sv-SE" w:eastAsia="sv-SE"/>
        </w:rPr>
        <w:t>Hege Ramm, Country Manager Norway</w:t>
      </w:r>
      <w:r>
        <w:rPr>
          <w:rFonts w:ascii="Gotham Book" w:eastAsia="Times New Roman" w:hAnsi="Gotham Book" w:cs="Times New Roman"/>
          <w:i/>
          <w:sz w:val="20"/>
          <w:szCs w:val="20"/>
          <w:lang w:val="sv-SE" w:eastAsia="sv-SE"/>
        </w:rPr>
        <w:br/>
        <w:t>Best Western Hotels &amp; Resorts</w:t>
      </w:r>
      <w:r>
        <w:rPr>
          <w:rFonts w:ascii="Gotham Book" w:eastAsia="Times New Roman" w:hAnsi="Gotham Book" w:cs="Times New Roman"/>
          <w:i/>
          <w:sz w:val="20"/>
          <w:szCs w:val="20"/>
          <w:lang w:val="sv-SE" w:eastAsia="sv-SE"/>
        </w:rPr>
        <w:br/>
        <w:t>Tel: +47 920 23 490</w:t>
      </w:r>
      <w:r>
        <w:rPr>
          <w:rFonts w:ascii="Gotham Book" w:eastAsia="Times New Roman" w:hAnsi="Gotham Book" w:cs="Times New Roman"/>
          <w:i/>
          <w:sz w:val="20"/>
          <w:szCs w:val="20"/>
          <w:lang w:val="sv-SE" w:eastAsia="sv-SE"/>
        </w:rPr>
        <w:br/>
        <w:t xml:space="preserve">Email: </w:t>
      </w:r>
      <w:hyperlink r:id="rId8" w:history="1">
        <w:r w:rsidRPr="005C1B24">
          <w:rPr>
            <w:rStyle w:val="Hyperkobling"/>
            <w:rFonts w:ascii="Gotham Book" w:eastAsia="Times New Roman" w:hAnsi="Gotham Book" w:cs="Times New Roman"/>
            <w:i/>
            <w:sz w:val="20"/>
            <w:szCs w:val="20"/>
            <w:lang w:val="sv-SE" w:eastAsia="sv-SE"/>
          </w:rPr>
          <w:t>hege.ramm@bestwestern.no</w:t>
        </w:r>
      </w:hyperlink>
    </w:p>
    <w:p w:rsidR="004660AB" w:rsidRPr="00B96745" w:rsidRDefault="00800F8C" w:rsidP="001440BC">
      <w:pPr>
        <w:spacing w:after="270" w:line="360" w:lineRule="atLeast"/>
        <w:rPr>
          <w:rFonts w:ascii="Gotham Book" w:eastAsia="Times New Roman" w:hAnsi="Gotham Book" w:cs="Times New Roman"/>
          <w:color w:val="0563C1" w:themeColor="hyperlink"/>
          <w:sz w:val="20"/>
          <w:szCs w:val="20"/>
          <w:u w:val="single"/>
          <w:lang w:val="sv-SE" w:eastAsia="sv-SE"/>
        </w:rPr>
      </w:pPr>
      <w:r w:rsidRPr="00B96745">
        <w:rPr>
          <w:rFonts w:ascii="Gotham Book" w:eastAsia="Times New Roman" w:hAnsi="Gotham Book" w:cs="Times New Roman"/>
          <w:i/>
          <w:sz w:val="20"/>
          <w:szCs w:val="20"/>
          <w:lang w:val="sv-SE" w:eastAsia="sv-SE"/>
        </w:rPr>
        <w:t xml:space="preserve"> </w:t>
      </w:r>
      <w:r w:rsidRPr="00B96745">
        <w:rPr>
          <w:rFonts w:ascii="Gotham Book" w:eastAsia="Times New Roman" w:hAnsi="Gotham Book" w:cs="Times New Roman"/>
          <w:i/>
          <w:sz w:val="20"/>
          <w:szCs w:val="20"/>
          <w:lang w:val="sv-SE" w:eastAsia="sv-SE"/>
        </w:rPr>
        <w:br/>
      </w:r>
    </w:p>
    <w:sectPr w:rsidR="004660AB" w:rsidRPr="00B96745" w:rsidSect="00336DAC">
      <w:headerReference w:type="default" r:id="rId9"/>
      <w:pgSz w:w="11900" w:h="16840"/>
      <w:pgMar w:top="1440" w:right="1800" w:bottom="1440" w:left="180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F24" w:rsidRDefault="00CD1F24" w:rsidP="004E30AF">
      <w:r>
        <w:separator/>
      </w:r>
    </w:p>
  </w:endnote>
  <w:endnote w:type="continuationSeparator" w:id="0">
    <w:p w:rsidR="00CD1F24" w:rsidRDefault="00CD1F24" w:rsidP="004E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osta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F24" w:rsidRDefault="00CD1F24" w:rsidP="004E30AF">
      <w:r>
        <w:separator/>
      </w:r>
    </w:p>
  </w:footnote>
  <w:footnote w:type="continuationSeparator" w:id="0">
    <w:p w:rsidR="00CD1F24" w:rsidRDefault="00CD1F24" w:rsidP="004E3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AF" w:rsidRDefault="004E30AF">
    <w:pPr>
      <w:pStyle w:val="Topptekst"/>
    </w:pPr>
    <w:r>
      <w:ptab w:relativeTo="margin" w:alignment="center" w:leader="none"/>
    </w:r>
    <w:r w:rsidR="00F65F7F">
      <w:rPr>
        <w:noProof/>
        <w:lang w:val="nb-NO" w:eastAsia="nb-NO"/>
      </w:rPr>
      <w:drawing>
        <wp:inline distT="0" distB="0" distL="0" distR="0">
          <wp:extent cx="3263589" cy="6480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W_Master_Brand_Logo2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3589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:rsidR="00392054" w:rsidRPr="004E30AF" w:rsidRDefault="00392054">
    <w:pPr>
      <w:pStyle w:val="Topptekst"/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410F"/>
    <w:multiLevelType w:val="hybridMultilevel"/>
    <w:tmpl w:val="F46C9EDA"/>
    <w:lvl w:ilvl="0" w:tplc="6A5CD702">
      <w:numFmt w:val="bullet"/>
      <w:lvlText w:val="–"/>
      <w:lvlJc w:val="left"/>
      <w:pPr>
        <w:ind w:left="720" w:hanging="360"/>
      </w:pPr>
      <w:rPr>
        <w:rFonts w:ascii="Gotham Book" w:eastAsiaTheme="minorEastAsia" w:hAnsi="Gotham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3DB8"/>
    <w:multiLevelType w:val="hybridMultilevel"/>
    <w:tmpl w:val="E9CCEFFC"/>
    <w:lvl w:ilvl="0" w:tplc="EB0A8918">
      <w:numFmt w:val="bullet"/>
      <w:lvlText w:val="-"/>
      <w:lvlJc w:val="left"/>
      <w:pPr>
        <w:ind w:left="720" w:hanging="360"/>
      </w:pPr>
      <w:rPr>
        <w:rFonts w:ascii="Gotham Book" w:eastAsiaTheme="minorEastAsia" w:hAnsi="Gotham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303C"/>
    <w:multiLevelType w:val="hybridMultilevel"/>
    <w:tmpl w:val="5AFE59B0"/>
    <w:lvl w:ilvl="0" w:tplc="E74C085E">
      <w:numFmt w:val="bullet"/>
      <w:lvlText w:val="-"/>
      <w:lvlJc w:val="left"/>
      <w:pPr>
        <w:ind w:left="720" w:hanging="360"/>
      </w:pPr>
      <w:rPr>
        <w:rFonts w:ascii="Gotham Book" w:eastAsiaTheme="minorEastAsia" w:hAnsi="Gotham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52CC"/>
    <w:multiLevelType w:val="hybridMultilevel"/>
    <w:tmpl w:val="55D64D56"/>
    <w:lvl w:ilvl="0" w:tplc="4372D4E8">
      <w:numFmt w:val="bullet"/>
      <w:lvlText w:val="-"/>
      <w:lvlJc w:val="left"/>
      <w:pPr>
        <w:ind w:left="720" w:hanging="360"/>
      </w:pPr>
      <w:rPr>
        <w:rFonts w:ascii="Gotham Book" w:eastAsiaTheme="minorEastAsia" w:hAnsi="Gotham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79C1"/>
    <w:multiLevelType w:val="hybridMultilevel"/>
    <w:tmpl w:val="E41A3672"/>
    <w:lvl w:ilvl="0" w:tplc="20BAE69E">
      <w:numFmt w:val="bullet"/>
      <w:lvlText w:val="-"/>
      <w:lvlJc w:val="left"/>
      <w:pPr>
        <w:ind w:left="720" w:hanging="360"/>
      </w:pPr>
      <w:rPr>
        <w:rFonts w:ascii="Gotham Book" w:eastAsiaTheme="minorEastAsia" w:hAnsi="Gotham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F13B0"/>
    <w:multiLevelType w:val="hybridMultilevel"/>
    <w:tmpl w:val="C73A7584"/>
    <w:lvl w:ilvl="0" w:tplc="1A189146">
      <w:numFmt w:val="bullet"/>
      <w:lvlText w:val="-"/>
      <w:lvlJc w:val="left"/>
      <w:pPr>
        <w:ind w:left="720" w:hanging="360"/>
      </w:pPr>
      <w:rPr>
        <w:rFonts w:ascii="Gotham Book" w:eastAsiaTheme="minorEastAsia" w:hAnsi="Gotham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67093"/>
    <w:multiLevelType w:val="hybridMultilevel"/>
    <w:tmpl w:val="6980D8FA"/>
    <w:lvl w:ilvl="0" w:tplc="82B4D40C">
      <w:numFmt w:val="bullet"/>
      <w:lvlText w:val="-"/>
      <w:lvlJc w:val="left"/>
      <w:pPr>
        <w:ind w:left="720" w:hanging="360"/>
      </w:pPr>
      <w:rPr>
        <w:rFonts w:ascii="Gotham Book" w:eastAsiaTheme="minorEastAsia" w:hAnsi="Gotham Book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A4790"/>
    <w:multiLevelType w:val="hybridMultilevel"/>
    <w:tmpl w:val="8AE0411C"/>
    <w:lvl w:ilvl="0" w:tplc="D5744A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76"/>
    <w:rsid w:val="00081DFA"/>
    <w:rsid w:val="000C2214"/>
    <w:rsid w:val="000D7E1C"/>
    <w:rsid w:val="000F2EF7"/>
    <w:rsid w:val="00122CE5"/>
    <w:rsid w:val="00123478"/>
    <w:rsid w:val="001243C6"/>
    <w:rsid w:val="00134EEF"/>
    <w:rsid w:val="001440BC"/>
    <w:rsid w:val="001464FC"/>
    <w:rsid w:val="001B1026"/>
    <w:rsid w:val="001F1239"/>
    <w:rsid w:val="002A0289"/>
    <w:rsid w:val="002D55DB"/>
    <w:rsid w:val="002F4DA1"/>
    <w:rsid w:val="002F4E12"/>
    <w:rsid w:val="00336DAC"/>
    <w:rsid w:val="00377A68"/>
    <w:rsid w:val="00392054"/>
    <w:rsid w:val="003B3B88"/>
    <w:rsid w:val="00417A70"/>
    <w:rsid w:val="004239C0"/>
    <w:rsid w:val="00450289"/>
    <w:rsid w:val="004660AB"/>
    <w:rsid w:val="0049188E"/>
    <w:rsid w:val="004D599B"/>
    <w:rsid w:val="004E30AF"/>
    <w:rsid w:val="004F1900"/>
    <w:rsid w:val="005228F7"/>
    <w:rsid w:val="00525E24"/>
    <w:rsid w:val="00535F88"/>
    <w:rsid w:val="00565DC6"/>
    <w:rsid w:val="005A253D"/>
    <w:rsid w:val="005C289E"/>
    <w:rsid w:val="00692377"/>
    <w:rsid w:val="006F07C1"/>
    <w:rsid w:val="00711B05"/>
    <w:rsid w:val="007F3485"/>
    <w:rsid w:val="00800F8C"/>
    <w:rsid w:val="008A307D"/>
    <w:rsid w:val="00904FEF"/>
    <w:rsid w:val="00915EC8"/>
    <w:rsid w:val="00945C6F"/>
    <w:rsid w:val="009570A9"/>
    <w:rsid w:val="009E37A9"/>
    <w:rsid w:val="00A165FA"/>
    <w:rsid w:val="00A256D9"/>
    <w:rsid w:val="00A56FA1"/>
    <w:rsid w:val="00A62A3F"/>
    <w:rsid w:val="00A81ACF"/>
    <w:rsid w:val="00A91176"/>
    <w:rsid w:val="00AA5AB1"/>
    <w:rsid w:val="00AD07C5"/>
    <w:rsid w:val="00AE3A1B"/>
    <w:rsid w:val="00B06473"/>
    <w:rsid w:val="00B96745"/>
    <w:rsid w:val="00BB4DFD"/>
    <w:rsid w:val="00BB7ED6"/>
    <w:rsid w:val="00C0376A"/>
    <w:rsid w:val="00C908D1"/>
    <w:rsid w:val="00C97E59"/>
    <w:rsid w:val="00CA3621"/>
    <w:rsid w:val="00CB7020"/>
    <w:rsid w:val="00CD1F24"/>
    <w:rsid w:val="00D13D22"/>
    <w:rsid w:val="00DA1178"/>
    <w:rsid w:val="00DF591E"/>
    <w:rsid w:val="00E16D10"/>
    <w:rsid w:val="00E21442"/>
    <w:rsid w:val="00E352FF"/>
    <w:rsid w:val="00E41200"/>
    <w:rsid w:val="00E93DE5"/>
    <w:rsid w:val="00EA6622"/>
    <w:rsid w:val="00EB78B3"/>
    <w:rsid w:val="00EC3FB2"/>
    <w:rsid w:val="00ED6979"/>
    <w:rsid w:val="00F17EE9"/>
    <w:rsid w:val="00F3412B"/>
    <w:rsid w:val="00F452A4"/>
    <w:rsid w:val="00F612DA"/>
    <w:rsid w:val="00F65F7F"/>
    <w:rsid w:val="00FB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065E764-6565-4CBD-AF0A-1A741F2A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17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Overskrift4">
    <w:name w:val="heading 4"/>
    <w:basedOn w:val="Normal"/>
    <w:link w:val="Overskrift4Tegn"/>
    <w:uiPriority w:val="9"/>
    <w:qFormat/>
    <w:rsid w:val="00A9117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sv-SE" w:eastAsia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A91176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Hyperkobling">
    <w:name w:val="Hyperlink"/>
    <w:basedOn w:val="Standardskriftforavsnitt"/>
    <w:uiPriority w:val="99"/>
    <w:unhideWhenUsed/>
    <w:rsid w:val="000F2EF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0F2EF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E30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30AF"/>
    <w:rPr>
      <w:rFonts w:eastAsiaTheme="minorEastAsia"/>
      <w:sz w:val="24"/>
      <w:szCs w:val="24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4E30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E30AF"/>
    <w:rPr>
      <w:rFonts w:eastAsiaTheme="minorEastAsia"/>
      <w:sz w:val="24"/>
      <w:szCs w:val="24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16D1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6D10"/>
    <w:rPr>
      <w:rFonts w:ascii="Segoe UI" w:eastAsiaTheme="minorEastAsia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E41200"/>
    <w:pPr>
      <w:spacing w:before="100" w:beforeAutospacing="1" w:after="100" w:afterAutospacing="1"/>
    </w:pPr>
    <w:rPr>
      <w:rFonts w:ascii="Times New Roman" w:eastAsiaTheme="minorHAnsi" w:hAnsi="Times New Roman" w:cs="Times New Roman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ge.ramm@bestwestern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ling@klingenberghotel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364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Evin</dc:creator>
  <cp:keywords/>
  <dc:description/>
  <cp:lastModifiedBy>Hege Ramm</cp:lastModifiedBy>
  <cp:revision>4</cp:revision>
  <cp:lastPrinted>2016-01-19T08:40:00Z</cp:lastPrinted>
  <dcterms:created xsi:type="dcterms:W3CDTF">2016-01-15T11:21:00Z</dcterms:created>
  <dcterms:modified xsi:type="dcterms:W3CDTF">2016-01-19T08:40:00Z</dcterms:modified>
</cp:coreProperties>
</file>