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37CD0" w14:textId="70F637E7" w:rsidR="002E2A26" w:rsidRPr="00E64EA8" w:rsidRDefault="002E2A26" w:rsidP="00631BB3">
      <w:pPr>
        <w:pStyle w:val="Titel"/>
        <w:tabs>
          <w:tab w:val="center" w:pos="4320"/>
        </w:tabs>
        <w:spacing w:after="0" w:line="360" w:lineRule="auto"/>
        <w:rPr>
          <w:rFonts w:ascii="Cambria" w:hAnsi="Cambria"/>
          <w:color w:val="000000" w:themeColor="text1"/>
          <w:sz w:val="32"/>
          <w:szCs w:val="32"/>
          <w:lang w:val="da-DK"/>
        </w:rPr>
      </w:pPr>
      <w:r w:rsidRPr="00E64EA8">
        <w:rPr>
          <w:rFonts w:ascii="Cambria" w:hAnsi="Cambria"/>
          <w:noProof/>
          <w:color w:val="000000" w:themeColor="text1"/>
          <w:lang w:eastAsia="da-DK"/>
        </w:rPr>
        <w:drawing>
          <wp:anchor distT="0" distB="0" distL="114300" distR="114300" simplePos="0" relativeHeight="251659264" behindDoc="0" locked="0" layoutInCell="1" allowOverlap="1" wp14:anchorId="39BD8C6E" wp14:editId="09DB78C2">
            <wp:simplePos x="0" y="0"/>
            <wp:positionH relativeFrom="column">
              <wp:posOffset>-829310</wp:posOffset>
            </wp:positionH>
            <wp:positionV relativeFrom="paragraph">
              <wp:posOffset>-563880</wp:posOffset>
            </wp:positionV>
            <wp:extent cx="7752080" cy="1315792"/>
            <wp:effectExtent l="0" t="0" r="0" b="5080"/>
            <wp:wrapNone/>
            <wp:docPr id="5" name="Billede 5" descr="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know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3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80710" w14:textId="13DCAD71" w:rsidR="002E2A26" w:rsidRPr="00E64EA8" w:rsidRDefault="002E2A26" w:rsidP="00631BB3">
      <w:pPr>
        <w:pStyle w:val="Titel"/>
        <w:tabs>
          <w:tab w:val="center" w:pos="4320"/>
        </w:tabs>
        <w:spacing w:after="0" w:line="360" w:lineRule="auto"/>
        <w:rPr>
          <w:rFonts w:ascii="Cambria" w:hAnsi="Cambria"/>
          <w:color w:val="000000" w:themeColor="text1"/>
          <w:sz w:val="32"/>
          <w:szCs w:val="32"/>
          <w:lang w:val="da-DK"/>
        </w:rPr>
      </w:pPr>
    </w:p>
    <w:p w14:paraId="5413BFF0" w14:textId="37560295" w:rsidR="002E2A26" w:rsidRPr="00E64EA8" w:rsidRDefault="002E2A26" w:rsidP="00631BB3">
      <w:pPr>
        <w:spacing w:after="0" w:line="360" w:lineRule="auto"/>
        <w:ind w:left="0"/>
        <w:contextualSpacing/>
        <w:jc w:val="both"/>
        <w:rPr>
          <w:rFonts w:ascii="Cambria" w:hAnsi="Cambria" w:cs="Calibri"/>
          <w:color w:val="000000" w:themeColor="text1"/>
          <w:sz w:val="28"/>
          <w:szCs w:val="28"/>
          <w:lang w:val="da-DK"/>
        </w:rPr>
      </w:pPr>
    </w:p>
    <w:tbl>
      <w:tblPr>
        <w:tblStyle w:val="Tabel-Gitter"/>
        <w:tblW w:w="0" w:type="auto"/>
        <w:tblInd w:w="-57" w:type="dxa"/>
        <w:tblBorders>
          <w:top w:val="single" w:sz="1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2"/>
      </w:tblGrid>
      <w:tr w:rsidR="002E2A26" w:rsidRPr="00E64EA8" w14:paraId="523FCEA1" w14:textId="77777777" w:rsidTr="004D4D74">
        <w:trPr>
          <w:trHeight w:val="144"/>
        </w:trPr>
        <w:tc>
          <w:tcPr>
            <w:tcW w:w="9792" w:type="dxa"/>
          </w:tcPr>
          <w:p w14:paraId="14B72CD6" w14:textId="77777777" w:rsidR="002E2A26" w:rsidRPr="00E64EA8" w:rsidRDefault="002E2A26" w:rsidP="00631BB3">
            <w:pPr>
              <w:spacing w:after="0" w:line="360" w:lineRule="auto"/>
              <w:ind w:left="0"/>
              <w:contextualSpacing/>
              <w:jc w:val="both"/>
              <w:rPr>
                <w:rFonts w:ascii="Cambria" w:eastAsia="Times New Roman" w:hAnsi="Cambria" w:cs="Times New Roman"/>
                <w:color w:val="000000" w:themeColor="text1"/>
                <w:sz w:val="12"/>
                <w:szCs w:val="12"/>
                <w:lang w:val="da-DK" w:eastAsia="da-DK"/>
              </w:rPr>
            </w:pPr>
          </w:p>
        </w:tc>
      </w:tr>
    </w:tbl>
    <w:p w14:paraId="4672125F" w14:textId="025B47B6" w:rsidR="00C56B07" w:rsidRDefault="00794438" w:rsidP="00631BB3">
      <w:pPr>
        <w:spacing w:after="0" w:line="360" w:lineRule="auto"/>
        <w:ind w:left="0"/>
        <w:contextualSpacing/>
        <w:jc w:val="both"/>
        <w:rPr>
          <w:rFonts w:ascii="Cambria" w:hAnsi="Cambria" w:cs="Times New Roman"/>
          <w:color w:val="000000" w:themeColor="text1"/>
          <w:lang w:val="da-DK" w:eastAsia="da-DK"/>
        </w:rPr>
      </w:pPr>
      <w:r>
        <w:rPr>
          <w:rFonts w:ascii="Cambria" w:hAnsi="Cambria" w:cs="Times New Roman"/>
          <w:color w:val="000000" w:themeColor="text1"/>
          <w:lang w:val="da-DK" w:eastAsia="da-DK"/>
        </w:rPr>
        <w:t>Tirsdag den 19. juni 2018</w:t>
      </w:r>
    </w:p>
    <w:p w14:paraId="02DABBC1" w14:textId="57A8813A" w:rsidR="00FA09B3" w:rsidRPr="00E64EA8" w:rsidRDefault="007D353C" w:rsidP="00631BB3">
      <w:pPr>
        <w:spacing w:after="0" w:line="360" w:lineRule="auto"/>
        <w:ind w:left="0"/>
        <w:contextualSpacing/>
        <w:jc w:val="both"/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</w:pPr>
      <w:r>
        <w:rPr>
          <w:rFonts w:ascii="Cambria" w:hAnsi="Cambria" w:cs="Times New Roman"/>
          <w:b/>
          <w:noProof/>
          <w:color w:val="000000" w:themeColor="text1"/>
          <w:sz w:val="32"/>
          <w:szCs w:val="32"/>
          <w:lang w:val="da-DK" w:eastAsia="da-DK"/>
        </w:rPr>
        <w:drawing>
          <wp:inline distT="0" distB="0" distL="0" distR="0" wp14:anchorId="76726AFA" wp14:editId="2332CAF1">
            <wp:extent cx="6210935" cy="4389120"/>
            <wp:effectExtent l="0" t="0" r="0" b="508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t_PRES_announc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F36D8" w14:textId="17297CD8" w:rsidR="00794438" w:rsidRPr="00852593" w:rsidRDefault="00D2686B" w:rsidP="00DD2A40">
      <w:pPr>
        <w:spacing w:after="0" w:line="264" w:lineRule="auto"/>
        <w:ind w:left="0"/>
        <w:contextualSpacing/>
        <w:jc w:val="center"/>
        <w:rPr>
          <w:rFonts w:ascii="Cambria" w:hAnsi="Cambria" w:cs="Times New Roman"/>
          <w:b/>
          <w:color w:val="000000" w:themeColor="text1"/>
          <w:sz w:val="28"/>
          <w:szCs w:val="28"/>
          <w:lang w:val="da-DK" w:eastAsia="da-DK"/>
        </w:rPr>
      </w:pPr>
      <w:r w:rsidRPr="00852593">
        <w:rPr>
          <w:rFonts w:ascii="Cambria" w:hAnsi="Cambria" w:cs="Times New Roman"/>
          <w:b/>
          <w:color w:val="000000" w:themeColor="text1"/>
          <w:sz w:val="28"/>
          <w:szCs w:val="28"/>
          <w:lang w:val="da-DK" w:eastAsia="da-DK"/>
        </w:rPr>
        <w:t xml:space="preserve">Fredericia Teater </w:t>
      </w:r>
      <w:r w:rsidR="00E76ECF" w:rsidRPr="00852593">
        <w:rPr>
          <w:rFonts w:ascii="Cambria" w:hAnsi="Cambria" w:cs="Times New Roman"/>
          <w:b/>
          <w:color w:val="000000" w:themeColor="text1"/>
          <w:sz w:val="28"/>
          <w:szCs w:val="28"/>
          <w:lang w:val="da-DK" w:eastAsia="da-DK"/>
        </w:rPr>
        <w:t>fuldender sæsonen</w:t>
      </w:r>
      <w:r w:rsidR="00DD2A40">
        <w:rPr>
          <w:rFonts w:ascii="Cambria" w:hAnsi="Cambria" w:cs="Times New Roman"/>
          <w:b/>
          <w:color w:val="000000" w:themeColor="text1"/>
          <w:sz w:val="28"/>
          <w:szCs w:val="28"/>
          <w:lang w:val="da-DK" w:eastAsia="da-DK"/>
        </w:rPr>
        <w:t xml:space="preserve"> med</w:t>
      </w:r>
      <w:r w:rsidR="00852593" w:rsidRPr="00852593">
        <w:rPr>
          <w:rFonts w:ascii="Cambria" w:hAnsi="Cambria" w:cs="Times New Roman"/>
          <w:b/>
          <w:color w:val="000000" w:themeColor="text1"/>
          <w:sz w:val="28"/>
          <w:szCs w:val="28"/>
          <w:lang w:val="da-DK" w:eastAsia="da-DK"/>
        </w:rPr>
        <w:t>:</w:t>
      </w:r>
    </w:p>
    <w:p w14:paraId="0D8B59A6" w14:textId="77777777" w:rsidR="005D3EB6" w:rsidRPr="00FA09B3" w:rsidRDefault="005D3EB6" w:rsidP="00DD2A40">
      <w:pPr>
        <w:spacing w:after="0" w:line="264" w:lineRule="auto"/>
        <w:ind w:left="0"/>
        <w:contextualSpacing/>
        <w:jc w:val="center"/>
        <w:rPr>
          <w:rFonts w:ascii="Cambria" w:hAnsi="Cambria" w:cs="Times New Roman"/>
          <w:b/>
          <w:i/>
          <w:color w:val="000000" w:themeColor="text1"/>
          <w:sz w:val="12"/>
          <w:szCs w:val="12"/>
          <w:lang w:val="da-DK" w:eastAsia="da-DK"/>
        </w:rPr>
      </w:pPr>
    </w:p>
    <w:p w14:paraId="2434F6A1" w14:textId="3B8A94D9" w:rsidR="00FA09B3" w:rsidRPr="00852593" w:rsidRDefault="004F22F8" w:rsidP="00DD2A40">
      <w:pPr>
        <w:spacing w:after="0" w:line="264" w:lineRule="auto"/>
        <w:ind w:left="0"/>
        <w:contextualSpacing/>
        <w:jc w:val="center"/>
        <w:rPr>
          <w:rFonts w:ascii="Cambria" w:hAnsi="Cambria" w:cs="Times New Roman"/>
          <w:b/>
          <w:i/>
          <w:color w:val="000000" w:themeColor="text1"/>
          <w:sz w:val="36"/>
          <w:szCs w:val="36"/>
          <w:lang w:val="da-DK" w:eastAsia="da-DK"/>
        </w:rPr>
      </w:pPr>
      <w:proofErr w:type="spellStart"/>
      <w:r w:rsidRPr="00852593">
        <w:rPr>
          <w:rFonts w:ascii="Cambria" w:hAnsi="Cambria" w:cs="Times New Roman"/>
          <w:b/>
          <w:i/>
          <w:color w:val="000000" w:themeColor="text1"/>
          <w:sz w:val="36"/>
          <w:szCs w:val="36"/>
          <w:lang w:val="da-DK" w:eastAsia="da-DK"/>
        </w:rPr>
        <w:t>Urinetown</w:t>
      </w:r>
      <w:proofErr w:type="spellEnd"/>
      <w:r w:rsidR="002A03CA" w:rsidRPr="00852593">
        <w:rPr>
          <w:rFonts w:ascii="Cambria" w:hAnsi="Cambria" w:cs="Times New Roman"/>
          <w:b/>
          <w:i/>
          <w:color w:val="000000" w:themeColor="text1"/>
          <w:sz w:val="36"/>
          <w:szCs w:val="36"/>
          <w:lang w:val="da-DK" w:eastAsia="da-DK"/>
        </w:rPr>
        <w:t>: The Musical</w:t>
      </w:r>
      <w:r w:rsidR="004519CF">
        <w:rPr>
          <w:rFonts w:ascii="Cambria" w:hAnsi="Cambria" w:cs="Times New Roman"/>
          <w:b/>
          <w:i/>
          <w:color w:val="000000" w:themeColor="text1"/>
          <w:sz w:val="36"/>
          <w:szCs w:val="36"/>
          <w:lang w:val="da-DK" w:eastAsia="da-DK"/>
        </w:rPr>
        <w:t xml:space="preserve"> /</w:t>
      </w:r>
      <w:r w:rsidR="00852593" w:rsidRPr="00852593">
        <w:rPr>
          <w:rFonts w:ascii="Cambria" w:hAnsi="Cambria" w:cs="Times New Roman"/>
          <w:b/>
          <w:i/>
          <w:color w:val="000000" w:themeColor="text1"/>
          <w:sz w:val="36"/>
          <w:szCs w:val="36"/>
          <w:lang w:val="da-DK" w:eastAsia="da-DK"/>
        </w:rPr>
        <w:t xml:space="preserve"> </w:t>
      </w:r>
      <w:r w:rsidR="00FA09B3" w:rsidRPr="00852593">
        <w:rPr>
          <w:rFonts w:ascii="Cambria" w:hAnsi="Cambria" w:cs="Times New Roman"/>
          <w:b/>
          <w:i/>
          <w:color w:val="000000" w:themeColor="text1"/>
          <w:sz w:val="36"/>
          <w:szCs w:val="36"/>
          <w:lang w:val="da-DK" w:eastAsia="da-DK"/>
        </w:rPr>
        <w:t>Tissebyen: musicalen (ikke stedet)</w:t>
      </w:r>
    </w:p>
    <w:p w14:paraId="753438AA" w14:textId="77777777" w:rsidR="005D3EB6" w:rsidRPr="005D3EB6" w:rsidRDefault="005D3EB6" w:rsidP="00DD2A40">
      <w:pPr>
        <w:spacing w:after="0" w:line="264" w:lineRule="auto"/>
        <w:ind w:left="0"/>
        <w:contextualSpacing/>
        <w:jc w:val="center"/>
        <w:rPr>
          <w:rFonts w:ascii="Cambria" w:hAnsi="Cambria" w:cs="Times New Roman"/>
          <w:b/>
          <w:color w:val="000000" w:themeColor="text1"/>
          <w:sz w:val="12"/>
          <w:szCs w:val="12"/>
          <w:lang w:val="da-DK" w:eastAsia="da-DK"/>
        </w:rPr>
      </w:pPr>
    </w:p>
    <w:p w14:paraId="3808F86E" w14:textId="4BE111DD" w:rsidR="00EC1B0F" w:rsidRPr="00852593" w:rsidRDefault="00852593" w:rsidP="00DD2A40">
      <w:pPr>
        <w:spacing w:after="0" w:line="264" w:lineRule="auto"/>
        <w:ind w:left="0"/>
        <w:contextualSpacing/>
        <w:jc w:val="center"/>
        <w:rPr>
          <w:rFonts w:ascii="Cambria" w:hAnsi="Cambria" w:cs="Times New Roman"/>
          <w:b/>
          <w:color w:val="000000" w:themeColor="text1"/>
          <w:sz w:val="28"/>
          <w:szCs w:val="28"/>
          <w:lang w:val="da-DK" w:eastAsia="da-DK"/>
        </w:rPr>
      </w:pPr>
      <w:r w:rsidRPr="00852593">
        <w:rPr>
          <w:rFonts w:ascii="Cambria" w:hAnsi="Cambria" w:cs="Times New Roman"/>
          <w:b/>
          <w:color w:val="000000" w:themeColor="text1"/>
          <w:sz w:val="28"/>
          <w:szCs w:val="28"/>
          <w:lang w:val="da-DK" w:eastAsia="da-DK"/>
        </w:rPr>
        <w:t>Det bliver grotesk, sjovt og grotesk sjovt</w:t>
      </w:r>
      <w:r w:rsidR="002A03CA" w:rsidRPr="00852593">
        <w:rPr>
          <w:rFonts w:ascii="Cambria" w:hAnsi="Cambria" w:cs="Times New Roman"/>
          <w:b/>
          <w:color w:val="000000" w:themeColor="text1"/>
          <w:sz w:val="28"/>
          <w:szCs w:val="28"/>
          <w:lang w:val="da-DK" w:eastAsia="da-DK"/>
        </w:rPr>
        <w:t>.</w:t>
      </w:r>
    </w:p>
    <w:p w14:paraId="00952421" w14:textId="7497B1BE" w:rsidR="00FA09B3" w:rsidRDefault="00FA09B3" w:rsidP="004F22F8">
      <w:pPr>
        <w:spacing w:after="0" w:line="264" w:lineRule="auto"/>
        <w:ind w:left="0"/>
        <w:contextualSpacing/>
        <w:rPr>
          <w:rFonts w:ascii="Cambria" w:hAnsi="Cambria" w:cs="Times New Roman"/>
          <w:b/>
          <w:color w:val="000000" w:themeColor="text1"/>
          <w:sz w:val="32"/>
          <w:szCs w:val="32"/>
          <w:lang w:val="da-DK" w:eastAsia="da-DK"/>
        </w:rPr>
      </w:pPr>
    </w:p>
    <w:p w14:paraId="0A2925B5" w14:textId="42CA08B5" w:rsidR="00FA09B3" w:rsidRPr="00FA09B3" w:rsidRDefault="002324D4" w:rsidP="0098259A">
      <w:pPr>
        <w:spacing w:after="0" w:line="264" w:lineRule="auto"/>
        <w:ind w:left="0"/>
        <w:contextualSpacing/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Billetsalget starter</w:t>
      </w:r>
      <w:r w:rsidR="00FA09B3" w:rsidRPr="00FA09B3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</w:t>
      </w:r>
      <w:r w:rsidR="0029382E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i morgen – onsdag den </w:t>
      </w:r>
      <w:r w:rsidR="0098259A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20. juni 2019</w:t>
      </w:r>
      <w:r w:rsidR="00874DC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kl. 10:00</w:t>
      </w:r>
      <w:r w:rsidR="0098259A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</w:t>
      </w:r>
      <w:r w:rsidR="009921B5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- </w:t>
      </w:r>
      <w:r w:rsidR="00FA09B3" w:rsidRPr="00FA09B3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på </w:t>
      </w:r>
      <w:hyperlink r:id="rId10" w:history="1">
        <w:r w:rsidR="00FA09B3" w:rsidRPr="00FA09B3">
          <w:rPr>
            <w:rFonts w:eastAsia="Times New Roman"/>
            <w:i/>
            <w:color w:val="auto"/>
            <w:sz w:val="24"/>
            <w:szCs w:val="24"/>
            <w:lang w:val="da-DK" w:eastAsia="da-DK"/>
          </w:rPr>
          <w:t>www.urinetown.dk</w:t>
        </w:r>
      </w:hyperlink>
      <w:r w:rsidR="00FA09B3" w:rsidRPr="00FA09B3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/ </w:t>
      </w:r>
      <w:hyperlink r:id="rId11" w:history="1">
        <w:r w:rsidR="00FA09B3" w:rsidRPr="00FA09B3">
          <w:rPr>
            <w:rFonts w:eastAsia="Times New Roman"/>
            <w:i/>
            <w:color w:val="auto"/>
            <w:sz w:val="24"/>
            <w:szCs w:val="24"/>
            <w:lang w:val="da-DK" w:eastAsia="da-DK"/>
          </w:rPr>
          <w:t>www.fredericiateater.dk</w:t>
        </w:r>
      </w:hyperlink>
      <w:r w:rsidR="0098259A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.</w:t>
      </w:r>
    </w:p>
    <w:p w14:paraId="15A95337" w14:textId="608C530F" w:rsidR="00D42A06" w:rsidRPr="005D3EB6" w:rsidRDefault="00D42A06" w:rsidP="00631BB3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</w:pPr>
    </w:p>
    <w:p w14:paraId="5020506B" w14:textId="459255BD" w:rsidR="0086395C" w:rsidRPr="005D3EB6" w:rsidRDefault="002A03CA" w:rsidP="00631BB3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</w:pPr>
      <w:r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Glæd dig til </w:t>
      </w:r>
      <w:r w:rsidR="000B26A0"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endnu </w:t>
      </w:r>
      <w:r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en</w:t>
      </w:r>
      <w:r w:rsidR="00852593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profe</w:t>
      </w:r>
      <w:r w:rsidR="002600E2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s</w:t>
      </w:r>
      <w:r w:rsidR="00852593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sionel</w:t>
      </w:r>
      <w:r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</w:t>
      </w:r>
      <w:r w:rsidR="00852593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danmarkspremiere</w:t>
      </w:r>
      <w:r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på Fredericia Teater </w:t>
      </w:r>
      <w:r w:rsidRPr="00DD2A40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 xml:space="preserve">den </w:t>
      </w:r>
      <w:r w:rsidRPr="005D3EB6">
        <w:rPr>
          <w:rFonts w:ascii="Cambria" w:eastAsia="Times New Roman" w:hAnsi="Cambria" w:cs="Times New Roman"/>
          <w:b/>
          <w:i/>
          <w:color w:val="auto"/>
          <w:sz w:val="24"/>
          <w:szCs w:val="24"/>
          <w:lang w:val="da-DK" w:eastAsia="da-DK"/>
        </w:rPr>
        <w:t>12. april 2019</w:t>
      </w:r>
      <w:r w:rsidR="002600E2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. E</w:t>
      </w:r>
      <w:r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n </w:t>
      </w:r>
      <w:r w:rsidR="000B26A0"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skør og </w:t>
      </w:r>
      <w:r w:rsidR="002600E2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fandenivol</w:t>
      </w:r>
      <w:r w:rsidR="00DD2A40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d</w:t>
      </w:r>
      <w:r w:rsidR="002600E2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sk</w:t>
      </w:r>
      <w:r w:rsidR="00852593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</w:t>
      </w:r>
      <w:r w:rsidR="000B26A0"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satirisk Bro</w:t>
      </w:r>
      <w:r w:rsidR="002600E2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a</w:t>
      </w:r>
      <w:r w:rsidR="000B26A0"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dway-</w:t>
      </w:r>
      <w:r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forestilling</w:t>
      </w:r>
      <w:r w:rsidR="000B26A0"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, som har INDSIGT, </w:t>
      </w:r>
      <w:r w:rsidR="005D3EB6"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FLADPANDET HUMOR, </w:t>
      </w:r>
      <w:r w:rsidR="000B26A0"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FORSTAND, </w:t>
      </w:r>
      <w:r w:rsidR="005D3EB6"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ET FORNØJELIGT OVERSKUD AF KOMIK og</w:t>
      </w:r>
      <w:r w:rsid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HELT FORMIDABEL MEDRIVENDE MUSIK.</w:t>
      </w:r>
      <w:r w:rsidR="005D3EB6"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</w:t>
      </w:r>
      <w:r w:rsidRPr="005D3EB6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</w:t>
      </w:r>
    </w:p>
    <w:p w14:paraId="243EFA28" w14:textId="237A235C" w:rsidR="00DC35F8" w:rsidRDefault="00DC35F8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158982C5" w14:textId="78C4CA11" w:rsidR="00DC35F8" w:rsidRDefault="00DC35F8" w:rsidP="00DC35F8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 w:rsidRPr="00DC35F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Greg </w:t>
      </w:r>
      <w:proofErr w:type="spellStart"/>
      <w:r w:rsidRPr="00DC35F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Kotis</w:t>
      </w:r>
      <w:proofErr w:type="spellEnd"/>
      <w:r w:rsidRPr="00DC35F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 w:rsidR="006520F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fik</w:t>
      </w:r>
      <w:r w:rsidR="00852593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efter sigende</w:t>
      </w:r>
      <w:r w:rsidR="006520F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ideen til</w:t>
      </w:r>
      <w:r w:rsidRPr="00DC35F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proofErr w:type="spellStart"/>
      <w:r w:rsid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Urinetown</w:t>
      </w:r>
      <w:proofErr w:type="spellEnd"/>
      <w:r w:rsid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</w:t>
      </w:r>
      <w:r w:rsidR="006520F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efter</w:t>
      </w:r>
      <w:r w:rsidR="002324D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,</w:t>
      </w:r>
      <w:r w:rsidR="006520F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 w:rsidR="002324D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han var udsat for et</w:t>
      </w:r>
      <w:r w:rsidR="006520F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betal-per-afbeny</w:t>
      </w:r>
      <w:r w:rsidR="00852593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ttelse-toilet, mens han var på rejse til Paris</w:t>
      </w:r>
      <w:r w:rsidR="006520F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.</w:t>
      </w:r>
      <w:r w:rsidRPr="00DC35F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 w:rsidR="009624A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Dé</w:t>
      </w:r>
      <w:r w:rsidR="00852593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t inspirerede ham til at skrive det</w:t>
      </w:r>
      <w:r w:rsidR="006520F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prisvindende</w:t>
      </w:r>
      <w:r w:rsidRPr="00DC35F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 w:rsidR="00852593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manusk</w:t>
      </w:r>
      <w:r w:rsidR="002324D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ript til denne begavede </w:t>
      </w:r>
      <w:proofErr w:type="spellStart"/>
      <w:r w:rsidR="002324D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dystopi</w:t>
      </w:r>
      <w:proofErr w:type="spellEnd"/>
      <w:r w:rsidR="00852593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 w:rsidR="006520F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sammen med </w:t>
      </w:r>
      <w:r w:rsidR="001E3ABE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komponist</w:t>
      </w:r>
      <w:r w:rsidR="002324D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og tekst</w:t>
      </w:r>
      <w:bookmarkStart w:id="0" w:name="_GoBack"/>
      <w:bookmarkEnd w:id="0"/>
      <w:r w:rsidR="002324D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forfatter Mark Hollmann.</w:t>
      </w:r>
    </w:p>
    <w:p w14:paraId="5EB887F4" w14:textId="77777777" w:rsidR="004C32A8" w:rsidRDefault="004C32A8" w:rsidP="009921B5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01FE258F" w14:textId="7954A21A" w:rsidR="00852593" w:rsidRPr="00DD2A40" w:rsidRDefault="002600E2" w:rsidP="00E60A25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b/>
          <w:color w:val="auto"/>
          <w:sz w:val="24"/>
          <w:szCs w:val="24"/>
          <w:u w:val="single"/>
          <w:lang w:val="da-DK" w:eastAsia="da-DK"/>
        </w:rPr>
      </w:pPr>
      <w:r w:rsidRPr="00DD2A40">
        <w:rPr>
          <w:rFonts w:ascii="Cambria" w:eastAsia="Times New Roman" w:hAnsi="Cambria" w:cs="Times New Roman"/>
          <w:b/>
          <w:color w:val="auto"/>
          <w:sz w:val="24"/>
          <w:szCs w:val="24"/>
          <w:u w:val="single"/>
          <w:lang w:val="da-DK" w:eastAsia="da-DK"/>
        </w:rPr>
        <w:t>Om handlingen:</w:t>
      </w:r>
    </w:p>
    <w:p w14:paraId="16E44756" w14:textId="00FB15E5" w:rsidR="009921B5" w:rsidRPr="009921B5" w:rsidRDefault="00852593" w:rsidP="00E60A25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Efter</w:t>
      </w:r>
      <w:r w:rsidR="009921B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årtier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med</w:t>
      </w:r>
      <w:r w:rsidR="009921B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alvorlig tørke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har det</w:t>
      </w:r>
      <w:r w:rsidR="009921B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påført samfundet stor fattigdom</w:t>
      </w:r>
      <w:r w:rsidR="004C32A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. Vandmangel er et altoverskyggende problem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,</w:t>
      </w:r>
      <w:r w:rsidR="004C32A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og befolkningen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skal</w:t>
      </w:r>
      <w:r w:rsidR="004C32A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betale for at komme på potten. Alle toiletter ejes af et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privat</w:t>
      </w:r>
      <w:r w:rsidR="004C32A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firma, som tjener en formue gennem bestikkelse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, korruption</w:t>
      </w:r>
      <w:r w:rsidR="004C32A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og monopolisering af </w:t>
      </w:r>
      <w:r w:rsidR="002600E2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byens </w:t>
      </w:r>
      <w:r w:rsidR="004C32A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toiletter.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Vi møder bl.a. e</w:t>
      </w:r>
      <w:r w:rsidR="00D35AB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n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håndfast</w:t>
      </w:r>
      <w:r w:rsidR="00D35AB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overbetjent og hans assistent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, som</w:t>
      </w:r>
      <w:r w:rsidR="00D35AB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opretholder orden og sender de ulydige – dem der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u</w:t>
      </w:r>
      <w:r w:rsidR="002600E2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n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dlader</w:t>
      </w:r>
      <w:r w:rsidR="00D35AB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at betale</w:t>
      </w:r>
      <w:r w:rsidR="00A6673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afgift</w:t>
      </w:r>
      <w:r w:rsidR="00D35AB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og tisser i bukserne – til </w:t>
      </w:r>
      <w:proofErr w:type="spellStart"/>
      <w:r w:rsidR="00D35AB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Urinetown</w:t>
      </w:r>
      <w:proofErr w:type="spellEnd"/>
      <w:r w:rsidR="00D35AB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,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hvilket i virkelighedens verden er lig med at blive smidt ud fra en skyskrabe</w:t>
      </w:r>
      <w:r w:rsidR="002600E2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r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.</w:t>
      </w:r>
      <w:r w:rsidR="00E60A2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Et oprør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ulmer</w:t>
      </w:r>
      <w:r w:rsidR="00E60A2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, en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umulig forelskelse synes</w:t>
      </w:r>
      <w:r w:rsidR="00E60A2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uundgåeli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g, og en kamp for retten til at tisse i frihedens navn</w:t>
      </w:r>
      <w:r w:rsidR="00E60A2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bliver</w:t>
      </w:r>
      <w:r w:rsidR="00E60A25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en bærende nødvendighed.</w:t>
      </w:r>
    </w:p>
    <w:p w14:paraId="4048948D" w14:textId="77777777" w:rsidR="00872BBA" w:rsidRDefault="00872BBA" w:rsidP="00DC35F8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576A8DDE" w14:textId="761F65A3" w:rsidR="00DC35F8" w:rsidRPr="00DC35F8" w:rsidRDefault="009F7E77" w:rsidP="00DC35F8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proofErr w:type="spellStart"/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Urinetown</w:t>
      </w:r>
      <w:proofErr w:type="spellEnd"/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: The Musical </w:t>
      </w:r>
      <w:r w:rsidR="002324D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har - på sin egen absurde måde -</w:t>
      </w:r>
      <w:r w:rsidR="00852593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 w:rsidR="00F0333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noget at sige om den verden, vi lever i, </w:t>
      </w:r>
      <w:r w:rsidR="004519C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samtidig med</w:t>
      </w:r>
      <w:r w:rsidR="00DD2A40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at den </w:t>
      </w:r>
      <w:r w:rsidR="00F0333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både </w:t>
      </w:r>
      <w:r w:rsidR="00DD2A40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er </w:t>
      </w:r>
      <w:r w:rsidR="00F0333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umådelig underholdende og </w:t>
      </w:r>
      <w:r w:rsidR="003D3AFC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vedkommende</w:t>
      </w:r>
      <w:r w:rsidR="00F03331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. </w:t>
      </w:r>
      <w:r w:rsidR="003D3AFC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Hvor er verden på vej hen. Hvorfor, og hvordan. Og kan vi gøre noget ved det.</w:t>
      </w:r>
    </w:p>
    <w:p w14:paraId="57ACE2E4" w14:textId="4040DC7F" w:rsidR="00271512" w:rsidRDefault="00271512" w:rsidP="002D3B72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5D8ECC2E" w14:textId="488816FE" w:rsidR="005F79FD" w:rsidRPr="00E64EA8" w:rsidRDefault="005F79FD" w:rsidP="005F79FD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 w:rsidRPr="00E64EA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Teaterchef Søren Møller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udtaler</w:t>
      </w:r>
      <w:r w:rsidRPr="00E64EA8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:</w:t>
      </w:r>
    </w:p>
    <w:p w14:paraId="109090DC" w14:textId="3D72931C" w:rsidR="0092241C" w:rsidRDefault="009F7E77" w:rsidP="0092241C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</w:pP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”Det er lidt noget pis. Alts</w:t>
      </w: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å på den gode måde. </w:t>
      </w:r>
      <w:r w:rsidR="0092241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”</w:t>
      </w:r>
      <w:proofErr w:type="spellStart"/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Urinetown</w:t>
      </w:r>
      <w:proofErr w:type="spellEnd"/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: The Musi</w:t>
      </w:r>
      <w:r w:rsidR="003D3AF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ca</w:t>
      </w:r>
      <w:r w:rsidR="0092241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l</w:t>
      </w:r>
      <w:r w:rsidR="004519CF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”</w:t>
      </w: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/ </w:t>
      </w:r>
      <w:r w:rsidR="0092241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”</w:t>
      </w:r>
      <w:r w:rsidR="0098259A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Tissebyen: </w:t>
      </w:r>
      <w:r w:rsidR="0092241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musicalen (ikke stedet)” </w:t>
      </w:r>
      <w:r w:rsidR="002324D4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er e</w:t>
      </w: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n af de fedeste musicals</w:t>
      </w:r>
      <w:r w:rsidR="0092241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, jeg nogen</w:t>
      </w: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sinde har set, og jeg glæder mig vildt meget til</w:t>
      </w:r>
      <w:r w:rsidR="009624A4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,</w:t>
      </w: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at vi laver den første professionelle </w:t>
      </w:r>
      <w:r w:rsidR="0092241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danske </w:t>
      </w: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udgave af den på Fredericia Teater. Nogen siger</w:t>
      </w:r>
      <w:r w:rsidR="0092241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, at den titel er svær at sælge -</w:t>
      </w: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det forstår jeg ikke noget af. Jeg lover</w:t>
      </w:r>
      <w:r w:rsidR="0092241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, </w:t>
      </w: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det bliver hylende morsomt, he</w:t>
      </w:r>
      <w:r w:rsidR="0092241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lt vildt langt ude, relevant, </w:t>
      </w: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fyldt med ørehængere og tekster</w:t>
      </w:r>
      <w:r w:rsidR="002324D4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,</w:t>
      </w: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du aldrig troede</w:t>
      </w:r>
      <w:r w:rsidR="004519CF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, </w:t>
      </w: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du skulle høre</w:t>
      </w: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.</w:t>
      </w:r>
      <w:r w:rsidRPr="009F7E77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”</w:t>
      </w:r>
    </w:p>
    <w:p w14:paraId="4AAB243C" w14:textId="2299ED36" w:rsidR="003D3AFC" w:rsidRDefault="003D3AFC" w:rsidP="0092241C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</w:pPr>
    </w:p>
    <w:p w14:paraId="062DFB2D" w14:textId="36FC039C" w:rsidR="003D3AFC" w:rsidRDefault="003D3AFC" w:rsidP="0092241C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proofErr w:type="spellStart"/>
      <w:r w:rsidRPr="003D3AF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Urinetown</w:t>
      </w:r>
      <w:proofErr w:type="spellEnd"/>
      <w:r w:rsidRPr="003D3AF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: The Musical</w:t>
      </w: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har vundet e</w:t>
      </w:r>
      <w:r w:rsidR="004519C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t hav af priser, inklusiv TONY A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wards for både bedste manuskript og bedste musik. </w:t>
      </w:r>
    </w:p>
    <w:p w14:paraId="5AA52887" w14:textId="0D10A773" w:rsidR="003D3AFC" w:rsidRDefault="003D3AFC" w:rsidP="0092241C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52F4A98A" w14:textId="11F30EC8" w:rsidR="003D3AFC" w:rsidRDefault="00DD2A40" w:rsidP="0092241C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Som noget helt særligt kan du i</w:t>
      </w:r>
      <w:r w:rsidR="003D3AFC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proofErr w:type="spellStart"/>
      <w:r w:rsidR="004519CF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Urinetown</w:t>
      </w:r>
      <w:proofErr w:type="spellEnd"/>
      <w:r w:rsidR="004519CF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: The Musical / </w:t>
      </w:r>
      <w:r w:rsidR="003D3AF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Tis</w:t>
      </w:r>
      <w:r w:rsidR="004519CF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sebyen: musicalen (ikke stedet)</w:t>
      </w:r>
      <w:r w:rsidR="003D3AFC"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 xml:space="preserve"> </w:t>
      </w:r>
      <w:r w:rsidR="003D3AFC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opleve hele </w:t>
      </w:r>
      <w:r w:rsidR="000905A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Fredericia Teaters ensemble samlet for første gang i lang tid. Flankeret af et par fantastiske tæt tilknyttede skuespillere.</w:t>
      </w:r>
    </w:p>
    <w:p w14:paraId="4BD249D2" w14:textId="5D66CD3C" w:rsidR="000905AF" w:rsidRDefault="000905AF" w:rsidP="0092241C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</w:p>
    <w:p w14:paraId="4BDC6FBB" w14:textId="4CA88703" w:rsidR="000905AF" w:rsidRPr="00DD2A40" w:rsidRDefault="000905AF" w:rsidP="0092241C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b/>
          <w:color w:val="auto"/>
          <w:sz w:val="24"/>
          <w:szCs w:val="24"/>
          <w:u w:val="single"/>
          <w:lang w:val="da-DK" w:eastAsia="da-DK"/>
        </w:rPr>
      </w:pPr>
      <w:r w:rsidRPr="00DD2A40">
        <w:rPr>
          <w:rFonts w:ascii="Cambria" w:eastAsia="Times New Roman" w:hAnsi="Cambria" w:cs="Times New Roman"/>
          <w:b/>
          <w:color w:val="auto"/>
          <w:sz w:val="24"/>
          <w:szCs w:val="24"/>
          <w:u w:val="single"/>
          <w:lang w:val="da-DK" w:eastAsia="da-DK"/>
        </w:rPr>
        <w:t>Medvirkende:</w:t>
      </w:r>
    </w:p>
    <w:p w14:paraId="7850541B" w14:textId="6CF1ABA0" w:rsidR="000905AF" w:rsidRPr="003D3AFC" w:rsidRDefault="000905AF" w:rsidP="0092241C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Lars Mølsted, Maria </w:t>
      </w:r>
      <w:proofErr w:type="spellStart"/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Skuladottir</w:t>
      </w:r>
      <w:proofErr w:type="spellEnd"/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, </w:t>
      </w:r>
      <w:proofErr w:type="spellStart"/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Diluckshan</w:t>
      </w:r>
      <w:proofErr w:type="spellEnd"/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proofErr w:type="spellStart"/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Jeyaratnam</w:t>
      </w:r>
      <w:proofErr w:type="spellEnd"/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, Kim </w:t>
      </w:r>
      <w:proofErr w:type="spellStart"/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Leprévost</w:t>
      </w:r>
      <w:proofErr w:type="spellEnd"/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, Bjørg Gamst, Thomas Jen</w:t>
      </w:r>
      <w:r w:rsidR="00B9105C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sen, Teit Samsø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, Cecilie Thiim</w:t>
      </w:r>
      <w:r w:rsidR="003003F4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, Mads </w:t>
      </w:r>
      <w:proofErr w:type="spellStart"/>
      <w:r w:rsidR="00B9105C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Æbeløe</w:t>
      </w:r>
      <w:proofErr w:type="spellEnd"/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 </w:t>
      </w:r>
      <w:r w:rsidR="004519CF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 xml:space="preserve">Nielsen </w:t>
      </w:r>
      <w:r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og Frederikke Maarup Viskum</w:t>
      </w:r>
      <w:r w:rsidR="00DD2A40">
        <w:rPr>
          <w:rFonts w:ascii="Cambria" w:eastAsia="Times New Roman" w:hAnsi="Cambria" w:cs="Times New Roman"/>
          <w:color w:val="auto"/>
          <w:sz w:val="24"/>
          <w:szCs w:val="24"/>
          <w:lang w:val="da-DK" w:eastAsia="da-DK"/>
        </w:rPr>
        <w:t>.</w:t>
      </w:r>
    </w:p>
    <w:p w14:paraId="0F548F98" w14:textId="3A1575DD" w:rsidR="0092241C" w:rsidRDefault="0092241C" w:rsidP="0092241C">
      <w:pPr>
        <w:spacing w:after="0" w:line="360" w:lineRule="auto"/>
        <w:ind w:left="0"/>
        <w:contextualSpacing/>
        <w:jc w:val="both"/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</w:pPr>
    </w:p>
    <w:p w14:paraId="6457693D" w14:textId="3CB12E3D" w:rsidR="0092241C" w:rsidRPr="0092241C" w:rsidRDefault="0092241C" w:rsidP="0092241C">
      <w:pPr>
        <w:spacing w:after="0" w:line="360" w:lineRule="auto"/>
        <w:ind w:left="0"/>
        <w:contextualSpacing/>
        <w:jc w:val="center"/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</w:pPr>
      <w:r>
        <w:rPr>
          <w:rFonts w:ascii="Cambria" w:eastAsia="Times New Roman" w:hAnsi="Cambria" w:cs="Times New Roman"/>
          <w:i/>
          <w:color w:val="auto"/>
          <w:sz w:val="24"/>
          <w:szCs w:val="24"/>
          <w:lang w:val="da-DK" w:eastAsia="da-DK"/>
        </w:rPr>
        <w:t>***</w:t>
      </w:r>
    </w:p>
    <w:p w14:paraId="4465E60D" w14:textId="1B01C8A1" w:rsidR="00EE4E98" w:rsidRPr="0092241C" w:rsidRDefault="00E76ECF" w:rsidP="0092241C">
      <w:pPr>
        <w:pStyle w:val="Normal1"/>
        <w:tabs>
          <w:tab w:val="left" w:pos="3969"/>
        </w:tabs>
        <w:spacing w:line="360" w:lineRule="auto"/>
        <w:contextualSpacing/>
        <w:rPr>
          <w:rFonts w:eastAsia="MingLiU" w:cs="MingLiU"/>
          <w:color w:val="000000" w:themeColor="text1"/>
        </w:rPr>
      </w:pPr>
      <w:r w:rsidRPr="0092241C">
        <w:rPr>
          <w:rFonts w:eastAsia="MingLiU" w:cs="MingLiU"/>
          <w:color w:val="000000" w:themeColor="text1"/>
        </w:rPr>
        <w:lastRenderedPageBreak/>
        <w:t>Kontakt på Fredericia Teater:</w:t>
      </w:r>
    </w:p>
    <w:p w14:paraId="706AEBB7" w14:textId="77777777" w:rsidR="00E76ECF" w:rsidRDefault="00E76ECF" w:rsidP="00631BB3">
      <w:pPr>
        <w:pStyle w:val="Normal1"/>
        <w:tabs>
          <w:tab w:val="left" w:pos="3969"/>
        </w:tabs>
        <w:spacing w:line="360" w:lineRule="auto"/>
        <w:contextualSpacing/>
        <w:rPr>
          <w:rFonts w:eastAsia="MingLiU" w:cs="MingLiU"/>
          <w:color w:val="000000" w:themeColor="text1"/>
        </w:rPr>
      </w:pPr>
      <w:r>
        <w:rPr>
          <w:rFonts w:eastAsia="MingLiU" w:cs="MingLiU"/>
          <w:color w:val="000000" w:themeColor="text1"/>
        </w:rPr>
        <w:t xml:space="preserve">Maria Baunsgaard, </w:t>
      </w:r>
      <w:proofErr w:type="spellStart"/>
      <w:r>
        <w:rPr>
          <w:rFonts w:eastAsia="MingLiU" w:cs="MingLiU"/>
          <w:color w:val="000000" w:themeColor="text1"/>
        </w:rPr>
        <w:t>komunikation</w:t>
      </w:r>
      <w:proofErr w:type="spellEnd"/>
      <w:r>
        <w:rPr>
          <w:rFonts w:eastAsia="MingLiU" w:cs="MingLiU"/>
          <w:color w:val="000000" w:themeColor="text1"/>
        </w:rPr>
        <w:t xml:space="preserve"> &amp; presse</w:t>
      </w:r>
    </w:p>
    <w:p w14:paraId="66E9642B" w14:textId="05A6F0A7" w:rsidR="00EE4E98" w:rsidRPr="00852593" w:rsidRDefault="00E76ECF" w:rsidP="00631BB3">
      <w:pPr>
        <w:pStyle w:val="Normal1"/>
        <w:tabs>
          <w:tab w:val="left" w:pos="3969"/>
        </w:tabs>
        <w:spacing w:line="360" w:lineRule="auto"/>
        <w:contextualSpacing/>
        <w:rPr>
          <w:rFonts w:eastAsia="MingLiU" w:cs="MingLiU"/>
          <w:color w:val="000000" w:themeColor="text1"/>
          <w:lang w:val="en-US"/>
        </w:rPr>
      </w:pPr>
      <w:r w:rsidRPr="00852593">
        <w:rPr>
          <w:rFonts w:eastAsia="MingLiU" w:cs="MingLiU"/>
          <w:color w:val="000000" w:themeColor="text1"/>
          <w:lang w:val="en-US"/>
        </w:rPr>
        <w:t>maria@fredericiateater.dk/20942504</w:t>
      </w:r>
    </w:p>
    <w:p w14:paraId="22B4A4DB" w14:textId="77777777" w:rsidR="00EE4E98" w:rsidRPr="00852593" w:rsidRDefault="00EE4E98" w:rsidP="00EE4E98">
      <w:pPr>
        <w:pStyle w:val="Normal1"/>
        <w:spacing w:line="360" w:lineRule="auto"/>
        <w:contextualSpacing/>
        <w:outlineLvl w:val="0"/>
        <w:rPr>
          <w:color w:val="000000" w:themeColor="text1"/>
          <w:lang w:val="en-US"/>
        </w:rPr>
      </w:pPr>
    </w:p>
    <w:p w14:paraId="04011782" w14:textId="447D8EA3" w:rsidR="00EE4E98" w:rsidRPr="00E64EA8" w:rsidRDefault="00DD2A40" w:rsidP="00EE4E98">
      <w:pPr>
        <w:tabs>
          <w:tab w:val="left" w:pos="1701"/>
        </w:tabs>
        <w:spacing w:line="276" w:lineRule="auto"/>
        <w:ind w:left="0"/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</w:pPr>
      <w:r>
        <w:rPr>
          <w:rFonts w:ascii="Cambria" w:hAnsi="Cambria"/>
          <w:b/>
          <w:color w:val="000000" w:themeColor="text1"/>
          <w:sz w:val="24"/>
          <w:szCs w:val="24"/>
          <w:u w:val="single"/>
          <w:lang w:val="da-DK"/>
        </w:rPr>
        <w:t>Fakta:</w:t>
      </w:r>
    </w:p>
    <w:p w14:paraId="37A0DB2F" w14:textId="002B7B4A" w:rsidR="00AE09DD" w:rsidRDefault="00AE09DD" w:rsidP="007F1757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Forpremiere: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ab/>
        <w:t>Torsdag den 11. april 2019</w:t>
      </w:r>
    </w:p>
    <w:p w14:paraId="247FD126" w14:textId="65D2F6DB" w:rsidR="00AE09DD" w:rsidRDefault="00AE09DD" w:rsidP="007F1757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Premiere: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ab/>
        <w:t>Fredag den 12. april 2019</w:t>
      </w:r>
    </w:p>
    <w:p w14:paraId="38EF8A9A" w14:textId="69C1773D" w:rsidR="00EE4E98" w:rsidRPr="00E64EA8" w:rsidRDefault="00215135" w:rsidP="007F1757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Spilleperiode: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r w:rsidR="003D44F6">
        <w:rPr>
          <w:rFonts w:ascii="Cambria" w:hAnsi="Cambria"/>
          <w:color w:val="000000" w:themeColor="text1"/>
          <w:sz w:val="24"/>
          <w:szCs w:val="24"/>
          <w:lang w:val="da-DK"/>
        </w:rPr>
        <w:t xml:space="preserve">den </w:t>
      </w:r>
      <w:r w:rsidR="00AE09DD">
        <w:rPr>
          <w:rFonts w:ascii="Cambria" w:hAnsi="Cambria"/>
          <w:color w:val="000000" w:themeColor="text1"/>
          <w:sz w:val="24"/>
          <w:szCs w:val="24"/>
          <w:lang w:val="da-DK"/>
        </w:rPr>
        <w:t>11. april – 17. april 2019</w:t>
      </w:r>
    </w:p>
    <w:p w14:paraId="58A50E82" w14:textId="615A13C6" w:rsidR="00EE4E98" w:rsidRPr="00E64EA8" w:rsidRDefault="00E01832" w:rsidP="00EE4E98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Tirsdag-fredag kl. 19.30</w:t>
      </w:r>
    </w:p>
    <w:p w14:paraId="4F2A85E4" w14:textId="10F1280A" w:rsidR="00EE4E98" w:rsidRPr="00E64EA8" w:rsidRDefault="00820F17" w:rsidP="00EE4E98">
      <w:pPr>
        <w:numPr>
          <w:ilvl w:val="0"/>
          <w:numId w:val="1"/>
        </w:numPr>
        <w:tabs>
          <w:tab w:val="left" w:pos="1701"/>
        </w:tabs>
        <w:spacing w:line="276" w:lineRule="auto"/>
        <w:ind w:left="202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Lørdag kl. 15.00 og kl. 19.30</w:t>
      </w:r>
    </w:p>
    <w:p w14:paraId="2D61C386" w14:textId="60CF5502" w:rsidR="00EE4E98" w:rsidRDefault="00EE4E98" w:rsidP="00AD7F9B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Billetpriser: 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r w:rsidR="00AE09DD">
        <w:rPr>
          <w:rFonts w:ascii="Cambria" w:hAnsi="Cambria"/>
          <w:color w:val="000000" w:themeColor="text1"/>
          <w:sz w:val="24"/>
          <w:szCs w:val="24"/>
          <w:lang w:val="da-DK"/>
        </w:rPr>
        <w:t>fra kr.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</w:t>
      </w:r>
      <w:r w:rsidR="003003F4">
        <w:rPr>
          <w:rFonts w:ascii="Cambria" w:hAnsi="Cambria"/>
          <w:color w:val="000000" w:themeColor="text1"/>
          <w:sz w:val="24"/>
          <w:szCs w:val="24"/>
          <w:lang w:val="da-DK"/>
        </w:rPr>
        <w:t>198</w:t>
      </w:r>
      <w:r w:rsidR="00AE09DD">
        <w:rPr>
          <w:rFonts w:ascii="Cambria" w:hAnsi="Cambria"/>
          <w:color w:val="000000" w:themeColor="text1"/>
          <w:sz w:val="24"/>
          <w:szCs w:val="24"/>
          <w:lang w:val="da-DK"/>
        </w:rPr>
        <w:t>,00-</w:t>
      </w:r>
      <w:r w:rsidR="003003F4">
        <w:rPr>
          <w:rFonts w:ascii="Cambria" w:hAnsi="Cambria"/>
          <w:color w:val="000000" w:themeColor="text1"/>
          <w:sz w:val="24"/>
          <w:szCs w:val="24"/>
          <w:lang w:val="da-DK"/>
        </w:rPr>
        <w:t>298</w:t>
      </w:r>
      <w:r w:rsidR="00AE09DD">
        <w:rPr>
          <w:rFonts w:ascii="Cambria" w:hAnsi="Cambria"/>
          <w:color w:val="000000" w:themeColor="text1"/>
          <w:sz w:val="24"/>
          <w:szCs w:val="24"/>
          <w:lang w:val="da-DK"/>
        </w:rPr>
        <w:t xml:space="preserve">,00 </w:t>
      </w:r>
      <w:r w:rsidR="003003F4">
        <w:rPr>
          <w:rFonts w:ascii="Cambria" w:hAnsi="Cambria"/>
          <w:color w:val="000000" w:themeColor="text1"/>
          <w:sz w:val="24"/>
          <w:szCs w:val="24"/>
          <w:lang w:val="da-DK"/>
        </w:rPr>
        <w:t>eks</w:t>
      </w:r>
      <w:r w:rsidR="003D44F6">
        <w:rPr>
          <w:rFonts w:ascii="Cambria" w:hAnsi="Cambria"/>
          <w:color w:val="000000" w:themeColor="text1"/>
          <w:sz w:val="24"/>
          <w:szCs w:val="24"/>
          <w:lang w:val="da-DK"/>
        </w:rPr>
        <w:t>k</w:t>
      </w:r>
      <w:r w:rsidR="003003F4">
        <w:rPr>
          <w:rFonts w:ascii="Cambria" w:hAnsi="Cambria"/>
          <w:color w:val="000000" w:themeColor="text1"/>
          <w:sz w:val="24"/>
          <w:szCs w:val="24"/>
          <w:lang w:val="da-DK"/>
        </w:rPr>
        <w:t>l</w:t>
      </w:r>
      <w:r w:rsidR="00AE09DD">
        <w:rPr>
          <w:rFonts w:ascii="Cambria" w:hAnsi="Cambria"/>
          <w:color w:val="000000" w:themeColor="text1"/>
          <w:sz w:val="24"/>
          <w:szCs w:val="24"/>
          <w:lang w:val="da-DK"/>
        </w:rPr>
        <w:t xml:space="preserve">.  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>gebyr</w:t>
      </w:r>
      <w:r w:rsidR="00AD7F9B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</w:t>
      </w:r>
      <w:r w:rsidR="00066489">
        <w:rPr>
          <w:rFonts w:ascii="Cambria" w:hAnsi="Cambria"/>
          <w:color w:val="000000" w:themeColor="text1"/>
          <w:sz w:val="24"/>
          <w:szCs w:val="24"/>
          <w:lang w:val="da-DK"/>
        </w:rPr>
        <w:t>(</w:t>
      </w:r>
      <w:r w:rsidR="00AE09DD">
        <w:rPr>
          <w:rFonts w:ascii="Cambria" w:hAnsi="Cambria"/>
          <w:color w:val="000000" w:themeColor="text1"/>
          <w:sz w:val="24"/>
          <w:szCs w:val="24"/>
          <w:lang w:val="da-DK"/>
        </w:rPr>
        <w:t>unge under 2</w:t>
      </w:r>
      <w:r w:rsidR="004D32A9">
        <w:rPr>
          <w:rFonts w:ascii="Cambria" w:hAnsi="Cambria"/>
          <w:color w:val="000000" w:themeColor="text1"/>
          <w:sz w:val="24"/>
          <w:szCs w:val="24"/>
          <w:lang w:val="da-DK"/>
        </w:rPr>
        <w:t>5</w:t>
      </w:r>
      <w:r w:rsidR="00AE09DD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år fra kr. </w:t>
      </w:r>
      <w:r w:rsidR="003003F4">
        <w:rPr>
          <w:rFonts w:ascii="Cambria" w:hAnsi="Cambria"/>
          <w:color w:val="000000" w:themeColor="text1"/>
          <w:sz w:val="24"/>
          <w:szCs w:val="24"/>
          <w:lang w:val="da-DK"/>
        </w:rPr>
        <w:t>99</w:t>
      </w:r>
      <w:r w:rsidR="00AE09DD">
        <w:rPr>
          <w:rFonts w:ascii="Cambria" w:hAnsi="Cambria"/>
          <w:color w:val="000000" w:themeColor="text1"/>
          <w:sz w:val="24"/>
          <w:szCs w:val="24"/>
          <w:lang w:val="da-DK"/>
        </w:rPr>
        <w:t>,00-</w:t>
      </w:r>
      <w:r w:rsidR="003003F4">
        <w:rPr>
          <w:rFonts w:ascii="Cambria" w:hAnsi="Cambria"/>
          <w:color w:val="000000" w:themeColor="text1"/>
          <w:sz w:val="24"/>
          <w:szCs w:val="24"/>
          <w:lang w:val="da-DK"/>
        </w:rPr>
        <w:t>149</w:t>
      </w:r>
      <w:r w:rsidR="00AE09DD">
        <w:rPr>
          <w:rFonts w:ascii="Cambria" w:hAnsi="Cambria"/>
          <w:color w:val="000000" w:themeColor="text1"/>
          <w:sz w:val="24"/>
          <w:szCs w:val="24"/>
          <w:lang w:val="da-DK"/>
        </w:rPr>
        <w:t xml:space="preserve">,00 </w:t>
      </w:r>
      <w:r w:rsidR="003003F4">
        <w:rPr>
          <w:rFonts w:ascii="Cambria" w:hAnsi="Cambria"/>
          <w:color w:val="000000" w:themeColor="text1"/>
          <w:sz w:val="24"/>
          <w:szCs w:val="24"/>
          <w:lang w:val="da-DK"/>
        </w:rPr>
        <w:t>eks</w:t>
      </w:r>
      <w:r w:rsidR="003D44F6">
        <w:rPr>
          <w:rFonts w:ascii="Cambria" w:hAnsi="Cambria"/>
          <w:color w:val="000000" w:themeColor="text1"/>
          <w:sz w:val="24"/>
          <w:szCs w:val="24"/>
          <w:lang w:val="da-DK"/>
        </w:rPr>
        <w:t>k</w:t>
      </w:r>
      <w:r w:rsidR="003003F4">
        <w:rPr>
          <w:rFonts w:ascii="Cambria" w:hAnsi="Cambria"/>
          <w:color w:val="000000" w:themeColor="text1"/>
          <w:sz w:val="24"/>
          <w:szCs w:val="24"/>
          <w:lang w:val="da-DK"/>
        </w:rPr>
        <w:t xml:space="preserve">l. </w:t>
      </w:r>
      <w:r w:rsidR="00AD7F9B">
        <w:rPr>
          <w:rFonts w:ascii="Cambria" w:hAnsi="Cambria"/>
          <w:color w:val="000000" w:themeColor="text1"/>
          <w:sz w:val="24"/>
          <w:szCs w:val="24"/>
          <w:lang w:val="da-DK"/>
        </w:rPr>
        <w:t>gebyr</w:t>
      </w:r>
      <w:r w:rsidR="00066489">
        <w:rPr>
          <w:rFonts w:ascii="Cambria" w:hAnsi="Cambria"/>
          <w:color w:val="000000" w:themeColor="text1"/>
          <w:sz w:val="24"/>
          <w:szCs w:val="24"/>
          <w:lang w:val="da-DK"/>
        </w:rPr>
        <w:t>)</w:t>
      </w:r>
    </w:p>
    <w:p w14:paraId="19B1EA8F" w14:textId="3F237EC2" w:rsidR="00A33D8D" w:rsidRDefault="00AE09DD" w:rsidP="00A33D8D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>
        <w:rPr>
          <w:rFonts w:ascii="Cambria" w:hAnsi="Cambria"/>
          <w:color w:val="000000" w:themeColor="text1"/>
          <w:sz w:val="24"/>
          <w:szCs w:val="24"/>
          <w:lang w:val="da-DK"/>
        </w:rPr>
        <w:t>Bemærk:</w:t>
      </w:r>
      <w:r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r w:rsidR="00FA09B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Første spilleuge fra torsdag den 11. april </w:t>
      </w:r>
      <w:r w:rsidR="003D44F6">
        <w:rPr>
          <w:rFonts w:ascii="Cambria" w:hAnsi="Cambria"/>
          <w:color w:val="000000" w:themeColor="text1"/>
          <w:sz w:val="24"/>
          <w:szCs w:val="24"/>
          <w:lang w:val="da-DK"/>
        </w:rPr>
        <w:t xml:space="preserve">2019 </w:t>
      </w:r>
      <w:r w:rsidR="00FA09B3">
        <w:rPr>
          <w:rFonts w:ascii="Cambria" w:hAnsi="Cambria"/>
          <w:color w:val="000000" w:themeColor="text1"/>
          <w:sz w:val="24"/>
          <w:szCs w:val="24"/>
          <w:lang w:val="da-DK"/>
        </w:rPr>
        <w:t>ser lidt anderledes</w:t>
      </w:r>
      <w:r w:rsidR="002324D4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ud</w:t>
      </w:r>
      <w:r w:rsidR="00FA09B3">
        <w:rPr>
          <w:rFonts w:ascii="Cambria" w:hAnsi="Cambria"/>
          <w:color w:val="000000" w:themeColor="text1"/>
          <w:sz w:val="24"/>
          <w:szCs w:val="24"/>
          <w:lang w:val="da-DK"/>
        </w:rPr>
        <w:t>. Se</w:t>
      </w:r>
      <w:r w:rsidR="00A33D8D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mere på</w:t>
      </w:r>
      <w:r w:rsidR="00FA09B3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</w:t>
      </w:r>
      <w:hyperlink r:id="rId12" w:history="1">
        <w:r w:rsidR="00FA09B3" w:rsidRPr="00B12F21">
          <w:rPr>
            <w:rStyle w:val="Hyperlink"/>
            <w:rFonts w:ascii="Cambria" w:hAnsi="Cambria"/>
            <w:sz w:val="24"/>
            <w:szCs w:val="24"/>
            <w:lang w:val="da-DK"/>
          </w:rPr>
          <w:t>www.urinetown.dk</w:t>
        </w:r>
      </w:hyperlink>
      <w:r w:rsidR="00A33D8D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/ </w:t>
      </w:r>
      <w:hyperlink r:id="rId13" w:history="1">
        <w:r w:rsidR="00A33D8D" w:rsidRPr="00B12F21">
          <w:rPr>
            <w:rStyle w:val="Hyperlink"/>
            <w:rFonts w:ascii="Cambria" w:hAnsi="Cambria"/>
            <w:sz w:val="24"/>
            <w:szCs w:val="24"/>
            <w:lang w:val="da-DK"/>
          </w:rPr>
          <w:t>www.fredericiateater.dk</w:t>
        </w:r>
      </w:hyperlink>
    </w:p>
    <w:p w14:paraId="1A888927" w14:textId="61C1A7C2" w:rsidR="0092241C" w:rsidRPr="00E76ECF" w:rsidRDefault="00EE4E98" w:rsidP="0098259A">
      <w:pPr>
        <w:tabs>
          <w:tab w:val="left" w:pos="1701"/>
        </w:tabs>
        <w:spacing w:line="276" w:lineRule="auto"/>
        <w:ind w:left="1664" w:hanging="1664"/>
        <w:rPr>
          <w:rFonts w:ascii="Cambria" w:hAnsi="Cambria"/>
          <w:color w:val="000000" w:themeColor="text1"/>
          <w:sz w:val="24"/>
          <w:szCs w:val="24"/>
          <w:lang w:val="da-DK"/>
        </w:rPr>
      </w:pP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Billetbestilling: </w:t>
      </w:r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ab/>
      </w:r>
      <w:hyperlink r:id="rId14" w:history="1">
        <w:r w:rsidR="00FA09B3" w:rsidRPr="00B12F21">
          <w:rPr>
            <w:rStyle w:val="Hyperlink"/>
            <w:rFonts w:ascii="Cambria" w:hAnsi="Cambria"/>
            <w:sz w:val="24"/>
            <w:szCs w:val="24"/>
            <w:lang w:val="da-DK"/>
          </w:rPr>
          <w:t>www.urinetown.dk</w:t>
        </w:r>
      </w:hyperlink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eller </w:t>
      </w:r>
      <w:hyperlink r:id="rId15" w:history="1">
        <w:r w:rsidRPr="00E64EA8">
          <w:rPr>
            <w:rStyle w:val="Hyperlink"/>
            <w:rFonts w:ascii="Cambria" w:hAnsi="Cambria"/>
            <w:sz w:val="24"/>
            <w:szCs w:val="24"/>
            <w:lang w:val="da-DK"/>
          </w:rPr>
          <w:t>www.fredericiateater.dk</w:t>
        </w:r>
      </w:hyperlink>
      <w:r w:rsidRPr="00E64EA8">
        <w:rPr>
          <w:rFonts w:ascii="Cambria" w:hAnsi="Cambria"/>
          <w:color w:val="000000" w:themeColor="text1"/>
          <w:sz w:val="24"/>
          <w:szCs w:val="24"/>
          <w:lang w:val="da-DK"/>
        </w:rPr>
        <w:t xml:space="preserve">  / tlf. 75 92 25 00 (75 92 25 60)</w:t>
      </w:r>
    </w:p>
    <w:sectPr w:rsidR="0092241C" w:rsidRPr="00E76ECF" w:rsidSect="001E3ABE">
      <w:footerReference w:type="default" r:id="rId16"/>
      <w:pgSz w:w="11907" w:h="16839" w:code="1"/>
      <w:pgMar w:top="1080" w:right="916" w:bottom="525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FB806" w14:textId="77777777" w:rsidR="00421FEF" w:rsidRDefault="00421FEF">
      <w:pPr>
        <w:spacing w:after="0" w:line="240" w:lineRule="auto"/>
      </w:pPr>
      <w:r>
        <w:separator/>
      </w:r>
    </w:p>
  </w:endnote>
  <w:endnote w:type="continuationSeparator" w:id="0">
    <w:p w14:paraId="71577AA1" w14:textId="77777777" w:rsidR="00421FEF" w:rsidRDefault="0042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820326"/>
      <w:docPartObj>
        <w:docPartGallery w:val="Page Numbers (Bottom of Page)"/>
        <w:docPartUnique/>
      </w:docPartObj>
    </w:sdtPr>
    <w:sdtEndPr/>
    <w:sdtContent>
      <w:p w14:paraId="54BAF01B" w14:textId="77777777" w:rsidR="000B2389" w:rsidRDefault="000B2389">
        <w:pPr>
          <w:pStyle w:val="Sidefo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46F5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7A526" w14:textId="77777777" w:rsidR="00421FEF" w:rsidRDefault="00421FEF">
      <w:pPr>
        <w:spacing w:after="0" w:line="240" w:lineRule="auto"/>
      </w:pPr>
      <w:r>
        <w:separator/>
      </w:r>
    </w:p>
  </w:footnote>
  <w:footnote w:type="continuationSeparator" w:id="0">
    <w:p w14:paraId="2433FD1F" w14:textId="77777777" w:rsidR="00421FEF" w:rsidRDefault="00421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544B6"/>
    <w:multiLevelType w:val="hybridMultilevel"/>
    <w:tmpl w:val="0DF4A224"/>
    <w:lvl w:ilvl="0" w:tplc="033EC78E">
      <w:start w:val="14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61E16"/>
    <w:multiLevelType w:val="hybridMultilevel"/>
    <w:tmpl w:val="0C2EAA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50E95"/>
    <w:multiLevelType w:val="hybridMultilevel"/>
    <w:tmpl w:val="1ED63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B71279"/>
    <w:multiLevelType w:val="hybridMultilevel"/>
    <w:tmpl w:val="A6905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hideSpellingErrors/>
  <w:hideGrammaticalErrors/>
  <w:proofState w:spelling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26"/>
    <w:rsid w:val="000014E1"/>
    <w:rsid w:val="0001421B"/>
    <w:rsid w:val="00020BDE"/>
    <w:rsid w:val="000239E4"/>
    <w:rsid w:val="000265DB"/>
    <w:rsid w:val="000273E0"/>
    <w:rsid w:val="00033123"/>
    <w:rsid w:val="000345A4"/>
    <w:rsid w:val="0004387D"/>
    <w:rsid w:val="000606EC"/>
    <w:rsid w:val="00066489"/>
    <w:rsid w:val="00080813"/>
    <w:rsid w:val="0008174C"/>
    <w:rsid w:val="00087C80"/>
    <w:rsid w:val="000905AF"/>
    <w:rsid w:val="000A2642"/>
    <w:rsid w:val="000A3404"/>
    <w:rsid w:val="000B2389"/>
    <w:rsid w:val="000B26A0"/>
    <w:rsid w:val="000B7606"/>
    <w:rsid w:val="000D3A52"/>
    <w:rsid w:val="000D4FAF"/>
    <w:rsid w:val="000D7FFB"/>
    <w:rsid w:val="000E7CB8"/>
    <w:rsid w:val="000F3E00"/>
    <w:rsid w:val="000F70D6"/>
    <w:rsid w:val="000F7AF5"/>
    <w:rsid w:val="00103F90"/>
    <w:rsid w:val="0011543D"/>
    <w:rsid w:val="00126B1E"/>
    <w:rsid w:val="0013536F"/>
    <w:rsid w:val="00151E97"/>
    <w:rsid w:val="00152D14"/>
    <w:rsid w:val="00174D49"/>
    <w:rsid w:val="00177A60"/>
    <w:rsid w:val="001802F9"/>
    <w:rsid w:val="00182F46"/>
    <w:rsid w:val="001971EC"/>
    <w:rsid w:val="001A46C4"/>
    <w:rsid w:val="001B2E99"/>
    <w:rsid w:val="001B73C9"/>
    <w:rsid w:val="001C0F5A"/>
    <w:rsid w:val="001D159A"/>
    <w:rsid w:val="001D2764"/>
    <w:rsid w:val="001E1A27"/>
    <w:rsid w:val="001E3ABE"/>
    <w:rsid w:val="001E70A9"/>
    <w:rsid w:val="001F7102"/>
    <w:rsid w:val="00204636"/>
    <w:rsid w:val="00215135"/>
    <w:rsid w:val="002324D4"/>
    <w:rsid w:val="00232BFD"/>
    <w:rsid w:val="00232DBD"/>
    <w:rsid w:val="002376FB"/>
    <w:rsid w:val="00240866"/>
    <w:rsid w:val="00245769"/>
    <w:rsid w:val="002571FD"/>
    <w:rsid w:val="002577E9"/>
    <w:rsid w:val="00257A37"/>
    <w:rsid w:val="002600E2"/>
    <w:rsid w:val="00261666"/>
    <w:rsid w:val="002619AF"/>
    <w:rsid w:val="00266442"/>
    <w:rsid w:val="00270141"/>
    <w:rsid w:val="00271512"/>
    <w:rsid w:val="002723E1"/>
    <w:rsid w:val="00274EB0"/>
    <w:rsid w:val="0028061F"/>
    <w:rsid w:val="00285D86"/>
    <w:rsid w:val="002915A6"/>
    <w:rsid w:val="0029382E"/>
    <w:rsid w:val="002A03CA"/>
    <w:rsid w:val="002A301D"/>
    <w:rsid w:val="002A75A9"/>
    <w:rsid w:val="002B1312"/>
    <w:rsid w:val="002C429B"/>
    <w:rsid w:val="002C541A"/>
    <w:rsid w:val="002C738C"/>
    <w:rsid w:val="002D2E5F"/>
    <w:rsid w:val="002D3B72"/>
    <w:rsid w:val="002D61D1"/>
    <w:rsid w:val="002E2A26"/>
    <w:rsid w:val="002F078D"/>
    <w:rsid w:val="003003F4"/>
    <w:rsid w:val="00300CE8"/>
    <w:rsid w:val="00310DB4"/>
    <w:rsid w:val="0031298E"/>
    <w:rsid w:val="003221EB"/>
    <w:rsid w:val="003265E4"/>
    <w:rsid w:val="0033495C"/>
    <w:rsid w:val="00350B54"/>
    <w:rsid w:val="00351AEB"/>
    <w:rsid w:val="0035207F"/>
    <w:rsid w:val="00365757"/>
    <w:rsid w:val="00394C58"/>
    <w:rsid w:val="003A62CA"/>
    <w:rsid w:val="003A67C9"/>
    <w:rsid w:val="003A7FBA"/>
    <w:rsid w:val="003B394A"/>
    <w:rsid w:val="003B549F"/>
    <w:rsid w:val="003C1134"/>
    <w:rsid w:val="003D3AFC"/>
    <w:rsid w:val="003D3C31"/>
    <w:rsid w:val="003D44F6"/>
    <w:rsid w:val="003E222B"/>
    <w:rsid w:val="003E39BC"/>
    <w:rsid w:val="003E71C5"/>
    <w:rsid w:val="003F449C"/>
    <w:rsid w:val="003F6ADC"/>
    <w:rsid w:val="00414451"/>
    <w:rsid w:val="00421FEF"/>
    <w:rsid w:val="00431EB7"/>
    <w:rsid w:val="004519CF"/>
    <w:rsid w:val="004555F8"/>
    <w:rsid w:val="00462728"/>
    <w:rsid w:val="004627ED"/>
    <w:rsid w:val="004663D6"/>
    <w:rsid w:val="00466658"/>
    <w:rsid w:val="0046726B"/>
    <w:rsid w:val="004703F1"/>
    <w:rsid w:val="004845D9"/>
    <w:rsid w:val="004846F8"/>
    <w:rsid w:val="00491DD8"/>
    <w:rsid w:val="004933AE"/>
    <w:rsid w:val="004973DB"/>
    <w:rsid w:val="004B6ABE"/>
    <w:rsid w:val="004C32A8"/>
    <w:rsid w:val="004C5BB6"/>
    <w:rsid w:val="004C7720"/>
    <w:rsid w:val="004D32A9"/>
    <w:rsid w:val="004D3E38"/>
    <w:rsid w:val="004D4D74"/>
    <w:rsid w:val="004E2076"/>
    <w:rsid w:val="004E3A31"/>
    <w:rsid w:val="004E4D8F"/>
    <w:rsid w:val="004F22F8"/>
    <w:rsid w:val="004F378D"/>
    <w:rsid w:val="00516390"/>
    <w:rsid w:val="005362FE"/>
    <w:rsid w:val="005413C9"/>
    <w:rsid w:val="00547275"/>
    <w:rsid w:val="005609AD"/>
    <w:rsid w:val="0056741A"/>
    <w:rsid w:val="0058241B"/>
    <w:rsid w:val="005A2B3E"/>
    <w:rsid w:val="005D074D"/>
    <w:rsid w:val="005D0DA6"/>
    <w:rsid w:val="005D1507"/>
    <w:rsid w:val="005D1E2D"/>
    <w:rsid w:val="005D3EB6"/>
    <w:rsid w:val="005D46C9"/>
    <w:rsid w:val="005E433B"/>
    <w:rsid w:val="005E4679"/>
    <w:rsid w:val="005E49B3"/>
    <w:rsid w:val="005E7D76"/>
    <w:rsid w:val="005F79FD"/>
    <w:rsid w:val="00611B24"/>
    <w:rsid w:val="00614911"/>
    <w:rsid w:val="006220AC"/>
    <w:rsid w:val="00623C64"/>
    <w:rsid w:val="00631BB3"/>
    <w:rsid w:val="006353CC"/>
    <w:rsid w:val="0064164D"/>
    <w:rsid w:val="00643C0C"/>
    <w:rsid w:val="00645A4C"/>
    <w:rsid w:val="00651073"/>
    <w:rsid w:val="0065120B"/>
    <w:rsid w:val="006520F1"/>
    <w:rsid w:val="006547CE"/>
    <w:rsid w:val="0065596C"/>
    <w:rsid w:val="00681BA8"/>
    <w:rsid w:val="00682489"/>
    <w:rsid w:val="00687CFF"/>
    <w:rsid w:val="006970F8"/>
    <w:rsid w:val="006A19C4"/>
    <w:rsid w:val="006B26AA"/>
    <w:rsid w:val="006B55B7"/>
    <w:rsid w:val="006C477F"/>
    <w:rsid w:val="006C57C3"/>
    <w:rsid w:val="006D0A89"/>
    <w:rsid w:val="006D2F5C"/>
    <w:rsid w:val="006D4875"/>
    <w:rsid w:val="006D7E69"/>
    <w:rsid w:val="006E3927"/>
    <w:rsid w:val="006E42F6"/>
    <w:rsid w:val="0071064B"/>
    <w:rsid w:val="007172A6"/>
    <w:rsid w:val="00727CBD"/>
    <w:rsid w:val="007308DD"/>
    <w:rsid w:val="00746997"/>
    <w:rsid w:val="00753433"/>
    <w:rsid w:val="007619A4"/>
    <w:rsid w:val="00764BD1"/>
    <w:rsid w:val="00765DD1"/>
    <w:rsid w:val="00777C63"/>
    <w:rsid w:val="00786667"/>
    <w:rsid w:val="00794438"/>
    <w:rsid w:val="007B4BCB"/>
    <w:rsid w:val="007D0AE0"/>
    <w:rsid w:val="007D30A9"/>
    <w:rsid w:val="007D353C"/>
    <w:rsid w:val="007E6FAA"/>
    <w:rsid w:val="007F1757"/>
    <w:rsid w:val="008007B7"/>
    <w:rsid w:val="00801435"/>
    <w:rsid w:val="00804CED"/>
    <w:rsid w:val="0081614F"/>
    <w:rsid w:val="00817B08"/>
    <w:rsid w:val="00820F17"/>
    <w:rsid w:val="00840A16"/>
    <w:rsid w:val="008417AC"/>
    <w:rsid w:val="008443F3"/>
    <w:rsid w:val="00852593"/>
    <w:rsid w:val="008607E3"/>
    <w:rsid w:val="0086395C"/>
    <w:rsid w:val="00872BBA"/>
    <w:rsid w:val="00874DC7"/>
    <w:rsid w:val="00883B4B"/>
    <w:rsid w:val="00886503"/>
    <w:rsid w:val="00887251"/>
    <w:rsid w:val="0089027E"/>
    <w:rsid w:val="00894E2C"/>
    <w:rsid w:val="008A40ED"/>
    <w:rsid w:val="008B1252"/>
    <w:rsid w:val="008B3439"/>
    <w:rsid w:val="008B3585"/>
    <w:rsid w:val="008D272D"/>
    <w:rsid w:val="008F3647"/>
    <w:rsid w:val="008F4BC8"/>
    <w:rsid w:val="008F6FEA"/>
    <w:rsid w:val="00907A8A"/>
    <w:rsid w:val="0092241C"/>
    <w:rsid w:val="00926856"/>
    <w:rsid w:val="009624A4"/>
    <w:rsid w:val="0098259A"/>
    <w:rsid w:val="009837AF"/>
    <w:rsid w:val="00992098"/>
    <w:rsid w:val="009921B5"/>
    <w:rsid w:val="009966F3"/>
    <w:rsid w:val="009A2C64"/>
    <w:rsid w:val="009B039C"/>
    <w:rsid w:val="009B0E82"/>
    <w:rsid w:val="009B2700"/>
    <w:rsid w:val="009B4BEB"/>
    <w:rsid w:val="009B6287"/>
    <w:rsid w:val="009E590F"/>
    <w:rsid w:val="009E6DDD"/>
    <w:rsid w:val="009F002B"/>
    <w:rsid w:val="009F0196"/>
    <w:rsid w:val="009F1753"/>
    <w:rsid w:val="009F69C8"/>
    <w:rsid w:val="009F7E77"/>
    <w:rsid w:val="00A172D2"/>
    <w:rsid w:val="00A17B02"/>
    <w:rsid w:val="00A33D8D"/>
    <w:rsid w:val="00A343AD"/>
    <w:rsid w:val="00A47CF7"/>
    <w:rsid w:val="00A53F21"/>
    <w:rsid w:val="00A57255"/>
    <w:rsid w:val="00A6673F"/>
    <w:rsid w:val="00A74934"/>
    <w:rsid w:val="00A829EC"/>
    <w:rsid w:val="00A845FE"/>
    <w:rsid w:val="00A8601E"/>
    <w:rsid w:val="00AA1C5D"/>
    <w:rsid w:val="00AA5DA1"/>
    <w:rsid w:val="00AC6113"/>
    <w:rsid w:val="00AD24FB"/>
    <w:rsid w:val="00AD447B"/>
    <w:rsid w:val="00AD7F9B"/>
    <w:rsid w:val="00AE09DD"/>
    <w:rsid w:val="00AE161D"/>
    <w:rsid w:val="00AE399C"/>
    <w:rsid w:val="00AF2E45"/>
    <w:rsid w:val="00AF7966"/>
    <w:rsid w:val="00B16BEF"/>
    <w:rsid w:val="00B20B15"/>
    <w:rsid w:val="00B22804"/>
    <w:rsid w:val="00B22A8B"/>
    <w:rsid w:val="00B326B1"/>
    <w:rsid w:val="00B33C55"/>
    <w:rsid w:val="00B35612"/>
    <w:rsid w:val="00B44105"/>
    <w:rsid w:val="00B51699"/>
    <w:rsid w:val="00B5762D"/>
    <w:rsid w:val="00B65BAD"/>
    <w:rsid w:val="00B82584"/>
    <w:rsid w:val="00B90F60"/>
    <w:rsid w:val="00B9105C"/>
    <w:rsid w:val="00B93D25"/>
    <w:rsid w:val="00B948FD"/>
    <w:rsid w:val="00B94E05"/>
    <w:rsid w:val="00B95128"/>
    <w:rsid w:val="00BB230F"/>
    <w:rsid w:val="00BB6E07"/>
    <w:rsid w:val="00BC03E6"/>
    <w:rsid w:val="00BC073E"/>
    <w:rsid w:val="00BC36CE"/>
    <w:rsid w:val="00BC4728"/>
    <w:rsid w:val="00BE709C"/>
    <w:rsid w:val="00C046F5"/>
    <w:rsid w:val="00C12C5D"/>
    <w:rsid w:val="00C12F44"/>
    <w:rsid w:val="00C2181E"/>
    <w:rsid w:val="00C21E7A"/>
    <w:rsid w:val="00C25AD3"/>
    <w:rsid w:val="00C40E5D"/>
    <w:rsid w:val="00C43145"/>
    <w:rsid w:val="00C44D8D"/>
    <w:rsid w:val="00C51FA4"/>
    <w:rsid w:val="00C52A74"/>
    <w:rsid w:val="00C56B07"/>
    <w:rsid w:val="00C618D6"/>
    <w:rsid w:val="00C73A87"/>
    <w:rsid w:val="00C74BA4"/>
    <w:rsid w:val="00C90013"/>
    <w:rsid w:val="00CA1A26"/>
    <w:rsid w:val="00CC21AF"/>
    <w:rsid w:val="00CC44E8"/>
    <w:rsid w:val="00CC5011"/>
    <w:rsid w:val="00CC75B1"/>
    <w:rsid w:val="00CC7D55"/>
    <w:rsid w:val="00CE476B"/>
    <w:rsid w:val="00CE5FF6"/>
    <w:rsid w:val="00CE7AA6"/>
    <w:rsid w:val="00CF09F7"/>
    <w:rsid w:val="00CF5E01"/>
    <w:rsid w:val="00D21EDE"/>
    <w:rsid w:val="00D24BC6"/>
    <w:rsid w:val="00D26200"/>
    <w:rsid w:val="00D2686B"/>
    <w:rsid w:val="00D34E37"/>
    <w:rsid w:val="00D35AB1"/>
    <w:rsid w:val="00D40A5D"/>
    <w:rsid w:val="00D425DD"/>
    <w:rsid w:val="00D42A06"/>
    <w:rsid w:val="00D43026"/>
    <w:rsid w:val="00D63190"/>
    <w:rsid w:val="00D63A49"/>
    <w:rsid w:val="00D92185"/>
    <w:rsid w:val="00DA23A3"/>
    <w:rsid w:val="00DA6566"/>
    <w:rsid w:val="00DB0B43"/>
    <w:rsid w:val="00DC35F8"/>
    <w:rsid w:val="00DC71AF"/>
    <w:rsid w:val="00DD2621"/>
    <w:rsid w:val="00DD2A40"/>
    <w:rsid w:val="00DE0CF4"/>
    <w:rsid w:val="00DE1551"/>
    <w:rsid w:val="00DE3431"/>
    <w:rsid w:val="00DF570A"/>
    <w:rsid w:val="00E00AE4"/>
    <w:rsid w:val="00E01832"/>
    <w:rsid w:val="00E03519"/>
    <w:rsid w:val="00E13DB5"/>
    <w:rsid w:val="00E14600"/>
    <w:rsid w:val="00E221D3"/>
    <w:rsid w:val="00E270D1"/>
    <w:rsid w:val="00E31917"/>
    <w:rsid w:val="00E43E65"/>
    <w:rsid w:val="00E6016A"/>
    <w:rsid w:val="00E60A25"/>
    <w:rsid w:val="00E64EA8"/>
    <w:rsid w:val="00E74FD1"/>
    <w:rsid w:val="00E75CDF"/>
    <w:rsid w:val="00E76ECF"/>
    <w:rsid w:val="00E95913"/>
    <w:rsid w:val="00EA50C2"/>
    <w:rsid w:val="00EC1B0F"/>
    <w:rsid w:val="00ED0DE1"/>
    <w:rsid w:val="00ED28FC"/>
    <w:rsid w:val="00EE02E7"/>
    <w:rsid w:val="00EE4E98"/>
    <w:rsid w:val="00EF2AA6"/>
    <w:rsid w:val="00EF5738"/>
    <w:rsid w:val="00EF634E"/>
    <w:rsid w:val="00F02C3F"/>
    <w:rsid w:val="00F03331"/>
    <w:rsid w:val="00F13C35"/>
    <w:rsid w:val="00F205A9"/>
    <w:rsid w:val="00F24248"/>
    <w:rsid w:val="00F30ED2"/>
    <w:rsid w:val="00F332B4"/>
    <w:rsid w:val="00F334A2"/>
    <w:rsid w:val="00F56904"/>
    <w:rsid w:val="00F72ACD"/>
    <w:rsid w:val="00F771A6"/>
    <w:rsid w:val="00F84F96"/>
    <w:rsid w:val="00F92E71"/>
    <w:rsid w:val="00F94AFC"/>
    <w:rsid w:val="00FA09B3"/>
    <w:rsid w:val="00FA1D8A"/>
    <w:rsid w:val="00FA2862"/>
    <w:rsid w:val="00FB4A2D"/>
    <w:rsid w:val="00FC1824"/>
    <w:rsid w:val="00FD5CE6"/>
    <w:rsid w:val="00FE4620"/>
    <w:rsid w:val="00FE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5AE407"/>
  <w15:docId w15:val="{3EA7CF67-70C3-5C48-BD71-A89A22B3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2A26"/>
    <w:pPr>
      <w:spacing w:after="160" w:line="288" w:lineRule="auto"/>
      <w:ind w:left="2160"/>
    </w:pPr>
    <w:rPr>
      <w:rFonts w:eastAsiaTheme="minorEastAsia"/>
      <w:color w:val="5A5A5A" w:themeColor="text1" w:themeTint="A5"/>
      <w:sz w:val="20"/>
      <w:szCs w:val="20"/>
      <w:lang w:val="en-US"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2E2A26"/>
    <w:pPr>
      <w:spacing w:after="160"/>
      <w:ind w:left="2160"/>
    </w:pPr>
    <w:rPr>
      <w:rFonts w:eastAsiaTheme="minorEastAsia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fod">
    <w:name w:val="footer"/>
    <w:basedOn w:val="Normal"/>
    <w:link w:val="SidefodTegn"/>
    <w:uiPriority w:val="99"/>
    <w:unhideWhenUsed/>
    <w:qFormat/>
    <w:rsid w:val="002E2A26"/>
    <w:pPr>
      <w:spacing w:after="0" w:line="240" w:lineRule="auto"/>
    </w:pPr>
    <w:rPr>
      <w:color w:val="8496B0" w:themeColor="text2" w:themeTint="99"/>
      <w:sz w:val="44"/>
    </w:rPr>
  </w:style>
  <w:style w:type="character" w:customStyle="1" w:styleId="SidefodTegn">
    <w:name w:val="Sidefod Tegn"/>
    <w:basedOn w:val="Standardskrifttypeiafsnit"/>
    <w:link w:val="Sidefod"/>
    <w:uiPriority w:val="99"/>
    <w:rsid w:val="002E2A26"/>
    <w:rPr>
      <w:rFonts w:eastAsiaTheme="minorEastAsia"/>
      <w:color w:val="8496B0" w:themeColor="text2" w:themeTint="99"/>
      <w:sz w:val="44"/>
      <w:szCs w:val="20"/>
      <w:lang w:val="en-US" w:eastAsia="ja-JP"/>
    </w:rPr>
  </w:style>
  <w:style w:type="paragraph" w:styleId="Titel">
    <w:name w:val="Title"/>
    <w:next w:val="Normal"/>
    <w:link w:val="TitelTegn"/>
    <w:uiPriority w:val="10"/>
    <w:qFormat/>
    <w:rsid w:val="002E2A26"/>
    <w:pPr>
      <w:spacing w:after="16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  <w:lang w:val="en-US" w:eastAsia="ja-JP"/>
    </w:rPr>
  </w:style>
  <w:style w:type="character" w:customStyle="1" w:styleId="TitelTegn">
    <w:name w:val="Titel Tegn"/>
    <w:basedOn w:val="Standardskrifttypeiafsnit"/>
    <w:link w:val="Titel"/>
    <w:uiPriority w:val="10"/>
    <w:rsid w:val="002E2A26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  <w:lang w:val="en-US" w:eastAsia="ja-JP"/>
    </w:rPr>
  </w:style>
  <w:style w:type="paragraph" w:customStyle="1" w:styleId="Normal1">
    <w:name w:val="Normal1"/>
    <w:rsid w:val="002E2A26"/>
    <w:rPr>
      <w:rFonts w:ascii="Cambria" w:eastAsia="Cambria" w:hAnsi="Cambria" w:cs="Cambria"/>
      <w:color w:val="000000"/>
      <w:lang w:eastAsia="da-DK"/>
    </w:rPr>
  </w:style>
  <w:style w:type="character" w:styleId="Hyperlink">
    <w:name w:val="Hyperlink"/>
    <w:basedOn w:val="Standardskrifttypeiafsnit"/>
    <w:uiPriority w:val="99"/>
    <w:unhideWhenUsed/>
    <w:rsid w:val="002E2A26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E207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E2076"/>
    <w:rPr>
      <w:rFonts w:ascii="Times New Roman" w:eastAsiaTheme="minorEastAsia" w:hAnsi="Times New Roman" w:cs="Times New Roman"/>
      <w:color w:val="5A5A5A" w:themeColor="text1" w:themeTint="A5"/>
      <w:sz w:val="18"/>
      <w:szCs w:val="18"/>
      <w:lang w:val="en-US" w:eastAsia="ja-JP"/>
    </w:rPr>
  </w:style>
  <w:style w:type="paragraph" w:styleId="Listeafsnit">
    <w:name w:val="List Paragraph"/>
    <w:basedOn w:val="Normal"/>
    <w:uiPriority w:val="34"/>
    <w:qFormat/>
    <w:rsid w:val="005362FE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F332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332B4"/>
    <w:rPr>
      <w:rFonts w:eastAsiaTheme="minorEastAsia"/>
      <w:color w:val="5A5A5A" w:themeColor="text1" w:themeTint="A5"/>
      <w:sz w:val="20"/>
      <w:szCs w:val="20"/>
      <w:lang w:val="en-US" w:eastAsia="ja-JP"/>
    </w:rPr>
  </w:style>
  <w:style w:type="character" w:customStyle="1" w:styleId="apple-converted-space">
    <w:name w:val="apple-converted-space"/>
    <w:basedOn w:val="Standardskrifttypeiafsnit"/>
    <w:rsid w:val="0092241C"/>
  </w:style>
  <w:style w:type="character" w:styleId="Ulstomtale">
    <w:name w:val="Unresolved Mention"/>
    <w:basedOn w:val="Standardskrifttypeiafsnit"/>
    <w:uiPriority w:val="99"/>
    <w:semiHidden/>
    <w:unhideWhenUsed/>
    <w:rsid w:val="00FA0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redericiateater.d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inetown.d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edericiateater.d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redericiateater.dk" TargetMode="External"/><Relationship Id="rId10" Type="http://schemas.openxmlformats.org/officeDocument/2006/relationships/hyperlink" Target="http://www.urinetown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rinetown.dk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EE8FCB-20AD-7244-A1F9-5729BF2F7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530</Words>
  <Characters>3236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Have Kommunikation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Nejsig</dc:creator>
  <cp:keywords/>
  <dc:description/>
  <cp:lastModifiedBy>Maria Kenbjerg | Fredericia Teater</cp:lastModifiedBy>
  <cp:revision>7</cp:revision>
  <cp:lastPrinted>2017-11-20T09:40:00Z</cp:lastPrinted>
  <dcterms:created xsi:type="dcterms:W3CDTF">2018-06-18T17:03:00Z</dcterms:created>
  <dcterms:modified xsi:type="dcterms:W3CDTF">2018-06-19T07:45:00Z</dcterms:modified>
</cp:coreProperties>
</file>